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977" w:rsidRDefault="00CC7977" w:rsidP="006D2E5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ОБРАЗЦЫ ПРИЛОЖЕНИЙ К ДОГОВОРУ</w:t>
      </w:r>
    </w:p>
    <w:p w:rsidR="002718B6" w:rsidRPr="00480383" w:rsidRDefault="002718B6" w:rsidP="006D2E5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4646FA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383">
        <w:rPr>
          <w:rFonts w:ascii="Times New Roman" w:hAnsi="Times New Roman" w:cs="Times New Roman"/>
          <w:noProof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480383">
        <w:rPr>
          <w:rFonts w:ascii="Times New Roman" w:hAnsi="Times New Roman" w:cs="Times New Roman"/>
          <w:noProof/>
          <w:sz w:val="24"/>
          <w:szCs w:val="24"/>
        </w:rPr>
        <w:br/>
      </w:r>
      <w:r w:rsidRPr="00480383">
        <w:rPr>
          <w:rFonts w:ascii="Times New Roman" w:hAnsi="Times New Roman" w:cs="Times New Roman"/>
          <w:sz w:val="24"/>
          <w:szCs w:val="24"/>
        </w:rPr>
        <w:t>от " ___</w:t>
      </w:r>
      <w:r w:rsidRPr="00480383">
        <w:rPr>
          <w:rFonts w:ascii="Times New Roman" w:hAnsi="Times New Roman" w:cs="Times New Roman"/>
          <w:noProof/>
          <w:sz w:val="24"/>
          <w:szCs w:val="24"/>
        </w:rPr>
        <w:t xml:space="preserve"> "</w:t>
      </w:r>
      <w:r w:rsidRPr="00480383">
        <w:rPr>
          <w:rFonts w:ascii="Times New Roman" w:hAnsi="Times New Roman" w:cs="Times New Roman"/>
          <w:sz w:val="24"/>
          <w:szCs w:val="24"/>
        </w:rPr>
        <w:t>_____________</w:t>
      </w:r>
      <w:r w:rsidRPr="00480383">
        <w:rPr>
          <w:rFonts w:ascii="Times New Roman" w:hAnsi="Times New Roman" w:cs="Times New Roman"/>
          <w:noProof/>
          <w:sz w:val="24"/>
          <w:szCs w:val="24"/>
        </w:rPr>
        <w:t xml:space="preserve"> ____</w:t>
      </w:r>
      <w:r w:rsidRPr="00480383">
        <w:rPr>
          <w:rFonts w:ascii="Times New Roman" w:hAnsi="Times New Roman" w:cs="Times New Roman"/>
          <w:sz w:val="24"/>
          <w:szCs w:val="24"/>
        </w:rPr>
        <w:t>____ г.</w:t>
      </w:r>
    </w:p>
    <w:p w:rsidR="00AE544C" w:rsidRDefault="00AE544C" w:rsidP="006D2E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341" w:rsidRPr="00E91341" w:rsidRDefault="00E91341" w:rsidP="006D2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341">
        <w:rPr>
          <w:rFonts w:ascii="Times New Roman" w:hAnsi="Times New Roman" w:cs="Times New Roman"/>
          <w:b/>
          <w:sz w:val="28"/>
          <w:szCs w:val="28"/>
        </w:rPr>
        <w:t>Информация об Управляющей организации, о ее представителях, контролирующих органах</w:t>
      </w:r>
      <w:r w:rsidR="00D9155A">
        <w:rPr>
          <w:rFonts w:ascii="Times New Roman" w:hAnsi="Times New Roman" w:cs="Times New Roman"/>
          <w:b/>
          <w:sz w:val="28"/>
          <w:szCs w:val="28"/>
        </w:rPr>
        <w:t xml:space="preserve"> и о</w:t>
      </w:r>
      <w:r w:rsidR="00CB14BA">
        <w:rPr>
          <w:rFonts w:ascii="Times New Roman" w:hAnsi="Times New Roman" w:cs="Times New Roman"/>
          <w:b/>
          <w:sz w:val="28"/>
          <w:szCs w:val="28"/>
        </w:rPr>
        <w:t>б</w:t>
      </w:r>
      <w:r w:rsidR="00D9155A">
        <w:rPr>
          <w:rFonts w:ascii="Times New Roman" w:hAnsi="Times New Roman" w:cs="Times New Roman"/>
          <w:b/>
          <w:sz w:val="28"/>
          <w:szCs w:val="28"/>
        </w:rPr>
        <w:t xml:space="preserve"> организациях, обязанных устанавливать индивидуальные приборы учета</w:t>
      </w:r>
    </w:p>
    <w:p w:rsidR="00E91341" w:rsidRDefault="00E91341" w:rsidP="006D2E57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1341" w:rsidRDefault="00E91341" w:rsidP="006D2E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Информация об Управляющей организации</w:t>
      </w:r>
    </w:p>
    <w:p w:rsidR="00E91341" w:rsidRDefault="00E91341" w:rsidP="006D2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Управляющая организация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</w:t>
      </w:r>
    </w:p>
    <w:p w:rsidR="00E91341" w:rsidRDefault="00E91341" w:rsidP="006D2E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(наименование)</w:t>
      </w:r>
    </w:p>
    <w:p w:rsidR="00E91341" w:rsidRDefault="00E91341" w:rsidP="006D2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Почтовый адрес ___________________________________________________________</w:t>
      </w:r>
    </w:p>
    <w:p w:rsidR="00E91341" w:rsidRDefault="00E91341" w:rsidP="006D2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341" w:rsidRDefault="00E91341" w:rsidP="006D2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Адрес фактического местонахождения органов управления Управляющей организации ____________________________________________________________________________</w:t>
      </w:r>
    </w:p>
    <w:p w:rsidR="00E91341" w:rsidRDefault="00E91341" w:rsidP="006D2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341" w:rsidRDefault="00E91341" w:rsidP="006D2E5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Официальный сайт в сети Интернет, на котором Управляющая организация осуществляет информирование о деятельности по управлению многоквартирным домом _________________________________________ .</w:t>
      </w:r>
    </w:p>
    <w:p w:rsidR="00E91341" w:rsidRDefault="00E91341" w:rsidP="006D2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341" w:rsidRDefault="00E91341" w:rsidP="006D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Официальный сайт в сети Интернет, на котором Управляющая организация раскрывает информацию о своей деятельности по управлению многоквартирными домами в соответствии со Стандартом раскрытия информации организациями, осуществляющими деятельность в сфере управления многоквартирными домами, утвержденным Постановлением Правительства РФ от 23.09.2010 N 731 ___________________________. </w:t>
      </w:r>
    </w:p>
    <w:p w:rsidR="00E91341" w:rsidRDefault="00E91341" w:rsidP="006D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341" w:rsidRDefault="00E91341" w:rsidP="006D2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Адрес электронной почты _________________________________</w:t>
      </w:r>
    </w:p>
    <w:p w:rsidR="00E91341" w:rsidRDefault="00E91341" w:rsidP="006D2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341" w:rsidRDefault="00E91341" w:rsidP="006D2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Режим работы подразделений (служб) Управляющей организации и телефоны:</w:t>
      </w:r>
    </w:p>
    <w:p w:rsidR="00E91341" w:rsidRDefault="00E91341" w:rsidP="006D2E5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00"/>
        <w:gridCol w:w="2952"/>
        <w:gridCol w:w="1645"/>
        <w:gridCol w:w="1374"/>
      </w:tblGrid>
      <w:tr w:rsidR="00E91341" w:rsidTr="00B35E2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1341" w:rsidRPr="00F947A4" w:rsidRDefault="00E91341" w:rsidP="006D2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47A4">
              <w:rPr>
                <w:rFonts w:ascii="Times New Roman" w:hAnsi="Times New Roman" w:cs="Times New Roman"/>
                <w:b/>
              </w:rPr>
              <w:t>Наименование подразделения, должностных лиц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1341" w:rsidRPr="00F947A4" w:rsidRDefault="00F947A4" w:rsidP="006D2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47A4">
              <w:rPr>
                <w:rFonts w:ascii="Times New Roman" w:hAnsi="Times New Roman" w:cs="Times New Roman"/>
                <w:b/>
              </w:rPr>
              <w:t>Функции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1341" w:rsidRPr="00F947A4" w:rsidRDefault="00E91341" w:rsidP="006D2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47A4">
              <w:rPr>
                <w:rFonts w:ascii="Times New Roman" w:hAnsi="Times New Roman" w:cs="Times New Roman"/>
                <w:b/>
              </w:rPr>
              <w:t>Режим работы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1341" w:rsidRPr="00F947A4" w:rsidRDefault="00E91341" w:rsidP="006D2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47A4">
              <w:rPr>
                <w:rFonts w:ascii="Times New Roman" w:hAnsi="Times New Roman" w:cs="Times New Roman"/>
                <w:b/>
              </w:rPr>
              <w:t>Телефон</w:t>
            </w:r>
          </w:p>
        </w:tc>
      </w:tr>
      <w:tr w:rsidR="00E91341" w:rsidTr="00E91341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341" w:rsidRPr="00F947A4" w:rsidRDefault="00E91341" w:rsidP="006D2E57">
            <w:pPr>
              <w:jc w:val="both"/>
              <w:rPr>
                <w:rFonts w:ascii="Times New Roman" w:hAnsi="Times New Roman" w:cs="Times New Roman"/>
              </w:rPr>
            </w:pPr>
          </w:p>
          <w:p w:rsidR="00E91341" w:rsidRPr="00F947A4" w:rsidRDefault="00E91341" w:rsidP="006D2E57">
            <w:pPr>
              <w:jc w:val="both"/>
              <w:rPr>
                <w:rFonts w:ascii="Times New Roman" w:hAnsi="Times New Roman" w:cs="Times New Roman"/>
              </w:rPr>
            </w:pPr>
            <w:r w:rsidRPr="00F947A4">
              <w:rPr>
                <w:rFonts w:ascii="Times New Roman" w:hAnsi="Times New Roman" w:cs="Times New Roman"/>
              </w:rPr>
              <w:t>Руководитель</w:t>
            </w:r>
          </w:p>
          <w:p w:rsidR="00D9155A" w:rsidRPr="00F947A4" w:rsidRDefault="00D9155A" w:rsidP="006D2E57">
            <w:pPr>
              <w:jc w:val="both"/>
              <w:rPr>
                <w:rFonts w:ascii="Times New Roman" w:hAnsi="Times New Roman" w:cs="Times New Roman"/>
              </w:rPr>
            </w:pPr>
            <w:r w:rsidRPr="00F947A4">
              <w:rPr>
                <w:rFonts w:ascii="Times New Roman" w:hAnsi="Times New Roman" w:cs="Times New Roman"/>
              </w:rPr>
              <w:t>Ф.И.О. ______________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341" w:rsidRPr="00F947A4" w:rsidRDefault="00E91341" w:rsidP="006D2E57">
            <w:pPr>
              <w:rPr>
                <w:rFonts w:ascii="Times New Roman" w:hAnsi="Times New Roman" w:cs="Times New Roman"/>
              </w:rPr>
            </w:pPr>
          </w:p>
          <w:p w:rsidR="00E91341" w:rsidRPr="00F947A4" w:rsidRDefault="00E91341" w:rsidP="006D2E57">
            <w:pPr>
              <w:rPr>
                <w:rFonts w:ascii="Times New Roman" w:hAnsi="Times New Roman" w:cs="Times New Roman"/>
              </w:rPr>
            </w:pPr>
            <w:r w:rsidRPr="00F947A4">
              <w:rPr>
                <w:rFonts w:ascii="Times New Roman" w:hAnsi="Times New Roman" w:cs="Times New Roman"/>
              </w:rPr>
              <w:t>прием потребителей по вопросам управления многоквартирным домом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341" w:rsidRPr="00F947A4" w:rsidRDefault="00E91341" w:rsidP="006D2E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341" w:rsidRPr="00F947A4" w:rsidRDefault="00E91341" w:rsidP="006D2E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91341" w:rsidTr="00E91341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341" w:rsidRPr="00F947A4" w:rsidRDefault="00E91341" w:rsidP="006D2E57">
            <w:pPr>
              <w:jc w:val="both"/>
              <w:rPr>
                <w:rFonts w:ascii="Times New Roman" w:hAnsi="Times New Roman" w:cs="Times New Roman"/>
              </w:rPr>
            </w:pPr>
            <w:r w:rsidRPr="00F947A4">
              <w:rPr>
                <w:rFonts w:ascii="Times New Roman" w:hAnsi="Times New Roman" w:cs="Times New Roman"/>
              </w:rPr>
              <w:t>Аварийно-диспетчерская служба</w:t>
            </w:r>
            <w:r w:rsidR="005D57B3" w:rsidRPr="00E96A5E">
              <w:rPr>
                <w:rStyle w:val="a6"/>
                <w:rFonts w:ascii="Times New Roman" w:hAnsi="Times New Roman" w:cs="Times New Roman"/>
                <w:highlight w:val="cyan"/>
              </w:rPr>
              <w:footnoteReference w:id="1"/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341" w:rsidRPr="00E96A5E" w:rsidRDefault="00F947A4" w:rsidP="006D2E57">
            <w:pPr>
              <w:rPr>
                <w:rFonts w:ascii="Times New Roman" w:hAnsi="Times New Roman" w:cs="Times New Roman"/>
                <w:i/>
                <w:highlight w:val="cyan"/>
              </w:rPr>
            </w:pPr>
            <w:r w:rsidRPr="00E96A5E">
              <w:rPr>
                <w:rFonts w:ascii="Times New Roman" w:hAnsi="Times New Roman" w:cs="Times New Roman"/>
                <w:i/>
                <w:highlight w:val="cyan"/>
              </w:rPr>
              <w:t xml:space="preserve">(указываются функции АДС, перечисленные в разделе IV Правил осуществления деятельности по управлению многоквартирными домами)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341" w:rsidRPr="00485CA8" w:rsidRDefault="00267E69" w:rsidP="005D57B3">
            <w:pPr>
              <w:jc w:val="both"/>
              <w:rPr>
                <w:rFonts w:ascii="Times New Roman" w:hAnsi="Times New Roman" w:cs="Times New Roman"/>
              </w:rPr>
            </w:pPr>
            <w:r w:rsidRPr="00485CA8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341" w:rsidRPr="00485CA8" w:rsidRDefault="00E91341" w:rsidP="006D2E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91341" w:rsidTr="00E91341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341" w:rsidRPr="00F947A4" w:rsidRDefault="00E91341" w:rsidP="006D2E57">
            <w:pPr>
              <w:jc w:val="both"/>
              <w:rPr>
                <w:rFonts w:ascii="Times New Roman" w:hAnsi="Times New Roman" w:cs="Times New Roman"/>
              </w:rPr>
            </w:pPr>
            <w:r w:rsidRPr="00F947A4">
              <w:rPr>
                <w:rFonts w:ascii="Times New Roman" w:hAnsi="Times New Roman" w:cs="Times New Roman"/>
              </w:rPr>
              <w:t xml:space="preserve">техник-смотритель </w:t>
            </w:r>
          </w:p>
          <w:p w:rsidR="00E91341" w:rsidRPr="00F947A4" w:rsidRDefault="00E91341" w:rsidP="006D2E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341" w:rsidRPr="00E96A5E" w:rsidRDefault="00F947A4" w:rsidP="006D2E57">
            <w:pPr>
              <w:rPr>
                <w:rFonts w:ascii="Times New Roman" w:hAnsi="Times New Roman" w:cs="Times New Roman"/>
                <w:highlight w:val="cyan"/>
              </w:rPr>
            </w:pPr>
            <w:r w:rsidRPr="00E96A5E">
              <w:rPr>
                <w:rFonts w:ascii="Times New Roman" w:hAnsi="Times New Roman" w:cs="Times New Roman"/>
                <w:highlight w:val="cyan"/>
              </w:rPr>
              <w:t xml:space="preserve">осмотр объектов </w:t>
            </w:r>
            <w:r w:rsidR="00E91341" w:rsidRPr="00E96A5E">
              <w:rPr>
                <w:rFonts w:ascii="Times New Roman" w:hAnsi="Times New Roman" w:cs="Times New Roman"/>
                <w:highlight w:val="cyan"/>
              </w:rPr>
              <w:t>по заявкам потребителей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341" w:rsidRPr="00F947A4" w:rsidRDefault="00E91341" w:rsidP="006D2E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341" w:rsidRPr="00F947A4" w:rsidRDefault="00E91341" w:rsidP="006D2E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91341" w:rsidTr="00E91341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341" w:rsidRPr="00F947A4" w:rsidRDefault="00E91341" w:rsidP="006D2E57">
            <w:pPr>
              <w:jc w:val="both"/>
              <w:rPr>
                <w:rFonts w:ascii="Times New Roman" w:hAnsi="Times New Roman" w:cs="Times New Roman"/>
              </w:rPr>
            </w:pPr>
            <w:r w:rsidRPr="00F947A4">
              <w:rPr>
                <w:rFonts w:ascii="Times New Roman" w:hAnsi="Times New Roman" w:cs="Times New Roman"/>
              </w:rPr>
              <w:t>и т.д.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341" w:rsidRPr="00F947A4" w:rsidRDefault="00E91341" w:rsidP="006D2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341" w:rsidRPr="00F947A4" w:rsidRDefault="00E91341" w:rsidP="006D2E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341" w:rsidRPr="00F947A4" w:rsidRDefault="00E91341" w:rsidP="006D2E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91341" w:rsidRDefault="00E91341" w:rsidP="00E91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341" w:rsidRDefault="00E91341" w:rsidP="00E9134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91341" w:rsidRDefault="00E91341" w:rsidP="00E91341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="00B35E2C">
        <w:rPr>
          <w:rFonts w:ascii="Times New Roman" w:hAnsi="Times New Roman" w:cs="Times New Roman"/>
          <w:b/>
          <w:sz w:val="24"/>
          <w:szCs w:val="24"/>
        </w:rPr>
        <w:t>. Информация о П</w:t>
      </w:r>
      <w:r>
        <w:rPr>
          <w:rFonts w:ascii="Times New Roman" w:hAnsi="Times New Roman" w:cs="Times New Roman"/>
          <w:b/>
          <w:sz w:val="24"/>
          <w:szCs w:val="24"/>
        </w:rPr>
        <w:t>редставителях Управляющей организации</w:t>
      </w:r>
    </w:p>
    <w:p w:rsidR="00D9155A" w:rsidRDefault="00CB14BA" w:rsidP="00E91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п.3.</w:t>
      </w:r>
      <w:r w:rsidR="005D57B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Договора о</w:t>
      </w:r>
      <w:r w:rsidR="00E91341">
        <w:rPr>
          <w:rFonts w:ascii="Times New Roman" w:hAnsi="Times New Roman" w:cs="Times New Roman"/>
          <w:sz w:val="24"/>
          <w:szCs w:val="24"/>
        </w:rPr>
        <w:t>тдельные функции</w:t>
      </w:r>
      <w:r w:rsidR="00AB3789">
        <w:rPr>
          <w:rFonts w:ascii="Times New Roman" w:hAnsi="Times New Roman" w:cs="Times New Roman"/>
          <w:sz w:val="24"/>
          <w:szCs w:val="24"/>
        </w:rPr>
        <w:t xml:space="preserve"> по</w:t>
      </w:r>
      <w:r w:rsidR="00E91341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AB3789">
        <w:rPr>
          <w:rFonts w:ascii="Times New Roman" w:hAnsi="Times New Roman" w:cs="Times New Roman"/>
          <w:sz w:val="24"/>
          <w:szCs w:val="24"/>
        </w:rPr>
        <w:t>ю, содержанию и ремонту общего имущества в</w:t>
      </w:r>
      <w:r w:rsidR="00E91341">
        <w:rPr>
          <w:rFonts w:ascii="Times New Roman" w:hAnsi="Times New Roman" w:cs="Times New Roman"/>
          <w:sz w:val="24"/>
          <w:szCs w:val="24"/>
        </w:rPr>
        <w:t xml:space="preserve"> многоквартирн</w:t>
      </w:r>
      <w:r w:rsidR="00AB3789">
        <w:rPr>
          <w:rFonts w:ascii="Times New Roman" w:hAnsi="Times New Roman" w:cs="Times New Roman"/>
          <w:sz w:val="24"/>
          <w:szCs w:val="24"/>
        </w:rPr>
        <w:t>о</w:t>
      </w:r>
      <w:r w:rsidR="00E91341">
        <w:rPr>
          <w:rFonts w:ascii="Times New Roman" w:hAnsi="Times New Roman" w:cs="Times New Roman"/>
          <w:sz w:val="24"/>
          <w:szCs w:val="24"/>
        </w:rPr>
        <w:t>м дом</w:t>
      </w:r>
      <w:r w:rsidR="00AB3789">
        <w:rPr>
          <w:rFonts w:ascii="Times New Roman" w:hAnsi="Times New Roman" w:cs="Times New Roman"/>
          <w:sz w:val="24"/>
          <w:szCs w:val="24"/>
        </w:rPr>
        <w:t>е</w:t>
      </w:r>
      <w:r w:rsidR="00E91341">
        <w:rPr>
          <w:rFonts w:ascii="Times New Roman" w:hAnsi="Times New Roman" w:cs="Times New Roman"/>
          <w:sz w:val="24"/>
          <w:szCs w:val="24"/>
        </w:rPr>
        <w:t xml:space="preserve"> Управляющая организация может выполнять путем заключения договоров со специализированными 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6D2E57">
        <w:rPr>
          <w:rFonts w:ascii="Times New Roman" w:hAnsi="Times New Roman" w:cs="Times New Roman"/>
          <w:sz w:val="24"/>
          <w:szCs w:val="24"/>
        </w:rPr>
        <w:t>для целей выполнения закрепленных за ними</w:t>
      </w:r>
      <w:r>
        <w:rPr>
          <w:rFonts w:ascii="Times New Roman" w:hAnsi="Times New Roman" w:cs="Times New Roman"/>
          <w:sz w:val="24"/>
          <w:szCs w:val="24"/>
        </w:rPr>
        <w:t xml:space="preserve"> функци</w:t>
      </w:r>
      <w:r w:rsidR="006D2E5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вступают в непосредственное взаимодействие с потребителями</w:t>
      </w:r>
      <w:r w:rsidR="00E91341">
        <w:rPr>
          <w:rFonts w:ascii="Times New Roman" w:hAnsi="Times New Roman" w:cs="Times New Roman"/>
          <w:sz w:val="24"/>
          <w:szCs w:val="24"/>
        </w:rPr>
        <w:t xml:space="preserve">. По условиям указанных договоров такие организации являются представителями Управляющей организации, действуют от </w:t>
      </w:r>
      <w:r>
        <w:rPr>
          <w:rFonts w:ascii="Times New Roman" w:hAnsi="Times New Roman" w:cs="Times New Roman"/>
          <w:sz w:val="24"/>
          <w:szCs w:val="24"/>
        </w:rPr>
        <w:t>своего</w:t>
      </w:r>
      <w:r w:rsidR="00E91341">
        <w:rPr>
          <w:rFonts w:ascii="Times New Roman" w:hAnsi="Times New Roman" w:cs="Times New Roman"/>
          <w:sz w:val="24"/>
          <w:szCs w:val="24"/>
        </w:rPr>
        <w:t xml:space="preserve"> имени в отношениях с потребителями</w:t>
      </w:r>
      <w:r>
        <w:rPr>
          <w:rFonts w:ascii="Times New Roman" w:hAnsi="Times New Roman" w:cs="Times New Roman"/>
          <w:sz w:val="24"/>
          <w:szCs w:val="24"/>
        </w:rPr>
        <w:t xml:space="preserve"> в интересах Управляющей организации</w:t>
      </w:r>
      <w:r w:rsidR="00E91341">
        <w:rPr>
          <w:rFonts w:ascii="Times New Roman" w:hAnsi="Times New Roman" w:cs="Times New Roman"/>
          <w:sz w:val="24"/>
          <w:szCs w:val="24"/>
        </w:rPr>
        <w:t xml:space="preserve"> с условием обеспечения требований законодательства о защите персональных данных (</w:t>
      </w:r>
      <w:r>
        <w:rPr>
          <w:rFonts w:ascii="Times New Roman" w:hAnsi="Times New Roman" w:cs="Times New Roman"/>
          <w:sz w:val="24"/>
          <w:szCs w:val="24"/>
        </w:rPr>
        <w:t>в Договоре</w:t>
      </w:r>
      <w:r w:rsidR="00E91341">
        <w:rPr>
          <w:rFonts w:ascii="Times New Roman" w:hAnsi="Times New Roman" w:cs="Times New Roman"/>
          <w:sz w:val="24"/>
          <w:szCs w:val="24"/>
        </w:rPr>
        <w:t xml:space="preserve"> – Представитель Управляющей организации или Представитель). Соответствующее представительство допускается  в случаях</w:t>
      </w:r>
      <w:r w:rsidR="00D9155A">
        <w:rPr>
          <w:rFonts w:ascii="Times New Roman" w:hAnsi="Times New Roman" w:cs="Times New Roman"/>
          <w:sz w:val="24"/>
          <w:szCs w:val="24"/>
        </w:rPr>
        <w:t>, приведенных в нижеследующей таблице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7E52" w:rsidRDefault="00267E52" w:rsidP="00267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об изменении порядка исполнения указанных в таблице функций  (в т.ч. о смене Представителей или о выполнении таких функций непосредственно Управляющей организацией) в течение срока действия Договора доводится Управляющей организацией до сведения потребителей до начала выполнения соответствующих функций в ином порядке</w:t>
      </w:r>
      <w:r w:rsidR="00CB14BA">
        <w:rPr>
          <w:rFonts w:ascii="Times New Roman" w:hAnsi="Times New Roman" w:cs="Times New Roman"/>
          <w:sz w:val="24"/>
          <w:szCs w:val="24"/>
        </w:rPr>
        <w:t xml:space="preserve"> в сроки, указанные в Приложении № 5</w:t>
      </w:r>
      <w:r w:rsidR="00D408BF">
        <w:rPr>
          <w:rFonts w:ascii="Times New Roman" w:hAnsi="Times New Roman" w:cs="Times New Roman"/>
          <w:sz w:val="24"/>
          <w:szCs w:val="24"/>
        </w:rPr>
        <w:t xml:space="preserve"> к Договору</w:t>
      </w:r>
      <w:r w:rsidR="00CB14BA">
        <w:rPr>
          <w:rFonts w:ascii="Times New Roman" w:hAnsi="Times New Roman" w:cs="Times New Roman"/>
          <w:sz w:val="24"/>
          <w:szCs w:val="24"/>
        </w:rPr>
        <w:t xml:space="preserve"> для доведения Управляющей организацией до потребителей информации о Пр</w:t>
      </w:r>
      <w:r w:rsidR="00D408BF">
        <w:rPr>
          <w:rFonts w:ascii="Times New Roman" w:hAnsi="Times New Roman" w:cs="Times New Roman"/>
          <w:sz w:val="24"/>
          <w:szCs w:val="24"/>
        </w:rPr>
        <w:t>е</w:t>
      </w:r>
      <w:r w:rsidR="00CB14BA">
        <w:rPr>
          <w:rFonts w:ascii="Times New Roman" w:hAnsi="Times New Roman" w:cs="Times New Roman"/>
          <w:sz w:val="24"/>
          <w:szCs w:val="24"/>
        </w:rPr>
        <w:t>дставителях.</w:t>
      </w:r>
    </w:p>
    <w:p w:rsidR="00D9155A" w:rsidRPr="00E96A5E" w:rsidRDefault="00D9155A" w:rsidP="00E91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5068"/>
      </w:tblGrid>
      <w:tr w:rsidR="00D9155A" w:rsidTr="00C80663">
        <w:tc>
          <w:tcPr>
            <w:tcW w:w="1668" w:type="dxa"/>
          </w:tcPr>
          <w:p w:rsidR="00D9155A" w:rsidRPr="00C80663" w:rsidRDefault="00D9155A" w:rsidP="00D915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Представитель Управляющей организации</w:t>
            </w:r>
          </w:p>
        </w:tc>
        <w:tc>
          <w:tcPr>
            <w:tcW w:w="2835" w:type="dxa"/>
          </w:tcPr>
          <w:p w:rsidR="00D9155A" w:rsidRPr="00C80663" w:rsidRDefault="00D9155A" w:rsidP="00D915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организации, адрес, телефон</w:t>
            </w:r>
          </w:p>
        </w:tc>
        <w:tc>
          <w:tcPr>
            <w:tcW w:w="5068" w:type="dxa"/>
          </w:tcPr>
          <w:p w:rsidR="00D9155A" w:rsidRPr="00C80663" w:rsidRDefault="00D9155A" w:rsidP="00D915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b/>
                <w:sz w:val="20"/>
                <w:szCs w:val="20"/>
              </w:rPr>
              <w:t>Выполняемые функции</w:t>
            </w:r>
          </w:p>
        </w:tc>
      </w:tr>
      <w:tr w:rsidR="00D9155A" w:rsidTr="00C80663">
        <w:tc>
          <w:tcPr>
            <w:tcW w:w="1668" w:type="dxa"/>
          </w:tcPr>
          <w:p w:rsidR="00D9155A" w:rsidRPr="00C80663" w:rsidRDefault="00D9155A" w:rsidP="00D91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Представитель по расчетам с потребителями</w:t>
            </w:r>
          </w:p>
        </w:tc>
        <w:tc>
          <w:tcPr>
            <w:tcW w:w="2835" w:type="dxa"/>
          </w:tcPr>
          <w:p w:rsidR="00E80BAE" w:rsidRPr="009254CB" w:rsidRDefault="00E80BAE" w:rsidP="00D915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155A" w:rsidRPr="00C80663" w:rsidRDefault="00D9155A" w:rsidP="00D91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D9155A" w:rsidRPr="00C80663" w:rsidRDefault="00D9155A" w:rsidP="00D9155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орг-ции)</w:t>
            </w:r>
          </w:p>
          <w:p w:rsidR="005060D9" w:rsidRPr="00C80663" w:rsidRDefault="005060D9" w:rsidP="005060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0D9" w:rsidRPr="00C80663" w:rsidRDefault="005060D9" w:rsidP="00506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Ф.И.О. руководителя: _________________________</w:t>
            </w:r>
          </w:p>
          <w:p w:rsidR="00E80BAE" w:rsidRPr="009254CB" w:rsidRDefault="00E80BAE" w:rsidP="00D915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155A" w:rsidRPr="00C80663" w:rsidRDefault="00D9155A" w:rsidP="00D91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Адрес приема потребителей: _________________________</w:t>
            </w:r>
          </w:p>
          <w:p w:rsidR="00D9155A" w:rsidRPr="00C80663" w:rsidRDefault="00D9155A" w:rsidP="00E96A5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Телефон: _________________</w:t>
            </w:r>
          </w:p>
        </w:tc>
        <w:tc>
          <w:tcPr>
            <w:tcW w:w="5068" w:type="dxa"/>
          </w:tcPr>
          <w:p w:rsidR="00D9155A" w:rsidRPr="00C80663" w:rsidRDefault="00D9155A" w:rsidP="00E80BAE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80BAE" w:rsidRPr="00C806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 xml:space="preserve">расчеты и начисления платы </w:t>
            </w:r>
            <w:r w:rsidR="00D408BF" w:rsidRPr="00C80663">
              <w:rPr>
                <w:rFonts w:ascii="Times New Roman" w:hAnsi="Times New Roman" w:cs="Times New Roman"/>
                <w:sz w:val="20"/>
                <w:szCs w:val="20"/>
              </w:rPr>
              <w:t xml:space="preserve">по Договору, а также </w:t>
            </w:r>
            <w:r w:rsidR="00F925F9" w:rsidRPr="00C80663">
              <w:rPr>
                <w:rFonts w:ascii="Times New Roman" w:hAnsi="Times New Roman" w:cs="Times New Roman"/>
                <w:sz w:val="20"/>
                <w:szCs w:val="20"/>
              </w:rPr>
              <w:t>другой</w:t>
            </w:r>
            <w:r w:rsidR="00D408BF" w:rsidRPr="00C806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1FE8" w:rsidRPr="00C80663">
              <w:rPr>
                <w:rFonts w:ascii="Times New Roman" w:hAnsi="Times New Roman" w:cs="Times New Roman"/>
                <w:sz w:val="20"/>
                <w:szCs w:val="20"/>
              </w:rPr>
              <w:t>платы, указанной Управляющей организацией,</w:t>
            </w:r>
          </w:p>
          <w:p w:rsidR="00D9155A" w:rsidRPr="00C80663" w:rsidRDefault="00D9155A" w:rsidP="00E80BAE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80BAE" w:rsidRPr="00C806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подготовка и доставка потребителям платежных документов,</w:t>
            </w:r>
          </w:p>
          <w:p w:rsidR="00D9155A" w:rsidRPr="00C80663" w:rsidRDefault="00D9155A" w:rsidP="00461FE8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80BAE" w:rsidRPr="00C806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прием потребителей при их обращении для проведения  проверки правильности исчисления платежей и выдачи документов, содержащих правильно начисленные платежи</w:t>
            </w:r>
          </w:p>
          <w:p w:rsidR="00D408BF" w:rsidRPr="00C80663" w:rsidRDefault="00D408BF" w:rsidP="00461FE8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55A" w:rsidTr="00C80663">
        <w:tc>
          <w:tcPr>
            <w:tcW w:w="1668" w:type="dxa"/>
          </w:tcPr>
          <w:p w:rsidR="00D9155A" w:rsidRPr="00C80663" w:rsidRDefault="00E80BAE" w:rsidP="00D91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Представитель по эксплуатации приборов учета</w:t>
            </w:r>
          </w:p>
        </w:tc>
        <w:tc>
          <w:tcPr>
            <w:tcW w:w="2835" w:type="dxa"/>
          </w:tcPr>
          <w:p w:rsidR="00E80BAE" w:rsidRPr="00C80663" w:rsidRDefault="00E80BAE" w:rsidP="00E80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BAE" w:rsidRPr="00C80663" w:rsidRDefault="00E80BAE" w:rsidP="00E80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E80BAE" w:rsidRPr="00C80663" w:rsidRDefault="00E80BAE" w:rsidP="00E80BA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орг-ции)</w:t>
            </w:r>
          </w:p>
          <w:p w:rsidR="00E80BAE" w:rsidRPr="00C80663" w:rsidRDefault="00E80BAE" w:rsidP="00E80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BAE" w:rsidRPr="00C80663" w:rsidRDefault="00E80BAE" w:rsidP="00E80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Ф.И.О. руководителя: _________________________</w:t>
            </w:r>
          </w:p>
          <w:p w:rsidR="00E80BAE" w:rsidRPr="00C80663" w:rsidRDefault="00E80BAE" w:rsidP="00E80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BAE" w:rsidRPr="00C80663" w:rsidRDefault="00E80BAE" w:rsidP="00E80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Адрес приема потребителей:</w:t>
            </w:r>
          </w:p>
          <w:p w:rsidR="00E80BAE" w:rsidRPr="00C80663" w:rsidRDefault="00E80BAE" w:rsidP="00E80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:rsidR="00E80BAE" w:rsidRPr="00C80663" w:rsidRDefault="00E80BAE" w:rsidP="00E80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55A" w:rsidRPr="00C80663" w:rsidRDefault="00E80BAE" w:rsidP="00E80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Телефон: _________________</w:t>
            </w:r>
          </w:p>
        </w:tc>
        <w:tc>
          <w:tcPr>
            <w:tcW w:w="5068" w:type="dxa"/>
          </w:tcPr>
          <w:p w:rsidR="00D9155A" w:rsidRPr="00C80663" w:rsidRDefault="00E80BAE" w:rsidP="00C80663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9155A" w:rsidRPr="00C80663">
              <w:rPr>
                <w:rFonts w:ascii="Times New Roman" w:hAnsi="Times New Roman" w:cs="Times New Roman"/>
                <w:sz w:val="20"/>
                <w:szCs w:val="20"/>
              </w:rPr>
              <w:t>установк</w:t>
            </w:r>
            <w:r w:rsidR="00461FE8" w:rsidRPr="00C8066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9155A" w:rsidRPr="00C80663">
              <w:rPr>
                <w:rFonts w:ascii="Times New Roman" w:hAnsi="Times New Roman" w:cs="Times New Roman"/>
                <w:sz w:val="20"/>
                <w:szCs w:val="20"/>
              </w:rPr>
              <w:t>, замен</w:t>
            </w:r>
            <w:r w:rsidR="00461FE8" w:rsidRPr="00C8066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9155A" w:rsidRPr="00C80663">
              <w:rPr>
                <w:rFonts w:ascii="Times New Roman" w:hAnsi="Times New Roman" w:cs="Times New Roman"/>
                <w:sz w:val="20"/>
                <w:szCs w:val="20"/>
              </w:rPr>
              <w:t>, организаци</w:t>
            </w:r>
            <w:r w:rsidR="00461FE8" w:rsidRPr="00C8066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D9155A" w:rsidRPr="00C80663">
              <w:rPr>
                <w:rFonts w:ascii="Times New Roman" w:hAnsi="Times New Roman" w:cs="Times New Roman"/>
                <w:sz w:val="20"/>
                <w:szCs w:val="20"/>
              </w:rPr>
              <w:t xml:space="preserve"> поверки индивидуальных </w:t>
            </w:r>
            <w:r w:rsidR="00461FE8" w:rsidRPr="00C8066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9155A" w:rsidRPr="00C80663">
              <w:rPr>
                <w:rFonts w:ascii="Times New Roman" w:hAnsi="Times New Roman" w:cs="Times New Roman"/>
                <w:sz w:val="20"/>
                <w:szCs w:val="20"/>
              </w:rPr>
              <w:t>квартирных, комнатных</w:t>
            </w:r>
            <w:r w:rsidR="00461FE8" w:rsidRPr="00C806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9155A" w:rsidRPr="00C80663">
              <w:rPr>
                <w:rFonts w:ascii="Times New Roman" w:hAnsi="Times New Roman" w:cs="Times New Roman"/>
                <w:sz w:val="20"/>
                <w:szCs w:val="20"/>
              </w:rPr>
              <w:t xml:space="preserve"> приборов учета коммунальных ресурсов,</w:t>
            </w:r>
          </w:p>
          <w:p w:rsidR="00D9155A" w:rsidRPr="00C80663" w:rsidRDefault="00D9155A" w:rsidP="00C80663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80BAE" w:rsidRPr="00C806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введение установленных потребителями индивидуальных (квартирных, комнатных) приборов учета в эксплуатацию,</w:t>
            </w:r>
          </w:p>
          <w:p w:rsidR="00D9155A" w:rsidRPr="00C80663" w:rsidRDefault="00D9155A" w:rsidP="00C80663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80BAE" w:rsidRPr="00C806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проверк</w:t>
            </w:r>
            <w:r w:rsidR="00461FE8" w:rsidRPr="00C8066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 xml:space="preserve"> наличия или отсутствия индивидуальных (квартирных, комнатных) приборов учета, (распределителей) и их технического состояния, достоверности предоставленных потребителями сведений о показаниях таких приборов учета (распределителей);</w:t>
            </w:r>
          </w:p>
          <w:p w:rsidR="00E80BAE" w:rsidRPr="00C80663" w:rsidRDefault="00D9155A" w:rsidP="00C80663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80BAE" w:rsidRPr="00C806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 xml:space="preserve">снятие показаний общедомового и индивидуальных приборов учета в автоматическом режиме (при установленном соответствующем оборудовании),  или по заявкам потребителей </w:t>
            </w:r>
          </w:p>
        </w:tc>
      </w:tr>
      <w:tr w:rsidR="00C80663" w:rsidTr="00C80663">
        <w:tc>
          <w:tcPr>
            <w:tcW w:w="1668" w:type="dxa"/>
          </w:tcPr>
          <w:p w:rsidR="00C80663" w:rsidRDefault="00C80663" w:rsidP="00C80663">
            <w:r w:rsidRPr="00F71D59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содержанию и ремонту внутридомового газового оборудования</w:t>
            </w:r>
            <w:r w:rsidR="00AB37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5" w:type="dxa"/>
          </w:tcPr>
          <w:p w:rsidR="00C80663" w:rsidRPr="00C80663" w:rsidRDefault="00C80663" w:rsidP="00C80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C80663" w:rsidRPr="00C80663" w:rsidRDefault="00C80663" w:rsidP="00C8066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орг-ции)</w:t>
            </w:r>
          </w:p>
          <w:p w:rsidR="00C80663" w:rsidRPr="00C80663" w:rsidRDefault="00C80663" w:rsidP="00C806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663" w:rsidRPr="00C80663" w:rsidRDefault="00C80663" w:rsidP="00C80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Ф.И.О. руководителя: _________________________</w:t>
            </w:r>
          </w:p>
          <w:p w:rsidR="00C80663" w:rsidRPr="00C80663" w:rsidRDefault="00C80663" w:rsidP="00C806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663" w:rsidRPr="00C80663" w:rsidRDefault="00C80663" w:rsidP="00C80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Адрес приема потребителей:</w:t>
            </w:r>
          </w:p>
          <w:p w:rsidR="00C80663" w:rsidRPr="00C80663" w:rsidRDefault="00C80663" w:rsidP="00C80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:rsidR="00C80663" w:rsidRPr="00E96A5E" w:rsidRDefault="00C80663" w:rsidP="00C806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0663" w:rsidRPr="00C80663" w:rsidRDefault="00C80663" w:rsidP="009254C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Телефон: _________________</w:t>
            </w:r>
          </w:p>
        </w:tc>
        <w:tc>
          <w:tcPr>
            <w:tcW w:w="5068" w:type="dxa"/>
          </w:tcPr>
          <w:p w:rsidR="00C80663" w:rsidRDefault="00C80663" w:rsidP="00E80BAE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789" w:rsidRPr="00C80663" w:rsidRDefault="00AB3789" w:rsidP="00E80BAE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(приводится перечень функций)</w:t>
            </w:r>
          </w:p>
        </w:tc>
      </w:tr>
      <w:tr w:rsidR="00C80663" w:rsidTr="00C80663">
        <w:tc>
          <w:tcPr>
            <w:tcW w:w="1668" w:type="dxa"/>
          </w:tcPr>
          <w:p w:rsidR="00C80663" w:rsidRDefault="00C80663" w:rsidP="00C80663">
            <w:r w:rsidRPr="00F71D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Представитель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обслуживанию лифтового хозяйства</w:t>
            </w:r>
            <w:r w:rsidR="00AB37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5" w:type="dxa"/>
          </w:tcPr>
          <w:p w:rsidR="00C80663" w:rsidRPr="00C80663" w:rsidRDefault="00C80663" w:rsidP="00C80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C80663" w:rsidRPr="00C80663" w:rsidRDefault="00C80663" w:rsidP="00C8066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орг-ции)</w:t>
            </w:r>
          </w:p>
          <w:p w:rsidR="00C80663" w:rsidRPr="00C80663" w:rsidRDefault="00C80663" w:rsidP="00C806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663" w:rsidRPr="00C80663" w:rsidRDefault="00C80663" w:rsidP="00C80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Ф.И.О. руководителя: _________________________</w:t>
            </w:r>
          </w:p>
          <w:p w:rsidR="00C80663" w:rsidRPr="00C80663" w:rsidRDefault="00C80663" w:rsidP="00C806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663" w:rsidRPr="00C80663" w:rsidRDefault="00C80663" w:rsidP="00C80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Адрес приема потребителей:</w:t>
            </w:r>
          </w:p>
          <w:p w:rsidR="00C80663" w:rsidRPr="00C80663" w:rsidRDefault="00C80663" w:rsidP="00C80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:rsidR="00C80663" w:rsidRPr="00C80663" w:rsidRDefault="00C80663" w:rsidP="00C806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663" w:rsidRPr="00C80663" w:rsidRDefault="00C80663" w:rsidP="009254C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Телефон: _________________</w:t>
            </w:r>
          </w:p>
        </w:tc>
        <w:tc>
          <w:tcPr>
            <w:tcW w:w="5068" w:type="dxa"/>
          </w:tcPr>
          <w:p w:rsidR="00C80663" w:rsidRPr="00C80663" w:rsidRDefault="00C80663" w:rsidP="00E80BAE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663" w:rsidTr="00C80663">
        <w:tc>
          <w:tcPr>
            <w:tcW w:w="1668" w:type="dxa"/>
          </w:tcPr>
          <w:p w:rsidR="00C80663" w:rsidRDefault="00C80663" w:rsidP="00C80663">
            <w:r w:rsidRPr="00F71D59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обслужи-ванию противо-пожарных систем МКД</w:t>
            </w:r>
            <w:r w:rsidR="00AB37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5" w:type="dxa"/>
          </w:tcPr>
          <w:p w:rsidR="00C80663" w:rsidRPr="00C80663" w:rsidRDefault="00C80663" w:rsidP="00C80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C80663" w:rsidRPr="00C80663" w:rsidRDefault="00C80663" w:rsidP="00C8066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орг-ции)</w:t>
            </w:r>
          </w:p>
          <w:p w:rsidR="00C80663" w:rsidRPr="00C80663" w:rsidRDefault="00C80663" w:rsidP="00C806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663" w:rsidRPr="00C80663" w:rsidRDefault="00C80663" w:rsidP="00C80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Ф.И.О. руководителя: _________________________</w:t>
            </w:r>
          </w:p>
          <w:p w:rsidR="00C80663" w:rsidRPr="00C80663" w:rsidRDefault="00C80663" w:rsidP="00C806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663" w:rsidRPr="00C80663" w:rsidRDefault="00C80663" w:rsidP="00C80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Адрес приема потребителей:</w:t>
            </w:r>
          </w:p>
          <w:p w:rsidR="00C80663" w:rsidRPr="00C80663" w:rsidRDefault="00C80663" w:rsidP="00C80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:rsidR="00C80663" w:rsidRPr="00C80663" w:rsidRDefault="00C80663" w:rsidP="00C806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663" w:rsidRPr="00C80663" w:rsidRDefault="00C80663" w:rsidP="009254C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Телефон: _________________</w:t>
            </w:r>
          </w:p>
        </w:tc>
        <w:tc>
          <w:tcPr>
            <w:tcW w:w="5068" w:type="dxa"/>
          </w:tcPr>
          <w:p w:rsidR="00C80663" w:rsidRPr="00C80663" w:rsidRDefault="00C80663" w:rsidP="00E80BAE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91341" w:rsidRDefault="00E91341" w:rsidP="00E91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FE8" w:rsidRDefault="00AB3789" w:rsidP="00E91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Указанные виды обслуживания осуществляются только с привлечением специализированных организаций в соответствии с п.8 Правил оказания услуг и выполнения работ (№ 290 ПП)</w:t>
      </w:r>
      <w:r w:rsidR="00461FE8">
        <w:rPr>
          <w:rFonts w:ascii="Times New Roman" w:hAnsi="Times New Roman" w:cs="Times New Roman"/>
          <w:sz w:val="24"/>
          <w:szCs w:val="24"/>
        </w:rPr>
        <w:t>.</w:t>
      </w:r>
    </w:p>
    <w:p w:rsidR="00E91341" w:rsidRDefault="00E91341" w:rsidP="00E91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1341" w:rsidRDefault="00E91341" w:rsidP="00E91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E2C" w:rsidRPr="00B35E2C" w:rsidRDefault="00B35E2C" w:rsidP="00B35E2C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B35E2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35E2C">
        <w:rPr>
          <w:rFonts w:ascii="Times New Roman" w:hAnsi="Times New Roman" w:cs="Times New Roman"/>
          <w:b/>
          <w:sz w:val="24"/>
          <w:szCs w:val="24"/>
        </w:rPr>
        <w:t xml:space="preserve">. Информация о территориальных органах </w:t>
      </w:r>
      <w:r w:rsidR="00EE7779" w:rsidRPr="005D57B3">
        <w:rPr>
          <w:rFonts w:ascii="Times New Roman" w:hAnsi="Times New Roman" w:cs="Times New Roman"/>
          <w:sz w:val="24"/>
          <w:szCs w:val="24"/>
        </w:rPr>
        <w:t>государственного жилищного надзора и муниципального жилищного контроля</w:t>
      </w:r>
      <w:r w:rsidR="00EE7779">
        <w:rPr>
          <w:rFonts w:ascii="Times New Roman" w:hAnsi="Times New Roman" w:cs="Times New Roman"/>
          <w:sz w:val="24"/>
          <w:szCs w:val="24"/>
        </w:rPr>
        <w:t>,</w:t>
      </w:r>
      <w:r w:rsidR="00EE7779" w:rsidRPr="00B35E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5E2C">
        <w:rPr>
          <w:rFonts w:ascii="Times New Roman" w:hAnsi="Times New Roman" w:cs="Times New Roman"/>
          <w:b/>
          <w:sz w:val="24"/>
          <w:szCs w:val="24"/>
        </w:rPr>
        <w:t>уполномоченных осуществлять контроль за соблюдением жилищного законодательства</w:t>
      </w:r>
      <w:r w:rsidRPr="00B35E2C">
        <w:rPr>
          <w:rStyle w:val="a6"/>
          <w:rFonts w:ascii="Times New Roman" w:hAnsi="Times New Roman" w:cs="Times New Roman"/>
          <w:b/>
          <w:sz w:val="24"/>
          <w:szCs w:val="24"/>
        </w:rPr>
        <w:footnoteReference w:id="2"/>
      </w:r>
    </w:p>
    <w:p w:rsidR="00B35E2C" w:rsidRPr="00B35E2C" w:rsidRDefault="00B35E2C" w:rsidP="00B35E2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B35E2C" w:rsidRPr="00B35E2C" w:rsidRDefault="00B35E2C" w:rsidP="00B35E2C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B35E2C">
        <w:rPr>
          <w:rFonts w:ascii="Times New Roman" w:hAnsi="Times New Roman" w:cs="Times New Roman"/>
          <w:sz w:val="24"/>
          <w:szCs w:val="24"/>
        </w:rPr>
        <w:t xml:space="preserve">Органы государственного жилищного надзора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B35E2C">
        <w:rPr>
          <w:rFonts w:ascii="Times New Roman" w:hAnsi="Times New Roman" w:cs="Times New Roman"/>
          <w:sz w:val="24"/>
          <w:szCs w:val="24"/>
        </w:rPr>
        <w:t>__</w:t>
      </w:r>
    </w:p>
    <w:p w:rsidR="00B35E2C" w:rsidRPr="00B35E2C" w:rsidRDefault="00B35E2C" w:rsidP="00B35E2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r w:rsidRPr="00B35E2C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B35E2C">
        <w:rPr>
          <w:rFonts w:ascii="Times New Roman" w:hAnsi="Times New Roman" w:cs="Times New Roman"/>
        </w:rPr>
        <w:t xml:space="preserve">       (наименование, адрес, телефон)</w:t>
      </w:r>
    </w:p>
    <w:p w:rsidR="00B35E2C" w:rsidRPr="00B35E2C" w:rsidRDefault="00B35E2C" w:rsidP="00B35E2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B35E2C" w:rsidRPr="00B35E2C" w:rsidRDefault="00B35E2C" w:rsidP="00B35E2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35E2C">
        <w:rPr>
          <w:rFonts w:ascii="Times New Roman" w:hAnsi="Times New Roman" w:cs="Times New Roman"/>
          <w:sz w:val="24"/>
          <w:szCs w:val="24"/>
        </w:rPr>
        <w:t>Территориальный орган Роспотребнадзора __________________________________</w:t>
      </w:r>
    </w:p>
    <w:p w:rsidR="00B35E2C" w:rsidRPr="00B35E2C" w:rsidRDefault="00B35E2C" w:rsidP="00B35E2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r w:rsidRPr="00B35E2C">
        <w:rPr>
          <w:rFonts w:ascii="Times New Roman" w:hAnsi="Times New Roman" w:cs="Times New Roman"/>
        </w:rPr>
        <w:t xml:space="preserve">                                                                                        (наименование, адрес, телефон)</w:t>
      </w:r>
    </w:p>
    <w:p w:rsidR="00B35E2C" w:rsidRPr="00B35E2C" w:rsidRDefault="00B35E2C" w:rsidP="00B35E2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35E2C">
        <w:rPr>
          <w:rFonts w:ascii="Times New Roman" w:hAnsi="Times New Roman" w:cs="Times New Roman"/>
          <w:sz w:val="24"/>
          <w:szCs w:val="24"/>
        </w:rPr>
        <w:t>Орган</w:t>
      </w:r>
      <w:r w:rsidR="000D706D">
        <w:rPr>
          <w:rFonts w:ascii="Times New Roman" w:hAnsi="Times New Roman" w:cs="Times New Roman"/>
          <w:sz w:val="24"/>
          <w:szCs w:val="24"/>
        </w:rPr>
        <w:t>ы</w:t>
      </w:r>
      <w:r w:rsidRPr="00B35E2C">
        <w:rPr>
          <w:rFonts w:ascii="Times New Roman" w:hAnsi="Times New Roman" w:cs="Times New Roman"/>
          <w:sz w:val="24"/>
          <w:szCs w:val="24"/>
        </w:rPr>
        <w:t xml:space="preserve"> </w:t>
      </w:r>
      <w:r w:rsidR="005D57B3">
        <w:rPr>
          <w:rFonts w:ascii="Times New Roman" w:hAnsi="Times New Roman" w:cs="Times New Roman"/>
          <w:sz w:val="24"/>
          <w:szCs w:val="24"/>
        </w:rPr>
        <w:t>муниципального жилищного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E2C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B35E2C">
        <w:rPr>
          <w:rFonts w:ascii="Times New Roman" w:hAnsi="Times New Roman" w:cs="Times New Roman"/>
          <w:sz w:val="24"/>
          <w:szCs w:val="24"/>
        </w:rPr>
        <w:t>__________</w:t>
      </w:r>
    </w:p>
    <w:p w:rsidR="00B35E2C" w:rsidRPr="00B35E2C" w:rsidRDefault="00B35E2C" w:rsidP="00B35E2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r w:rsidRPr="00B35E2C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0D706D">
        <w:rPr>
          <w:rFonts w:ascii="Times New Roman" w:hAnsi="Times New Roman" w:cs="Times New Roman"/>
        </w:rPr>
        <w:t xml:space="preserve">     </w:t>
      </w:r>
      <w:r w:rsidRPr="00B35E2C">
        <w:rPr>
          <w:rFonts w:ascii="Times New Roman" w:hAnsi="Times New Roman" w:cs="Times New Roman"/>
        </w:rPr>
        <w:t xml:space="preserve">      (наименование, адрес, телефон)</w:t>
      </w:r>
    </w:p>
    <w:p w:rsidR="00B35E2C" w:rsidRPr="00B35E2C" w:rsidRDefault="00B35E2C" w:rsidP="00B35E2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</w:p>
    <w:p w:rsidR="00EB6AB5" w:rsidRDefault="00EB6AB5" w:rsidP="00B35E2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 местного самоуправления, уполномоченный на осуществление контроля за выполнением Управляющей организацией условий договора управления</w:t>
      </w:r>
      <w:r w:rsidR="000D706D">
        <w:rPr>
          <w:rFonts w:ascii="Times New Roman" w:hAnsi="Times New Roman" w:cs="Times New Roman"/>
          <w:sz w:val="24"/>
          <w:szCs w:val="24"/>
        </w:rPr>
        <w:t xml:space="preserve"> в соответствии с ч.2 ст.165 ЖК РФ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0D706D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EB6AB5" w:rsidRPr="00EB6AB5" w:rsidRDefault="00EB6AB5" w:rsidP="00B35E2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r w:rsidRPr="00EB6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EB6AB5">
        <w:rPr>
          <w:rFonts w:ascii="Times New Roman" w:hAnsi="Times New Roman" w:cs="Times New Roman"/>
        </w:rPr>
        <w:t xml:space="preserve">  (наименование, адрес, телефон)</w:t>
      </w:r>
    </w:p>
    <w:p w:rsidR="00EB6AB5" w:rsidRDefault="00EB6AB5" w:rsidP="00B35E2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B35E2C" w:rsidRPr="00B35E2C" w:rsidRDefault="00B35E2C" w:rsidP="00B35E2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35E2C">
        <w:rPr>
          <w:rFonts w:ascii="Times New Roman" w:hAnsi="Times New Roman" w:cs="Times New Roman"/>
          <w:sz w:val="24"/>
          <w:szCs w:val="24"/>
        </w:rPr>
        <w:t>Органы прокуратуры  __________________________________</w:t>
      </w:r>
    </w:p>
    <w:p w:rsidR="00B35E2C" w:rsidRPr="00B35E2C" w:rsidRDefault="00B35E2C" w:rsidP="00B35E2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r w:rsidRPr="00B35E2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B35E2C">
        <w:rPr>
          <w:rFonts w:ascii="Times New Roman" w:hAnsi="Times New Roman" w:cs="Times New Roman"/>
        </w:rPr>
        <w:t>(наименование, адрес, телефон)</w:t>
      </w:r>
    </w:p>
    <w:p w:rsidR="00B35E2C" w:rsidRPr="00B35E2C" w:rsidRDefault="00B35E2C" w:rsidP="00B35E2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B35E2C" w:rsidRDefault="00B35E2C" w:rsidP="00B35E2C">
      <w:pPr>
        <w:rPr>
          <w:rFonts w:ascii="Times New Roman" w:hAnsi="Times New Roman" w:cs="Times New Roman"/>
          <w:sz w:val="24"/>
          <w:szCs w:val="24"/>
        </w:rPr>
      </w:pPr>
      <w:r w:rsidRPr="00B35E2C">
        <w:rPr>
          <w:rFonts w:ascii="Times New Roman" w:hAnsi="Times New Roman" w:cs="Times New Roman"/>
          <w:sz w:val="24"/>
          <w:szCs w:val="24"/>
        </w:rPr>
        <w:t>И т.д.</w:t>
      </w:r>
    </w:p>
    <w:p w:rsidR="00E80BAE" w:rsidRDefault="00E80BAE" w:rsidP="00CE5080">
      <w:p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E80BA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E80BA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80BAE">
        <w:rPr>
          <w:rStyle w:val="a6"/>
          <w:rFonts w:ascii="Times New Roman" w:hAnsi="Times New Roman" w:cs="Times New Roman"/>
          <w:b/>
          <w:sz w:val="24"/>
          <w:szCs w:val="24"/>
        </w:rPr>
        <w:footnoteReference w:id="3"/>
      </w:r>
      <w:r w:rsidRPr="00E80BAE">
        <w:rPr>
          <w:rFonts w:ascii="Times New Roman" w:hAnsi="Times New Roman" w:cs="Times New Roman"/>
          <w:b/>
          <w:sz w:val="24"/>
          <w:szCs w:val="24"/>
        </w:rPr>
        <w:t xml:space="preserve"> Информация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D050BC">
        <w:rPr>
          <w:rFonts w:ascii="Times New Roman" w:hAnsi="Times New Roman" w:cs="Times New Roman"/>
          <w:b/>
          <w:sz w:val="24"/>
          <w:szCs w:val="24"/>
        </w:rPr>
        <w:t xml:space="preserve"> ресурсоснабжающих организациях, обязанных осуществлять</w:t>
      </w:r>
      <w:r w:rsidR="00CE50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080" w:rsidRPr="00CE5080">
        <w:rPr>
          <w:rFonts w:ascii="Times New Roman" w:hAnsi="Times New Roman" w:cs="Times New Roman"/>
          <w:b/>
          <w:sz w:val="24"/>
          <w:szCs w:val="24"/>
        </w:rPr>
        <w:t>установку индивидуальных приборов учета с рассрочкой платежа</w:t>
      </w:r>
    </w:p>
    <w:p w:rsidR="00CE5080" w:rsidRPr="00CE5080" w:rsidRDefault="00CE5080" w:rsidP="00CE508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организациях, которые в соответствии с Законом об энергосбережении не вправе отказать потребителю в установке прибора учета и обязаны предоставить рассрочку по оплате услуг по установке прибора учета.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E5080" w:rsidRPr="00CE5080" w:rsidTr="00CE5080">
        <w:tc>
          <w:tcPr>
            <w:tcW w:w="2392" w:type="dxa"/>
          </w:tcPr>
          <w:p w:rsidR="00CE5080" w:rsidRPr="00CE5080" w:rsidRDefault="00CE5080" w:rsidP="00CE5080">
            <w:pPr>
              <w:rPr>
                <w:rFonts w:ascii="Times New Roman" w:hAnsi="Times New Roman" w:cs="Times New Roman"/>
              </w:rPr>
            </w:pPr>
            <w:r w:rsidRPr="00CE5080">
              <w:rPr>
                <w:rFonts w:ascii="Times New Roman" w:hAnsi="Times New Roman" w:cs="Times New Roman"/>
              </w:rPr>
              <w:t>Вид прибора учета</w:t>
            </w:r>
          </w:p>
        </w:tc>
        <w:tc>
          <w:tcPr>
            <w:tcW w:w="2393" w:type="dxa"/>
          </w:tcPr>
          <w:p w:rsidR="00CE5080" w:rsidRPr="00CE5080" w:rsidRDefault="00CE5080" w:rsidP="00CE5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 w:rsidR="00461FE8">
              <w:rPr>
                <w:rFonts w:ascii="Times New Roman" w:hAnsi="Times New Roman" w:cs="Times New Roman"/>
              </w:rPr>
              <w:t xml:space="preserve"> ресурсоснабжающей организации</w:t>
            </w:r>
          </w:p>
        </w:tc>
        <w:tc>
          <w:tcPr>
            <w:tcW w:w="2393" w:type="dxa"/>
          </w:tcPr>
          <w:p w:rsidR="00CE5080" w:rsidRPr="00CE5080" w:rsidRDefault="00CE5080" w:rsidP="00CE5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393" w:type="dxa"/>
          </w:tcPr>
          <w:p w:rsidR="00CE5080" w:rsidRPr="00CE5080" w:rsidRDefault="00CE5080" w:rsidP="00461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 </w:t>
            </w:r>
            <w:r w:rsidR="00461FE8">
              <w:rPr>
                <w:rFonts w:ascii="Times New Roman" w:hAnsi="Times New Roman" w:cs="Times New Roman"/>
              </w:rPr>
              <w:t>для приема заявок на установку приборов учета</w:t>
            </w:r>
            <w:r>
              <w:rPr>
                <w:rFonts w:ascii="Times New Roman" w:hAnsi="Times New Roman" w:cs="Times New Roman"/>
              </w:rPr>
              <w:t xml:space="preserve"> и согласование условий о рассрочке</w:t>
            </w:r>
            <w:r w:rsidR="00461FE8">
              <w:rPr>
                <w:rFonts w:ascii="Times New Roman" w:hAnsi="Times New Roman" w:cs="Times New Roman"/>
              </w:rPr>
              <w:t xml:space="preserve"> платы</w:t>
            </w:r>
          </w:p>
        </w:tc>
      </w:tr>
      <w:tr w:rsidR="00CE5080" w:rsidRPr="00CE5080" w:rsidTr="00CE5080">
        <w:tc>
          <w:tcPr>
            <w:tcW w:w="2392" w:type="dxa"/>
          </w:tcPr>
          <w:p w:rsidR="00CE5080" w:rsidRPr="00CE5080" w:rsidRDefault="00CE5080" w:rsidP="00B35E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E5080" w:rsidRPr="00CE5080" w:rsidRDefault="00CE5080" w:rsidP="00B35E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E5080" w:rsidRPr="00CE5080" w:rsidRDefault="00CE5080" w:rsidP="00B35E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E5080" w:rsidRPr="00CE5080" w:rsidRDefault="00CE5080" w:rsidP="00B35E2C">
            <w:pPr>
              <w:rPr>
                <w:rFonts w:ascii="Times New Roman" w:hAnsi="Times New Roman" w:cs="Times New Roman"/>
              </w:rPr>
            </w:pPr>
          </w:p>
        </w:tc>
      </w:tr>
      <w:tr w:rsidR="00CE5080" w:rsidRPr="00CE5080" w:rsidTr="00CE5080">
        <w:tc>
          <w:tcPr>
            <w:tcW w:w="2392" w:type="dxa"/>
          </w:tcPr>
          <w:p w:rsidR="00CE5080" w:rsidRPr="00CE5080" w:rsidRDefault="00CE5080" w:rsidP="00B35E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E5080" w:rsidRPr="00CE5080" w:rsidRDefault="00CE5080" w:rsidP="00B35E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E5080" w:rsidRPr="00CE5080" w:rsidRDefault="00CE5080" w:rsidP="00B35E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E5080" w:rsidRPr="00CE5080" w:rsidRDefault="00CE5080" w:rsidP="00B35E2C">
            <w:pPr>
              <w:rPr>
                <w:rFonts w:ascii="Times New Roman" w:hAnsi="Times New Roman" w:cs="Times New Roman"/>
              </w:rPr>
            </w:pPr>
          </w:p>
        </w:tc>
      </w:tr>
    </w:tbl>
    <w:p w:rsidR="00B35E2C" w:rsidRPr="00CE5080" w:rsidRDefault="00B35E2C" w:rsidP="00B35E2C">
      <w:pPr>
        <w:rPr>
          <w:rFonts w:ascii="Times New Roman" w:hAnsi="Times New Roman" w:cs="Times New Roman"/>
        </w:rPr>
      </w:pPr>
    </w:p>
    <w:p w:rsidR="00AE544C" w:rsidRPr="005F0268" w:rsidRDefault="00AE544C" w:rsidP="00E91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E544C" w:rsidRPr="005F0268" w:rsidSect="00F0637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08E" w:rsidRDefault="0075208E" w:rsidP="00B35E2C">
      <w:pPr>
        <w:spacing w:after="0" w:line="240" w:lineRule="auto"/>
      </w:pPr>
      <w:r>
        <w:separator/>
      </w:r>
    </w:p>
  </w:endnote>
  <w:endnote w:type="continuationSeparator" w:id="0">
    <w:p w:rsidR="0075208E" w:rsidRDefault="0075208E" w:rsidP="00B35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18880"/>
      <w:docPartObj>
        <w:docPartGallery w:val="Page Numbers (Bottom of Page)"/>
        <w:docPartUnique/>
      </w:docPartObj>
    </w:sdtPr>
    <w:sdtEndPr/>
    <w:sdtContent>
      <w:p w:rsidR="00C80663" w:rsidRDefault="0075208E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36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0663" w:rsidRDefault="00C806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08E" w:rsidRDefault="0075208E" w:rsidP="00B35E2C">
      <w:pPr>
        <w:spacing w:after="0" w:line="240" w:lineRule="auto"/>
      </w:pPr>
      <w:r>
        <w:separator/>
      </w:r>
    </w:p>
  </w:footnote>
  <w:footnote w:type="continuationSeparator" w:id="0">
    <w:p w:rsidR="0075208E" w:rsidRDefault="0075208E" w:rsidP="00B35E2C">
      <w:pPr>
        <w:spacing w:after="0" w:line="240" w:lineRule="auto"/>
      </w:pPr>
      <w:r>
        <w:continuationSeparator/>
      </w:r>
    </w:p>
  </w:footnote>
  <w:footnote w:id="1">
    <w:p w:rsidR="00C80663" w:rsidRPr="005D57B3" w:rsidRDefault="00C80663" w:rsidP="005D57B3">
      <w:pPr>
        <w:pStyle w:val="a4"/>
        <w:ind w:left="142" w:hanging="142"/>
        <w:rPr>
          <w:rFonts w:ascii="Times New Roman" w:hAnsi="Times New Roman" w:cs="Times New Roman"/>
        </w:rPr>
      </w:pPr>
      <w:r w:rsidRPr="00E96A5E">
        <w:rPr>
          <w:rStyle w:val="a6"/>
          <w:rFonts w:ascii="Times New Roman" w:hAnsi="Times New Roman" w:cs="Times New Roman"/>
          <w:highlight w:val="cyan"/>
        </w:rPr>
        <w:footnoteRef/>
      </w:r>
      <w:r w:rsidRPr="00E96A5E">
        <w:rPr>
          <w:rFonts w:ascii="Times New Roman" w:hAnsi="Times New Roman" w:cs="Times New Roman"/>
          <w:highlight w:val="cyan"/>
        </w:rPr>
        <w:t xml:space="preserve"> Если аварийно-диспетчерское обслуживание организовано Управляющей организацией с привлечением иной организации, осуществляющей аварийно-диспетчерское обслуживание, например в выходные, праздничные дни, в нерабочее время, то необходимо при заполнении данной таблицы указать соответствующую информацию с учетом особенностей организации работы АДС.</w:t>
      </w:r>
      <w:r w:rsidRPr="005D57B3">
        <w:rPr>
          <w:rFonts w:ascii="Times New Roman" w:hAnsi="Times New Roman" w:cs="Times New Roman"/>
        </w:rPr>
        <w:t xml:space="preserve"> </w:t>
      </w:r>
    </w:p>
  </w:footnote>
  <w:footnote w:id="2">
    <w:p w:rsidR="00C80663" w:rsidRPr="000D706D" w:rsidRDefault="00C80663" w:rsidP="000D706D">
      <w:pPr>
        <w:autoSpaceDE w:val="0"/>
        <w:autoSpaceDN w:val="0"/>
        <w:adjustRightInd w:val="0"/>
        <w:spacing w:after="0" w:line="240" w:lineRule="auto"/>
        <w:ind w:left="142" w:hanging="14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D706D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0D706D">
        <w:rPr>
          <w:rFonts w:ascii="Times New Roman" w:hAnsi="Times New Roman" w:cs="Times New Roman"/>
          <w:sz w:val="20"/>
          <w:szCs w:val="20"/>
        </w:rPr>
        <w:t xml:space="preserve"> В целях исполнения требований пп. «п» п.31 Правил № 354 в этом разделе необходимо указать</w:t>
      </w:r>
      <w:r w:rsidRPr="000D70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D706D">
        <w:rPr>
          <w:rFonts w:ascii="Times New Roman" w:hAnsi="Times New Roman" w:cs="Times New Roman"/>
          <w:sz w:val="20"/>
          <w:szCs w:val="20"/>
        </w:rPr>
        <w:t>наименования, адреса и телефоны федеральных органов исполнительной власти (их территориальных органов и подразделений), органов исполнительной власти субъектов Российской Федерации и органов местного самоуправления, уполномоченных осуществлять контроль за соблюдением жилищного законодательства, в том числе, территориальных органов государственной жилищной инспекции, территориальных органов Роспотребнадзора, прокуратуры и т.д.</w:t>
      </w:r>
    </w:p>
    <w:p w:rsidR="00C80663" w:rsidRPr="000D706D" w:rsidRDefault="00C80663" w:rsidP="000D706D">
      <w:pPr>
        <w:pStyle w:val="a4"/>
        <w:ind w:left="142" w:hanging="142"/>
        <w:rPr>
          <w:rFonts w:ascii="Times New Roman" w:hAnsi="Times New Roman" w:cs="Times New Roman"/>
        </w:rPr>
      </w:pPr>
    </w:p>
  </w:footnote>
  <w:footnote w:id="3">
    <w:p w:rsidR="00C80663" w:rsidRPr="000D706D" w:rsidRDefault="00C80663" w:rsidP="000D706D">
      <w:pPr>
        <w:pStyle w:val="a4"/>
        <w:ind w:left="142" w:hanging="142"/>
        <w:rPr>
          <w:rFonts w:ascii="Times New Roman" w:hAnsi="Times New Roman" w:cs="Times New Roman"/>
        </w:rPr>
      </w:pPr>
      <w:r w:rsidRPr="000D706D">
        <w:rPr>
          <w:rStyle w:val="a6"/>
          <w:rFonts w:ascii="Times New Roman" w:hAnsi="Times New Roman" w:cs="Times New Roman"/>
        </w:rPr>
        <w:footnoteRef/>
      </w:r>
      <w:r w:rsidRPr="000D706D">
        <w:rPr>
          <w:rFonts w:ascii="Times New Roman" w:hAnsi="Times New Roman" w:cs="Times New Roman"/>
        </w:rPr>
        <w:t xml:space="preserve"> Требование об указании в Договоре такой информации установлено в пп. «п» п.31 Правил № 354.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B6"/>
    <w:rsid w:val="000B4C66"/>
    <w:rsid w:val="000D706D"/>
    <w:rsid w:val="00267E52"/>
    <w:rsid w:val="00267E69"/>
    <w:rsid w:val="002718B6"/>
    <w:rsid w:val="002A16EC"/>
    <w:rsid w:val="002F063A"/>
    <w:rsid w:val="002F2982"/>
    <w:rsid w:val="003014A1"/>
    <w:rsid w:val="003451C4"/>
    <w:rsid w:val="003531C5"/>
    <w:rsid w:val="00374DA7"/>
    <w:rsid w:val="00390929"/>
    <w:rsid w:val="003B1EAD"/>
    <w:rsid w:val="00461FE8"/>
    <w:rsid w:val="004646FA"/>
    <w:rsid w:val="004809E2"/>
    <w:rsid w:val="004842FF"/>
    <w:rsid w:val="0048504C"/>
    <w:rsid w:val="00485CA8"/>
    <w:rsid w:val="005060D9"/>
    <w:rsid w:val="005347FF"/>
    <w:rsid w:val="00563662"/>
    <w:rsid w:val="005C727A"/>
    <w:rsid w:val="005D57B3"/>
    <w:rsid w:val="005D6A73"/>
    <w:rsid w:val="005E6556"/>
    <w:rsid w:val="005F0268"/>
    <w:rsid w:val="00657FF2"/>
    <w:rsid w:val="00692095"/>
    <w:rsid w:val="006D2E57"/>
    <w:rsid w:val="006F4026"/>
    <w:rsid w:val="0075208E"/>
    <w:rsid w:val="00815DD4"/>
    <w:rsid w:val="00903B33"/>
    <w:rsid w:val="009254CB"/>
    <w:rsid w:val="00AB3789"/>
    <w:rsid w:val="00AC14AF"/>
    <w:rsid w:val="00AD1DA0"/>
    <w:rsid w:val="00AE544C"/>
    <w:rsid w:val="00B14B41"/>
    <w:rsid w:val="00B211D4"/>
    <w:rsid w:val="00B35E2C"/>
    <w:rsid w:val="00BC65E7"/>
    <w:rsid w:val="00C272A5"/>
    <w:rsid w:val="00C80663"/>
    <w:rsid w:val="00C84B59"/>
    <w:rsid w:val="00C87929"/>
    <w:rsid w:val="00CB14BA"/>
    <w:rsid w:val="00CC7977"/>
    <w:rsid w:val="00CE5080"/>
    <w:rsid w:val="00D050BC"/>
    <w:rsid w:val="00D408BF"/>
    <w:rsid w:val="00D9155A"/>
    <w:rsid w:val="00E14C3C"/>
    <w:rsid w:val="00E35EDC"/>
    <w:rsid w:val="00E37634"/>
    <w:rsid w:val="00E50772"/>
    <w:rsid w:val="00E80BAE"/>
    <w:rsid w:val="00E91341"/>
    <w:rsid w:val="00E96A5E"/>
    <w:rsid w:val="00EB6AB5"/>
    <w:rsid w:val="00EE7779"/>
    <w:rsid w:val="00F0637F"/>
    <w:rsid w:val="00F70C2A"/>
    <w:rsid w:val="00F925F9"/>
    <w:rsid w:val="00F947A4"/>
    <w:rsid w:val="00FA2082"/>
    <w:rsid w:val="00FA64DE"/>
    <w:rsid w:val="00FC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2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B35E2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35E2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35E2C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F92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25F9"/>
  </w:style>
  <w:style w:type="paragraph" w:styleId="a9">
    <w:name w:val="footer"/>
    <w:basedOn w:val="a"/>
    <w:link w:val="aa"/>
    <w:uiPriority w:val="99"/>
    <w:unhideWhenUsed/>
    <w:rsid w:val="00F92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25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2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B35E2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35E2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35E2C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F92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25F9"/>
  </w:style>
  <w:style w:type="paragraph" w:styleId="a9">
    <w:name w:val="footer"/>
    <w:basedOn w:val="a"/>
    <w:link w:val="aa"/>
    <w:uiPriority w:val="99"/>
    <w:unhideWhenUsed/>
    <w:rsid w:val="00F92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2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1CD47-02BB-4616-95EA-C729058A7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Жилкомаудит</Company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</dc:creator>
  <cp:lastModifiedBy>BeydaZarema</cp:lastModifiedBy>
  <cp:revision>2</cp:revision>
  <cp:lastPrinted>2015-06-02T12:40:00Z</cp:lastPrinted>
  <dcterms:created xsi:type="dcterms:W3CDTF">2015-12-08T09:38:00Z</dcterms:created>
  <dcterms:modified xsi:type="dcterms:W3CDTF">2015-12-08T09:38:00Z</dcterms:modified>
</cp:coreProperties>
</file>