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0C" w:rsidRPr="000F712D" w:rsidRDefault="00AE710C" w:rsidP="00AE710C">
      <w:pPr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0F712D">
        <w:rPr>
          <w:rFonts w:ascii="Times New Roman" w:eastAsia="Times New Roman" w:hAnsi="Times New Roman" w:cs="Times New Roman"/>
          <w:b/>
          <w:u w:val="single"/>
        </w:rPr>
        <w:t xml:space="preserve">СООБЩЕНИЕ О ПРОВЕДЕНИИ </w:t>
      </w:r>
      <w:r w:rsidRPr="000F712D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ОЧНО-ЗАОЧНОГО </w:t>
      </w:r>
      <w:proofErr w:type="gramStart"/>
      <w:r w:rsidRPr="000F712D">
        <w:rPr>
          <w:rFonts w:ascii="Times New Roman" w:eastAsia="Times New Roman" w:hAnsi="Times New Roman" w:cs="Times New Roman"/>
          <w:b/>
          <w:color w:val="auto"/>
          <w:u w:val="single"/>
        </w:rPr>
        <w:t>ВНЕОЧЕРЕДНОГО</w:t>
      </w:r>
      <w:proofErr w:type="gramEnd"/>
    </w:p>
    <w:p w:rsidR="00AE710C" w:rsidRPr="000F712D" w:rsidRDefault="00AE710C" w:rsidP="00AE710C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F712D">
        <w:rPr>
          <w:rFonts w:ascii="Times New Roman" w:eastAsia="Times New Roman" w:hAnsi="Times New Roman" w:cs="Times New Roman"/>
          <w:b/>
          <w:u w:val="single"/>
        </w:rPr>
        <w:t>ОБЩЕГО СОБРАНИЯ СОБСТВЕННИКОВ ПОМЕЩЕНИЙ</w:t>
      </w:r>
    </w:p>
    <w:p w:rsidR="00AE710C" w:rsidRPr="000F712D" w:rsidRDefault="00AE710C" w:rsidP="00AE710C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F712D">
        <w:rPr>
          <w:rFonts w:ascii="Times New Roman" w:eastAsia="Times New Roman" w:hAnsi="Times New Roman" w:cs="Times New Roman"/>
          <w:b/>
          <w:u w:val="single"/>
        </w:rPr>
        <w:t>В МНОГОКВАРТИРНОМ ДОМЕ, РАСПОЛОЖЕННОМ ПО АДРЕСУ:</w:t>
      </w:r>
    </w:p>
    <w:p w:rsidR="00AE710C" w:rsidRPr="000F712D" w:rsidRDefault="00AE710C" w:rsidP="00AE710C">
      <w:pPr>
        <w:jc w:val="center"/>
        <w:rPr>
          <w:rFonts w:ascii="Times New Roman" w:eastAsia="Times New Roman" w:hAnsi="Times New Roman" w:cs="Times New Roman"/>
          <w:b/>
        </w:rPr>
      </w:pPr>
      <w:r w:rsidRPr="000F712D">
        <w:rPr>
          <w:rFonts w:ascii="Times New Roman" w:eastAsia="Times New Roman" w:hAnsi="Times New Roman" w:cs="Times New Roman"/>
          <w:b/>
          <w:u w:val="single"/>
        </w:rPr>
        <w:t>г. Кондопога, ул. Заводская, д. 37 корпус 2</w:t>
      </w:r>
      <w:r w:rsidRPr="000F712D">
        <w:rPr>
          <w:rFonts w:ascii="Times New Roman" w:eastAsia="Times New Roman" w:hAnsi="Times New Roman" w:cs="Times New Roman"/>
          <w:b/>
        </w:rPr>
        <w:t xml:space="preserve"> </w:t>
      </w:r>
    </w:p>
    <w:p w:rsidR="00AE710C" w:rsidRPr="000F712D" w:rsidRDefault="00AE710C" w:rsidP="00AE710C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F712D">
        <w:rPr>
          <w:rFonts w:ascii="Times New Roman" w:eastAsia="Times New Roman" w:hAnsi="Times New Roman" w:cs="Times New Roman"/>
        </w:rPr>
        <w:t>Сообщаем вам, что по инициативе управляющей организации ООО УК "</w:t>
      </w:r>
      <w:proofErr w:type="spellStart"/>
      <w:r w:rsidRPr="000F712D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0F712D">
        <w:rPr>
          <w:rFonts w:ascii="Times New Roman" w:eastAsia="Times New Roman" w:hAnsi="Times New Roman" w:cs="Times New Roman"/>
        </w:rPr>
        <w:t>", ОГРН 1091039000315      г. Кондопога, ул. Пролетарская, д. 10а будет проводиться внеочередное общее собрание собственников помещений в многоквартирном доме, расположенном по адресу: г. Кондопога, ул. Заводская, д. 37 корпус 2.</w:t>
      </w:r>
      <w:proofErr w:type="gramEnd"/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F712D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0F712D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0F712D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6E622F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484520017"/>
      <w:r w:rsidRPr="000F712D">
        <w:rPr>
          <w:rFonts w:ascii="Times New Roman" w:eastAsia="Times New Roman" w:hAnsi="Times New Roman" w:cs="Times New Roman"/>
          <w:b/>
        </w:rPr>
        <w:t xml:space="preserve">Очный этап голосования. </w:t>
      </w:r>
      <w:r w:rsidRPr="000F712D">
        <w:rPr>
          <w:rFonts w:ascii="Times New Roman" w:eastAsia="Times New Roman" w:hAnsi="Times New Roman" w:cs="Times New Roman"/>
        </w:rPr>
        <w:t xml:space="preserve">Дата и время проведения общего собрания – </w:t>
      </w:r>
      <w:r w:rsidR="006E622F" w:rsidRPr="000F712D">
        <w:rPr>
          <w:rFonts w:ascii="Times New Roman" w:eastAsia="Times New Roman" w:hAnsi="Times New Roman" w:cs="Times New Roman"/>
        </w:rPr>
        <w:t xml:space="preserve">            </w:t>
      </w:r>
    </w:p>
    <w:p w:rsidR="00AE710C" w:rsidRPr="000F712D" w:rsidRDefault="006E622F" w:rsidP="006E622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712D">
        <w:rPr>
          <w:rFonts w:ascii="Times New Roman" w:eastAsia="Times New Roman" w:hAnsi="Times New Roman" w:cs="Times New Roman"/>
        </w:rPr>
        <w:t xml:space="preserve">  </w:t>
      </w:r>
      <w:r w:rsidR="00AE710C" w:rsidRPr="000F712D">
        <w:rPr>
          <w:rFonts w:ascii="Times New Roman" w:eastAsia="Times New Roman" w:hAnsi="Times New Roman" w:cs="Times New Roman"/>
          <w:b/>
          <w:i/>
          <w:u w:val="single"/>
        </w:rPr>
        <w:t>«26 » ноября  2018 года (начало в 18</w:t>
      </w:r>
      <w:proofErr w:type="gramStart"/>
      <w:r w:rsidR="00AE710C" w:rsidRPr="000F712D">
        <w:rPr>
          <w:rFonts w:ascii="Times New Roman" w:eastAsia="Times New Roman" w:hAnsi="Times New Roman" w:cs="Times New Roman"/>
          <w:b/>
          <w:i/>
          <w:u w:val="single"/>
        </w:rPr>
        <w:t xml:space="preserve"> :</w:t>
      </w:r>
      <w:proofErr w:type="gramEnd"/>
      <w:r w:rsidR="00AE710C" w:rsidRPr="000F712D">
        <w:rPr>
          <w:rFonts w:ascii="Times New Roman" w:eastAsia="Times New Roman" w:hAnsi="Times New Roman" w:cs="Times New Roman"/>
          <w:b/>
          <w:i/>
          <w:u w:val="single"/>
        </w:rPr>
        <w:t xml:space="preserve"> 00  часов).</w:t>
      </w:r>
      <w:bookmarkEnd w:id="0"/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0F712D">
        <w:rPr>
          <w:rFonts w:ascii="Times New Roman" w:eastAsia="Times New Roman" w:hAnsi="Times New Roman" w:cs="Times New Roman"/>
        </w:rPr>
        <w:t xml:space="preserve">Место проведения общего собрания: г. Кондопога, ул. Заводская, д. 37, корпус 2 </w:t>
      </w:r>
      <w:r w:rsidRPr="000F712D">
        <w:rPr>
          <w:rFonts w:ascii="Times New Roman" w:eastAsia="Times New Roman" w:hAnsi="Times New Roman" w:cs="Times New Roman"/>
          <w:b/>
          <w:i/>
          <w:u w:val="single"/>
        </w:rPr>
        <w:t>(подвальное помещение освобожденное магазином  «</w:t>
      </w:r>
      <w:proofErr w:type="spellStart"/>
      <w:proofErr w:type="gramStart"/>
      <w:r w:rsidRPr="000F712D">
        <w:rPr>
          <w:rFonts w:ascii="Times New Roman" w:eastAsia="Times New Roman" w:hAnsi="Times New Roman" w:cs="Times New Roman"/>
          <w:b/>
          <w:i/>
          <w:u w:val="single"/>
        </w:rPr>
        <w:t>Секонд</w:t>
      </w:r>
      <w:proofErr w:type="spellEnd"/>
      <w:r w:rsidRPr="000F712D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proofErr w:type="spellStart"/>
      <w:r w:rsidRPr="000F712D">
        <w:rPr>
          <w:rFonts w:ascii="Times New Roman" w:eastAsia="Times New Roman" w:hAnsi="Times New Roman" w:cs="Times New Roman"/>
          <w:b/>
          <w:i/>
          <w:u w:val="single"/>
        </w:rPr>
        <w:t>хенд</w:t>
      </w:r>
      <w:proofErr w:type="spellEnd"/>
      <w:proofErr w:type="gramEnd"/>
      <w:r w:rsidRPr="000F712D">
        <w:rPr>
          <w:rFonts w:ascii="Times New Roman" w:eastAsia="Times New Roman" w:hAnsi="Times New Roman" w:cs="Times New Roman"/>
          <w:b/>
          <w:i/>
          <w:u w:val="single"/>
        </w:rPr>
        <w:t>»)</w:t>
      </w:r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712D">
        <w:rPr>
          <w:rFonts w:ascii="Times New Roman" w:eastAsia="Times New Roman" w:hAnsi="Times New Roman" w:cs="Times New Roman"/>
          <w:b/>
        </w:rPr>
        <w:t xml:space="preserve">Заочный этап голосования. </w:t>
      </w:r>
      <w:r w:rsidRPr="000F712D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«26» ноября  2018 года (начало в 19:00).</w:t>
      </w:r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F712D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</w:t>
      </w:r>
      <w:proofErr w:type="gramStart"/>
      <w:r w:rsidRPr="000F712D">
        <w:rPr>
          <w:rFonts w:ascii="Times New Roman" w:eastAsia="Times New Roman" w:hAnsi="Times New Roman" w:cs="Times New Roman"/>
        </w:rPr>
        <w:t>г</w:t>
      </w:r>
      <w:proofErr w:type="gramEnd"/>
      <w:r w:rsidRPr="000F712D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0F712D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0F712D">
        <w:rPr>
          <w:rFonts w:ascii="Times New Roman" w:eastAsia="Times New Roman" w:hAnsi="Times New Roman" w:cs="Times New Roman"/>
        </w:rPr>
        <w:t>») или опустить в «ящик для сбора бюллетеней»  в подъездах МКД.</w:t>
      </w:r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F712D">
        <w:rPr>
          <w:rFonts w:ascii="Times New Roman" w:eastAsia="Times New Roman" w:hAnsi="Times New Roman" w:cs="Times New Roman"/>
          <w:b/>
          <w:u w:val="single"/>
        </w:rPr>
        <w:t>Дата и время окончания приема решений собственников - «05» декабря 2018 года.</w:t>
      </w:r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F712D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AE710C" w:rsidRPr="000F712D" w:rsidRDefault="00AE710C" w:rsidP="006E622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F712D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AE710C" w:rsidRPr="000F712D" w:rsidRDefault="00AE710C" w:rsidP="006E6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484522291"/>
      <w:r w:rsidRPr="000F712D">
        <w:rPr>
          <w:rFonts w:ascii="Times New Roman" w:eastAsia="Times New Roman" w:hAnsi="Times New Roman" w:cs="Times New Roman"/>
        </w:rPr>
        <w:t xml:space="preserve">Избрание председателя собрания, секретаря собрания и счетной комиссии собрания. </w:t>
      </w:r>
    </w:p>
    <w:p w:rsidR="00AE710C" w:rsidRPr="000F712D" w:rsidRDefault="00AE710C" w:rsidP="006E6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712D">
        <w:rPr>
          <w:rFonts w:ascii="Times New Roman" w:hAnsi="Times New Roman" w:cs="Times New Roman"/>
        </w:rPr>
        <w:t>О выборе лица</w:t>
      </w:r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уполномоченного на оказание услуг по представлению платежных документов, в том числе с использованием системы ГИС ЖКХ, на уплату взносов на капитальный ремонт на специальный счет</w:t>
      </w:r>
      <w:r w:rsidRPr="000F712D">
        <w:rPr>
          <w:rFonts w:ascii="Times New Roman" w:eastAsia="Times New Roman" w:hAnsi="Times New Roman" w:cs="Times New Roman"/>
          <w:lang w:eastAsia="ru-RU"/>
        </w:rPr>
        <w:t>.</w:t>
      </w:r>
      <w:r w:rsidRPr="000F712D">
        <w:rPr>
          <w:rFonts w:ascii="Times New Roman" w:hAnsi="Times New Roman" w:cs="Times New Roman"/>
        </w:rPr>
        <w:t xml:space="preserve"> </w:t>
      </w:r>
      <w:r w:rsidRPr="000F712D">
        <w:rPr>
          <w:rFonts w:ascii="Times New Roman" w:hAnsi="Times New Roman" w:cs="Times New Roman"/>
          <w:b/>
        </w:rPr>
        <w:t>Предложено:</w:t>
      </w:r>
      <w:r w:rsidRPr="000F712D">
        <w:rPr>
          <w:rFonts w:ascii="Times New Roman" w:hAnsi="Times New Roman" w:cs="Times New Roman"/>
        </w:rPr>
        <w:t xml:space="preserve"> выбрать лицом, </w:t>
      </w:r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уполномоченным на оказание услуг по представлению платежных документов, в том числе с использованием системы ГИС ЖКХ, на уплату взносов на капитальный ремонт на специальный счет</w:t>
      </w:r>
      <w:r w:rsidRPr="000F712D">
        <w:rPr>
          <w:rFonts w:ascii="Times New Roman" w:hAnsi="Times New Roman" w:cs="Times New Roman"/>
        </w:rPr>
        <w:t>, управляющую организацию ООО УК «</w:t>
      </w:r>
      <w:proofErr w:type="spellStart"/>
      <w:r w:rsidRPr="000F712D">
        <w:rPr>
          <w:rFonts w:ascii="Times New Roman" w:hAnsi="Times New Roman" w:cs="Times New Roman"/>
        </w:rPr>
        <w:t>Кондопожстрой</w:t>
      </w:r>
      <w:proofErr w:type="spellEnd"/>
      <w:r w:rsidRPr="000F712D">
        <w:rPr>
          <w:rFonts w:ascii="Times New Roman" w:hAnsi="Times New Roman" w:cs="Times New Roman"/>
        </w:rPr>
        <w:t>».</w:t>
      </w:r>
    </w:p>
    <w:p w:rsidR="00AE710C" w:rsidRPr="000F712D" w:rsidRDefault="00AE710C" w:rsidP="006E622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F712D">
        <w:rPr>
          <w:rFonts w:ascii="Times New Roman" w:hAnsi="Times New Roman" w:cs="Times New Roman"/>
          <w:shd w:val="clear" w:color="auto" w:fill="FFFFFF"/>
        </w:rPr>
        <w:t>Об определении порядка представления платежных документов</w:t>
      </w:r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712D">
        <w:rPr>
          <w:rFonts w:ascii="Times New Roman" w:hAnsi="Times New Roman" w:cs="Times New Roman"/>
          <w:shd w:val="clear" w:color="auto" w:fill="FFFFFF"/>
        </w:rPr>
        <w:t>на уплату взносов на капитальный ремонт.</w:t>
      </w:r>
      <w:r w:rsidRPr="000F712D">
        <w:rPr>
          <w:rFonts w:ascii="Times New Roman" w:hAnsi="Times New Roman" w:cs="Times New Roman"/>
          <w:b/>
        </w:rPr>
        <w:t xml:space="preserve"> Предложено: </w:t>
      </w:r>
      <w:proofErr w:type="gramStart"/>
      <w:r w:rsidRPr="000F712D">
        <w:rPr>
          <w:rFonts w:ascii="Times New Roman" w:hAnsi="Times New Roman" w:cs="Times New Roman"/>
        </w:rPr>
        <w:t>предоставлять</w:t>
      </w:r>
      <w:r w:rsidRPr="000F712D">
        <w:rPr>
          <w:rFonts w:ascii="Times New Roman" w:hAnsi="Times New Roman" w:cs="Times New Roman"/>
          <w:b/>
        </w:rPr>
        <w:t xml:space="preserve"> </w:t>
      </w:r>
      <w:r w:rsidRPr="000F712D">
        <w:rPr>
          <w:rFonts w:ascii="Times New Roman" w:hAnsi="Times New Roman" w:cs="Times New Roman"/>
        </w:rPr>
        <w:t>платежные документы</w:t>
      </w:r>
      <w:proofErr w:type="gramEnd"/>
      <w:r w:rsidRPr="000F712D">
        <w:rPr>
          <w:rFonts w:ascii="Times New Roman" w:hAnsi="Times New Roman" w:cs="Times New Roman"/>
        </w:rPr>
        <w:t xml:space="preserve"> на уплату взносов на капитальный ремонт в течение первых 5 (пяти) рабочих дней месяца, следующего за истекшим, путем направления платежных документов в почтовые ящики собственникам жилых помещений в МКД, собственникам нежилых помещений путем вручения платёжных документов нарочно или путем направления почтовыми отправлениями. </w:t>
      </w:r>
    </w:p>
    <w:p w:rsidR="00AE710C" w:rsidRPr="000F712D" w:rsidRDefault="00AE710C" w:rsidP="006E6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F712D">
        <w:rPr>
          <w:rFonts w:ascii="Times New Roman" w:hAnsi="Times New Roman" w:cs="Times New Roman"/>
        </w:rPr>
        <w:t xml:space="preserve"> </w:t>
      </w:r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размере расходов, связанных с представлением платежных документов на уплату взносов на капитальный ремонт, об определении условий оплаты этих услуг. Предложено: установить размер расходов владельцу спец счета – ООО УК «</w:t>
      </w:r>
      <w:proofErr w:type="spellStart"/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Кондопожстрой</w:t>
      </w:r>
      <w:proofErr w:type="spellEnd"/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», связанных с предоставлением платежных документов на уплату взносов </w:t>
      </w:r>
      <w:proofErr w:type="gramStart"/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</w:t>
      </w:r>
      <w:proofErr w:type="gramEnd"/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капитальный ремонт в размере 0,20 (0 рублей 20 копеек) рублей с 1 (один) квадратного метра общей площади помещения; владельцу </w:t>
      </w:r>
      <w:proofErr w:type="gramStart"/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спец</w:t>
      </w:r>
      <w:proofErr w:type="gramEnd"/>
      <w:r w:rsidRPr="000F712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счета производить начисление и выставление размера указанных расходов в платежном документе на оплату жилищно-коммунальных услуг отдельной стройкой «обслуживание спец счета». </w:t>
      </w:r>
    </w:p>
    <w:p w:rsidR="00AE710C" w:rsidRPr="000F712D" w:rsidRDefault="00AE710C" w:rsidP="006E6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F712D">
        <w:rPr>
          <w:rFonts w:ascii="Times New Roman" w:hAnsi="Times New Roman" w:cs="Times New Roman"/>
        </w:rPr>
        <w:t>Об утверждении перечня работ (услуг) по управлению МКД, содержанию общего имущества в МКД в редакции Приложения  № 2.2 к договору № 37-2/2017 от 01.09.2017 г. управления МКД</w:t>
      </w:r>
    </w:p>
    <w:p w:rsidR="00AE710C" w:rsidRPr="000F712D" w:rsidRDefault="00AE710C" w:rsidP="006E6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F712D">
        <w:rPr>
          <w:rFonts w:ascii="Times New Roman" w:hAnsi="Times New Roman" w:cs="Times New Roman"/>
        </w:rPr>
        <w:t xml:space="preserve">Об изменении размера платы за управление многоквартирным домом (МКД), содержание общего имущества в МКД.  </w:t>
      </w:r>
      <w:r w:rsidRPr="000F712D">
        <w:rPr>
          <w:rFonts w:ascii="Times New Roman" w:hAnsi="Times New Roman" w:cs="Times New Roman"/>
          <w:b/>
        </w:rPr>
        <w:t>Предложено:</w:t>
      </w:r>
      <w:r w:rsidRPr="000F712D">
        <w:rPr>
          <w:rFonts w:ascii="Times New Roman" w:hAnsi="Times New Roman" w:cs="Times New Roman"/>
        </w:rPr>
        <w:t xml:space="preserve">  Плату за управление МКД, содержание общего имущества в МКД установить с 01.01.2019 г. в размере – 19,01 рублей с 1 кв.м. общей площади квартиры</w:t>
      </w:r>
      <w:proofErr w:type="gramStart"/>
      <w:r w:rsidRPr="000F712D">
        <w:rPr>
          <w:rFonts w:ascii="Times New Roman" w:hAnsi="Times New Roman" w:cs="Times New Roman"/>
        </w:rPr>
        <w:t>.</w:t>
      </w:r>
      <w:proofErr w:type="gramEnd"/>
      <w:r w:rsidRPr="000F712D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0F712D">
        <w:rPr>
          <w:rFonts w:ascii="Times New Roman" w:hAnsi="Times New Roman" w:cs="Times New Roman"/>
        </w:rPr>
        <w:t>с</w:t>
      </w:r>
      <w:proofErr w:type="gramEnd"/>
      <w:r w:rsidRPr="000F712D">
        <w:rPr>
          <w:rFonts w:ascii="Times New Roman" w:hAnsi="Times New Roman" w:cs="Times New Roman"/>
        </w:rPr>
        <w:t>правочно</w:t>
      </w:r>
      <w:proofErr w:type="spellEnd"/>
      <w:r w:rsidRPr="000F712D">
        <w:rPr>
          <w:rFonts w:ascii="Times New Roman" w:hAnsi="Times New Roman" w:cs="Times New Roman"/>
        </w:rPr>
        <w:t>:  с 01.05.2018г. – 18,28 рублей с 1 кв.м.)</w:t>
      </w:r>
    </w:p>
    <w:p w:rsidR="00AE710C" w:rsidRPr="000F712D" w:rsidRDefault="00AE710C" w:rsidP="006E62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F712D">
        <w:rPr>
          <w:rFonts w:ascii="Times New Roman" w:hAnsi="Times New Roman" w:cs="Times New Roman"/>
        </w:rPr>
        <w:t xml:space="preserve">О поручении правлению Товарищества утвердить перечень работ по текущему ремонту и стоимости работ по текущему ремонту. </w:t>
      </w:r>
      <w:r w:rsidRPr="000F712D">
        <w:rPr>
          <w:rFonts w:ascii="Times New Roman" w:hAnsi="Times New Roman" w:cs="Times New Roman"/>
          <w:b/>
        </w:rPr>
        <w:t>Предложено:</w:t>
      </w:r>
      <w:r w:rsidRPr="000F712D">
        <w:rPr>
          <w:rFonts w:ascii="Times New Roman" w:hAnsi="Times New Roman" w:cs="Times New Roman"/>
        </w:rPr>
        <w:t xml:space="preserve"> поручить правлению Товарищества утвердить перечень работ по текущему ремонту и стоимости работ по текущему ремонту (по каждому наименованию работ отдельно) в срок не позднее 31.03.2019г. путем составления соответствующего протокола и представления его в управляющую организацию.   </w:t>
      </w:r>
    </w:p>
    <w:p w:rsidR="00AE710C" w:rsidRPr="000F712D" w:rsidRDefault="00AE710C" w:rsidP="006E622F">
      <w:pPr>
        <w:spacing w:line="240" w:lineRule="auto"/>
        <w:jc w:val="both"/>
        <w:rPr>
          <w:rFonts w:ascii="Times New Roman" w:hAnsi="Times New Roman" w:cs="Times New Roman"/>
        </w:rPr>
      </w:pPr>
    </w:p>
    <w:bookmarkEnd w:id="1"/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F712D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0F712D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0F712D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0F712D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0F712D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AE710C" w:rsidRPr="000F712D" w:rsidRDefault="00AE710C" w:rsidP="006E622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0F712D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AE710C" w:rsidRPr="000F712D" w:rsidRDefault="00AE710C" w:rsidP="006E622F">
      <w:pPr>
        <w:spacing w:line="240" w:lineRule="auto"/>
        <w:jc w:val="both"/>
      </w:pPr>
      <w:r w:rsidRPr="000F712D">
        <w:t xml:space="preserve"> </w:t>
      </w:r>
    </w:p>
    <w:p w:rsidR="00E93DA4" w:rsidRPr="000F712D" w:rsidRDefault="00AE710C" w:rsidP="006E622F">
      <w:pPr>
        <w:spacing w:line="240" w:lineRule="auto"/>
      </w:pPr>
      <w:r w:rsidRPr="000F712D">
        <w:rPr>
          <w:rFonts w:ascii="Times New Roman" w:eastAsia="Times New Roman" w:hAnsi="Times New Roman" w:cs="Times New Roman"/>
        </w:rPr>
        <w:t xml:space="preserve">«16»  ноября 2018 года       </w:t>
      </w:r>
      <w:r w:rsidR="006E622F" w:rsidRPr="000F712D">
        <w:rPr>
          <w:rFonts w:ascii="Times New Roman" w:eastAsia="Times New Roman" w:hAnsi="Times New Roman" w:cs="Times New Roman"/>
        </w:rPr>
        <w:t xml:space="preserve">         </w:t>
      </w:r>
      <w:r w:rsidR="003D2073" w:rsidRPr="000F712D">
        <w:rPr>
          <w:rFonts w:ascii="Times New Roman" w:eastAsia="Times New Roman" w:hAnsi="Times New Roman" w:cs="Times New Roman"/>
        </w:rPr>
        <w:t xml:space="preserve"> </w:t>
      </w:r>
      <w:r w:rsidR="006E622F" w:rsidRPr="000F712D">
        <w:rPr>
          <w:rFonts w:ascii="Times New Roman" w:eastAsia="Times New Roman" w:hAnsi="Times New Roman" w:cs="Times New Roman"/>
        </w:rPr>
        <w:t xml:space="preserve">         </w:t>
      </w:r>
      <w:r w:rsidR="003D2073" w:rsidRPr="000F712D">
        <w:rPr>
          <w:rFonts w:ascii="Times New Roman" w:eastAsia="Times New Roman" w:hAnsi="Times New Roman" w:cs="Times New Roman"/>
        </w:rPr>
        <w:t xml:space="preserve">   </w:t>
      </w:r>
      <w:r w:rsidRPr="000F712D">
        <w:rPr>
          <w:rFonts w:ascii="Times New Roman" w:eastAsia="Times New Roman" w:hAnsi="Times New Roman" w:cs="Times New Roman"/>
        </w:rPr>
        <w:t>Администрация ООО УК «</w:t>
      </w:r>
      <w:proofErr w:type="spellStart"/>
      <w:r w:rsidRPr="000F712D">
        <w:rPr>
          <w:rFonts w:ascii="Times New Roman" w:eastAsia="Times New Roman" w:hAnsi="Times New Roman" w:cs="Times New Roman"/>
        </w:rPr>
        <w:t>Кондопожстрой</w:t>
      </w:r>
      <w:proofErr w:type="spellEnd"/>
    </w:p>
    <w:sectPr w:rsidR="00E93DA4" w:rsidRPr="000F712D" w:rsidSect="006E622F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146A"/>
    <w:multiLevelType w:val="hybridMultilevel"/>
    <w:tmpl w:val="9C223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710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12D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52A"/>
    <w:rsid w:val="003D17A7"/>
    <w:rsid w:val="003D1D21"/>
    <w:rsid w:val="003D2073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76"/>
    <w:rsid w:val="004E7C93"/>
    <w:rsid w:val="004F00D3"/>
    <w:rsid w:val="004F0802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E75FC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622F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1A6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6F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9C9"/>
    <w:rsid w:val="009D2D86"/>
    <w:rsid w:val="009D3263"/>
    <w:rsid w:val="009D38BD"/>
    <w:rsid w:val="009D3C29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10C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E9A"/>
    <w:rsid w:val="00C00ADE"/>
    <w:rsid w:val="00C00F9B"/>
    <w:rsid w:val="00C01858"/>
    <w:rsid w:val="00C01EA7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1A4C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AD5"/>
    <w:rsid w:val="00F00B0D"/>
    <w:rsid w:val="00F0114A"/>
    <w:rsid w:val="00F01766"/>
    <w:rsid w:val="00F01886"/>
    <w:rsid w:val="00F01A3D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5FBC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10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2018-11-16T09:36:00Z</cp:lastPrinted>
  <dcterms:created xsi:type="dcterms:W3CDTF">2018-11-16T09:23:00Z</dcterms:created>
  <dcterms:modified xsi:type="dcterms:W3CDTF">2018-11-16T09:53:00Z</dcterms:modified>
</cp:coreProperties>
</file>