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31" w:rsidRPr="003058D3" w:rsidRDefault="00B00C31" w:rsidP="003058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12.03.2024 г.       </w:t>
      </w:r>
    </w:p>
    <w:p w:rsidR="002C4D47" w:rsidRDefault="002C4D47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B00C31" w:rsidRPr="003058D3" w:rsidRDefault="00B00C31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bookmarkStart w:id="0" w:name="_GoBack"/>
      <w:bookmarkEnd w:id="0"/>
      <w:r w:rsidRPr="003058D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УВЕДОМЛЕНИЕ</w:t>
      </w:r>
    </w:p>
    <w:p w:rsidR="00B00C31" w:rsidRPr="003058D3" w:rsidRDefault="00B00C31" w:rsidP="00305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B90D45" w:rsidRPr="003058D3" w:rsidRDefault="0000436A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58D3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о проведении общего собрания собственников</w:t>
      </w:r>
      <w:r w:rsid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помещений многоквартирного дома </w:t>
      </w:r>
      <w:r w:rsidR="00242BAC"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по адресу: Ленинградская область, Кировский район, </w:t>
      </w:r>
      <w:r w:rsidR="008764B7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п.Мга</w:t>
      </w:r>
      <w:proofErr w:type="gramStart"/>
      <w:r w:rsidR="00242BAC" w:rsidRPr="007C11FC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, </w:t>
      </w:r>
      <w:r w:rsidRPr="007C11FC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ул.</w:t>
      </w:r>
      <w:proofErr w:type="gramEnd"/>
      <w:r w:rsidRPr="007C11FC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="008764B7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Спортивная, д.5</w:t>
      </w:r>
      <w:r w:rsidR="00B90D45" w:rsidRPr="007C11FC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,</w:t>
      </w:r>
      <w:r w:rsidR="00B90D45"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B90D45" w:rsidRPr="003058D3">
        <w:rPr>
          <w:rFonts w:ascii="Times New Roman" w:hAnsi="Times New Roman" w:cs="Times New Roman"/>
          <w:color w:val="FF0000"/>
          <w:sz w:val="20"/>
          <w:szCs w:val="20"/>
        </w:rPr>
        <w:t>в форме очно-заочного голосования.</w:t>
      </w:r>
    </w:p>
    <w:p w:rsidR="003058D3" w:rsidRDefault="003058D3" w:rsidP="00305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0"/>
          <w:szCs w:val="20"/>
          <w:lang w:eastAsia="ru-RU"/>
        </w:rPr>
      </w:pPr>
    </w:p>
    <w:p w:rsidR="0000436A" w:rsidRDefault="0000436A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333333"/>
          <w:sz w:val="20"/>
          <w:szCs w:val="20"/>
          <w:lang w:eastAsia="ru-RU"/>
        </w:rPr>
      </w:pPr>
      <w:r w:rsidRPr="003058D3">
        <w:rPr>
          <w:rFonts w:ascii="Times New Roman" w:eastAsia="Times New Roman" w:hAnsi="Times New Roman" w:cs="Times New Roman"/>
          <w:b/>
          <w:bCs/>
          <w:iCs/>
          <w:color w:val="333333"/>
          <w:sz w:val="20"/>
          <w:szCs w:val="20"/>
          <w:lang w:eastAsia="ru-RU"/>
        </w:rPr>
        <w:t>Уважаемые собственники!</w:t>
      </w:r>
    </w:p>
    <w:p w:rsidR="003058D3" w:rsidRPr="003058D3" w:rsidRDefault="003058D3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B90D45" w:rsidRPr="003058D3" w:rsidRDefault="00B90D45" w:rsidP="00607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Информируем Вас, что по инициативе управляющей организации ООО «Производственное объединение  жилищно-коммунального хозяйства Мга» - инициатора общего собрания,</w:t>
      </w:r>
      <w:r w:rsidR="002749A8"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юридический адрес: 187300, Ленинградская область, Кировский район, п. Мга, ул. Связи, д.21, ИНН </w:t>
      </w:r>
      <w:r w:rsidR="002749A8" w:rsidRPr="003058D3">
        <w:rPr>
          <w:rFonts w:ascii="Times New Roman" w:hAnsi="Times New Roman" w:cs="Times New Roman"/>
          <w:bCs/>
          <w:color w:val="1F2429"/>
          <w:sz w:val="20"/>
          <w:szCs w:val="20"/>
          <w:shd w:val="clear" w:color="auto" w:fill="FFFFFF"/>
        </w:rPr>
        <w:t xml:space="preserve">4706040316, </w:t>
      </w:r>
      <w:r w:rsidR="002749A8"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КПП </w:t>
      </w:r>
      <w:r w:rsidR="002749A8" w:rsidRPr="003058D3">
        <w:rPr>
          <w:rFonts w:ascii="Times New Roman" w:hAnsi="Times New Roman" w:cs="Times New Roman"/>
          <w:bCs/>
          <w:color w:val="1F2429"/>
          <w:sz w:val="20"/>
          <w:szCs w:val="20"/>
          <w:shd w:val="clear" w:color="auto" w:fill="FFFFFF"/>
        </w:rPr>
        <w:t>470601001</w:t>
      </w:r>
      <w:r w:rsidR="002749A8"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ОГРН </w:t>
      </w:r>
      <w:r w:rsidR="002749A8" w:rsidRPr="003058D3">
        <w:rPr>
          <w:rFonts w:ascii="Times New Roman" w:hAnsi="Times New Roman" w:cs="Times New Roman"/>
          <w:bCs/>
          <w:color w:val="1F2429"/>
          <w:sz w:val="20"/>
          <w:szCs w:val="20"/>
          <w:shd w:val="clear" w:color="auto" w:fill="FFFFFF"/>
        </w:rPr>
        <w:t>1184704018476</w:t>
      </w:r>
      <w:r w:rsidR="002749A8"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в лице генерального директора </w:t>
      </w:r>
      <w:proofErr w:type="spellStart"/>
      <w:r w:rsidR="002749A8"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Закурко</w:t>
      </w:r>
      <w:proofErr w:type="spellEnd"/>
      <w:r w:rsidR="002749A8"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Н.В., действующего на основании Устава, приказа о назначении, лицензии на осуществление предпринимательской деятельности по управлению многоквартирными домами за №643 от 23.07.2021 года,</w:t>
      </w:r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будет проводиться общее собрание собственников жилых помещений в многоквартирном доме</w:t>
      </w:r>
      <w:r w:rsidRPr="003058D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, расположенном по адресу: Ленинградская </w:t>
      </w:r>
      <w:r w:rsidR="00BE26A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область, Кировский район, п.Мга,  ул. Спортивная, д.</w:t>
      </w:r>
      <w:r w:rsidR="00954FC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5</w:t>
      </w:r>
      <w:r w:rsidRPr="003058D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, </w:t>
      </w:r>
      <w:r w:rsidRPr="003058D3">
        <w:rPr>
          <w:rFonts w:ascii="Times New Roman" w:hAnsi="Times New Roman" w:cs="Times New Roman"/>
          <w:color w:val="FF0000"/>
          <w:sz w:val="20"/>
          <w:szCs w:val="20"/>
        </w:rPr>
        <w:t>в форме очно-заочного голосования.</w:t>
      </w:r>
    </w:p>
    <w:p w:rsidR="00B00C31" w:rsidRPr="003058D3" w:rsidRDefault="00B00C31" w:rsidP="006073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E159D5" w:rsidRPr="003058D3" w:rsidRDefault="00E159D5" w:rsidP="00607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Срок проведения общ</w:t>
      </w:r>
      <w:r w:rsidR="00BE26A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его собрания собственников: с 29.03.2024г. до 15:00 часов 05</w:t>
      </w:r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.04.2024г.</w:t>
      </w:r>
    </w:p>
    <w:p w:rsidR="00B00C31" w:rsidRPr="003058D3" w:rsidRDefault="00B00C31" w:rsidP="00607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E159D5" w:rsidRPr="003058D3" w:rsidRDefault="00E159D5" w:rsidP="00607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Дата и время проведения очной части общего собрания: </w:t>
      </w:r>
      <w:r w:rsidR="00BE26A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29</w:t>
      </w:r>
      <w:r w:rsidR="0000436A" w:rsidRPr="003058D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="00A0761D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марта 2024 года в 17</w:t>
      </w:r>
      <w:r w:rsidR="00BE26AE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часов 0</w:t>
      </w:r>
      <w:r w:rsidR="0000436A" w:rsidRPr="003058D3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0 мин.</w:t>
      </w:r>
    </w:p>
    <w:p w:rsidR="00E159D5" w:rsidRPr="003058D3" w:rsidRDefault="00E159D5" w:rsidP="00607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Место проведения очной части:</w:t>
      </w:r>
      <w:r w:rsidR="0000436A"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B00C31"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помещении ООО «/ПО ЖКХ МГА»</w:t>
      </w:r>
      <w:r w:rsidR="007C11F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</w:t>
      </w:r>
      <w:r w:rsidR="00B00C31"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о адресу: </w:t>
      </w:r>
      <w:r w:rsidR="00242BAC"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п.</w:t>
      </w:r>
      <w:r w:rsidR="00BE26A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Мга</w:t>
      </w:r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ул.</w:t>
      </w:r>
      <w:r w:rsidR="00BE26A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Связи</w:t>
      </w:r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д.</w:t>
      </w:r>
      <w:r w:rsidR="00BE26A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</w:t>
      </w:r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1, пом.8.</w:t>
      </w:r>
    </w:p>
    <w:p w:rsidR="00B90D45" w:rsidRPr="003058D3" w:rsidRDefault="00E159D5" w:rsidP="00607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случае невозможности присутствия на очной части общего собрания собственников, собственник принимает участие в заочной части голосования путем заполнения бланка Решения, который после проведения очной части общего собрания передается собственнику посредством размещения в почтовых ящиках собственников.</w:t>
      </w:r>
      <w:r w:rsidR="00242BAC"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="0000436A"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</w:p>
    <w:p w:rsidR="00E159D5" w:rsidRPr="003058D3" w:rsidRDefault="00E159D5" w:rsidP="00607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Дата окончан</w:t>
      </w:r>
      <w:r w:rsidR="00BE26A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ия приема письменных решений: 05</w:t>
      </w:r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.04.2024г. в 15:00 часов.</w:t>
      </w:r>
    </w:p>
    <w:p w:rsidR="00E159D5" w:rsidRPr="003058D3" w:rsidRDefault="00E159D5" w:rsidP="00607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Место приема пись</w:t>
      </w:r>
      <w:r w:rsidR="00BE26A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менных решений: п.Мга, ул.Связи</w:t>
      </w:r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д.</w:t>
      </w:r>
      <w:r w:rsidR="00BE26A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</w:t>
      </w:r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1, </w:t>
      </w:r>
      <w:r w:rsidRPr="00945416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пом.8, офис ООО «ПО ЖКХ МГА».</w:t>
      </w:r>
    </w:p>
    <w:p w:rsidR="00E159D5" w:rsidRPr="003058D3" w:rsidRDefault="00E159D5" w:rsidP="006073C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Время и место подведения итог</w:t>
      </w:r>
      <w:r w:rsidR="00BE26A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ов голосования: п.Мга</w:t>
      </w:r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ул.</w:t>
      </w:r>
      <w:r w:rsidR="00BE26A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Связи</w:t>
      </w:r>
      <w:proofErr w:type="gramStart"/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 д.</w:t>
      </w:r>
      <w:r w:rsidR="00BE26A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</w:t>
      </w:r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</w:t>
      </w:r>
      <w:proofErr w:type="gramEnd"/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пом.8, офис ООО «ПО ЖКХ МГА»</w:t>
      </w:r>
      <w:r w:rsidR="002749A8"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</w:t>
      </w:r>
      <w:r w:rsidR="00BE26AE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05</w:t>
      </w:r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.04.2024г. в 15:00 часов.</w:t>
      </w:r>
    </w:p>
    <w:p w:rsidR="0000436A" w:rsidRPr="003058D3" w:rsidRDefault="0000436A" w:rsidP="006073C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Для регистрации в качестве участника общего собрания при себе необходимо иметь:</w:t>
      </w:r>
    </w:p>
    <w:p w:rsidR="0000436A" w:rsidRPr="003058D3" w:rsidRDefault="0000436A" w:rsidP="00607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1) физическим лицам - документ, удостоверяющий личность, свидетельство или заверенную копию свидетельства о праве собственности на жилое (нежилое) помещение;</w:t>
      </w:r>
    </w:p>
    <w:p w:rsidR="0000436A" w:rsidRPr="003058D3" w:rsidRDefault="0000436A" w:rsidP="00607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2) юридическим лицам - доверенность юридического лица - собственника жилых (нежилых) помещений, иные документы, подтверждающие право собственности на помещение.</w:t>
      </w:r>
    </w:p>
    <w:p w:rsidR="003058D3" w:rsidRPr="003058D3" w:rsidRDefault="003058D3" w:rsidP="006073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Согласно ст.185 ГК РФ доверенность на участие в голосовании может быть заверена по месту работы, учебы, месту жительства</w:t>
      </w:r>
      <w:r w:rsidR="008726B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того</w:t>
      </w:r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кто доверяет свой голос.</w:t>
      </w:r>
    </w:p>
    <w:p w:rsidR="003058D3" w:rsidRPr="003058D3" w:rsidRDefault="003058D3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</w:p>
    <w:p w:rsidR="0000436A" w:rsidRPr="003058D3" w:rsidRDefault="0000436A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58D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ПОВЕСТКА ДНЯ.</w:t>
      </w:r>
    </w:p>
    <w:p w:rsidR="0000436A" w:rsidRPr="003058D3" w:rsidRDefault="0000436A" w:rsidP="000043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Для оформления протокола выбрать председателя и секретаря, наделить полномочиями по подсчёту голосов.</w:t>
      </w:r>
    </w:p>
    <w:p w:rsidR="0000436A" w:rsidRPr="003058D3" w:rsidRDefault="0000436A" w:rsidP="000043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Отчёт управляющей организации за 2023 год по услуге – содержание жилого помещения.</w:t>
      </w:r>
    </w:p>
    <w:p w:rsidR="0000436A" w:rsidRPr="003058D3" w:rsidRDefault="0000436A" w:rsidP="000043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Принять решение об определении размера расходов граждан и организаций в составе платы за содержание жилого помещения в многоквартирном доме </w:t>
      </w:r>
      <w:r w:rsidRPr="003058D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на оплату коммунальных ресурсов, потребляемых при использовании и содержании общего имущества в многоквартирном доме исходя из объема потребления коммунальных ресурсов</w:t>
      </w:r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 </w:t>
      </w:r>
      <w:r w:rsidRPr="003058D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определяемого по показаниям коллективного (общедомового) прибора учета</w:t>
      </w:r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по тарифам, установленным органами государственной власти субъектов Российской Федерации.» ( п. 2. ст.154 ФЗ-258 от 29.07.2017 года).</w:t>
      </w:r>
    </w:p>
    <w:p w:rsidR="0000436A" w:rsidRPr="003058D3" w:rsidRDefault="0000436A" w:rsidP="000043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</w:t>
      </w:r>
      <w:r w:rsidR="009E64DB"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заключении договора на техническое обслуживание ВКГО собственника со специализированной организацией; о правилах безопасного использования газового оборудования.</w:t>
      </w:r>
    </w:p>
    <w:p w:rsidR="0000436A" w:rsidRPr="003058D3" w:rsidRDefault="0000436A" w:rsidP="000043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 хранении протокола общего собрания собственников.</w:t>
      </w:r>
    </w:p>
    <w:p w:rsidR="0000436A" w:rsidRPr="003058D3" w:rsidRDefault="0000436A" w:rsidP="000043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О выборе ответственного лица за отправку, доставку протокола ОСС в Комитет </w:t>
      </w:r>
      <w:proofErr w:type="spellStart"/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ГЖИиН</w:t>
      </w:r>
      <w:proofErr w:type="spellEnd"/>
      <w:r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2C4D47" w:rsidRDefault="002C4D47" w:rsidP="003058D3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</w:pPr>
    </w:p>
    <w:p w:rsidR="002C4D47" w:rsidRDefault="002C4D47" w:rsidP="003058D3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</w:pPr>
    </w:p>
    <w:p w:rsidR="0000436A" w:rsidRPr="003058D3" w:rsidRDefault="0000436A" w:rsidP="003058D3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058D3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 </w:t>
      </w:r>
      <w:r w:rsidR="003058D3" w:rsidRPr="003058D3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ООО «ПО ЖКХ МГА»</w:t>
      </w:r>
    </w:p>
    <w:sectPr w:rsidR="0000436A" w:rsidRPr="003058D3" w:rsidSect="004E1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D2DD7"/>
    <w:multiLevelType w:val="multilevel"/>
    <w:tmpl w:val="B59CB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36A"/>
    <w:rsid w:val="0000436A"/>
    <w:rsid w:val="000E7C52"/>
    <w:rsid w:val="00164957"/>
    <w:rsid w:val="00242BAC"/>
    <w:rsid w:val="002749A8"/>
    <w:rsid w:val="002C4D47"/>
    <w:rsid w:val="003058D3"/>
    <w:rsid w:val="004E1DFC"/>
    <w:rsid w:val="006073C6"/>
    <w:rsid w:val="0073101D"/>
    <w:rsid w:val="007C11FC"/>
    <w:rsid w:val="008726B8"/>
    <w:rsid w:val="008764B7"/>
    <w:rsid w:val="00945416"/>
    <w:rsid w:val="00954FCD"/>
    <w:rsid w:val="009E64DB"/>
    <w:rsid w:val="00A0761D"/>
    <w:rsid w:val="00B00C31"/>
    <w:rsid w:val="00B6135A"/>
    <w:rsid w:val="00B90D45"/>
    <w:rsid w:val="00BE26AE"/>
    <w:rsid w:val="00C67D96"/>
    <w:rsid w:val="00E159D5"/>
    <w:rsid w:val="00F4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8537D"/>
  <w15:docId w15:val="{539C361A-0E0F-4C8B-AECC-22D81AB4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36A"/>
    <w:rPr>
      <w:b/>
      <w:bCs/>
    </w:rPr>
  </w:style>
  <w:style w:type="character" w:styleId="a5">
    <w:name w:val="Emphasis"/>
    <w:basedOn w:val="a0"/>
    <w:uiPriority w:val="20"/>
    <w:qFormat/>
    <w:rsid w:val="0000436A"/>
    <w:rPr>
      <w:i/>
      <w:iCs/>
    </w:rPr>
  </w:style>
  <w:style w:type="character" w:styleId="a6">
    <w:name w:val="Hyperlink"/>
    <w:basedOn w:val="a0"/>
    <w:uiPriority w:val="99"/>
    <w:semiHidden/>
    <w:unhideWhenUsed/>
    <w:rsid w:val="000043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5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User</cp:lastModifiedBy>
  <cp:revision>6</cp:revision>
  <cp:lastPrinted>2024-03-14T16:02:00Z</cp:lastPrinted>
  <dcterms:created xsi:type="dcterms:W3CDTF">2024-03-14T15:54:00Z</dcterms:created>
  <dcterms:modified xsi:type="dcterms:W3CDTF">2024-03-15T08:54:00Z</dcterms:modified>
</cp:coreProperties>
</file>