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F51AC3">
        <w:rPr>
          <w:rFonts w:asciiTheme="majorHAnsi" w:eastAsia="Times New Roman" w:hAnsiTheme="majorHAnsi" w:cs="Times New Roman"/>
          <w:color w:val="000000"/>
          <w:sz w:val="24"/>
          <w:szCs w:val="24"/>
        </w:rPr>
        <w:t>26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692F6F">
        <w:rPr>
          <w:rFonts w:asciiTheme="majorHAnsi" w:eastAsia="Times New Roman" w:hAnsiTheme="majorHAnsi" w:cs="Times New Roman"/>
          <w:color w:val="000000"/>
          <w:sz w:val="24"/>
          <w:szCs w:val="24"/>
        </w:rPr>
        <w:t>улице Станционная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 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помещения многоквартирного дома с 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F51AC3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.20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A252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от </w:t>
      </w:r>
      <w:r w:rsidR="00F51AC3">
        <w:rPr>
          <w:rFonts w:asciiTheme="majorHAnsi" w:eastAsia="Times New Roman" w:hAnsiTheme="majorHAnsi" w:cs="Times New Roman"/>
          <w:color w:val="000000"/>
          <w:sz w:val="24"/>
          <w:szCs w:val="24"/>
        </w:rPr>
        <w:t>07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692F6F">
        <w:rPr>
          <w:rFonts w:asciiTheme="majorHAnsi" w:eastAsia="Times New Roman" w:hAnsiTheme="majorHAnsi" w:cs="Times New Roman"/>
          <w:color w:val="000000"/>
          <w:sz w:val="24"/>
          <w:szCs w:val="24"/>
        </w:rPr>
        <w:t>05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A252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357449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57449">
        <w:rPr>
          <w:rFonts w:asciiTheme="majorHAnsi" w:hAnsiTheme="majorHAnsi"/>
          <w:color w:val="000000"/>
          <w:sz w:val="24"/>
          <w:szCs w:val="24"/>
        </w:rPr>
        <w:t>выше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57449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F51AC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F51AC3">
        <w:rPr>
          <w:rFonts w:asciiTheme="majorHAnsi" w:eastAsia="Times New Roman" w:hAnsiTheme="majorHAnsi" w:cs="Times New Roman"/>
          <w:color w:val="000000"/>
          <w:sz w:val="24"/>
          <w:szCs w:val="24"/>
        </w:rPr>
        <w:t>26</w:t>
      </w:r>
      <w:r w:rsidR="000A0E9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692F6F">
        <w:rPr>
          <w:rFonts w:asciiTheme="majorHAnsi" w:eastAsia="Times New Roman" w:hAnsiTheme="majorHAnsi" w:cs="Times New Roman"/>
          <w:color w:val="000000"/>
          <w:sz w:val="24"/>
          <w:szCs w:val="24"/>
        </w:rPr>
        <w:t>улице Станционная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городе 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>
        <w:rPr>
          <w:rFonts w:asciiTheme="majorHAnsi" w:hAnsiTheme="majorHAnsi"/>
          <w:color w:val="000000"/>
          <w:sz w:val="24"/>
          <w:szCs w:val="24"/>
        </w:rPr>
        <w:t>по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692F6F">
        <w:rPr>
          <w:rFonts w:asciiTheme="majorHAnsi" w:hAnsiTheme="majorHAnsi"/>
          <w:b/>
          <w:color w:val="000000"/>
          <w:sz w:val="24"/>
          <w:szCs w:val="24"/>
        </w:rPr>
        <w:t>3</w:t>
      </w:r>
      <w:r w:rsidR="00F51AC3">
        <w:rPr>
          <w:rFonts w:asciiTheme="majorHAnsi" w:hAnsiTheme="majorHAnsi"/>
          <w:b/>
          <w:color w:val="000000"/>
          <w:sz w:val="24"/>
          <w:szCs w:val="24"/>
        </w:rPr>
        <w:t>4,86</w:t>
      </w:r>
      <w:bookmarkStart w:id="0" w:name="_GoBack"/>
      <w:bookmarkEnd w:id="0"/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472099">
        <w:rPr>
          <w:rFonts w:asciiTheme="majorHAnsi" w:hAnsiTheme="majorHAnsi"/>
          <w:color w:val="000000"/>
          <w:sz w:val="24"/>
          <w:szCs w:val="24"/>
        </w:rPr>
        <w:t>3,</w:t>
      </w:r>
      <w:r w:rsidR="00692F6F">
        <w:rPr>
          <w:rFonts w:asciiTheme="majorHAnsi" w:hAnsiTheme="majorHAnsi"/>
          <w:color w:val="000000"/>
          <w:sz w:val="24"/>
          <w:szCs w:val="24"/>
        </w:rPr>
        <w:t>61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FF6761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FF6761">
        <w:rPr>
          <w:rFonts w:asciiTheme="majorHAnsi" w:hAnsiTheme="majorHAnsi"/>
          <w:color w:val="000000"/>
          <w:sz w:val="24"/>
          <w:szCs w:val="24"/>
        </w:rPr>
        <w:t>.).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1A28E-6A2E-43E2-8A36-29748645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2024-01-22T07:23:00Z</cp:lastPrinted>
  <dcterms:created xsi:type="dcterms:W3CDTF">2024-05-07T09:32:00Z</dcterms:created>
  <dcterms:modified xsi:type="dcterms:W3CDTF">2024-05-07T09:32:00Z</dcterms:modified>
</cp:coreProperties>
</file>