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>Утверждено:</w:t>
      </w:r>
    </w:p>
    <w:p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Решением ОСС </w:t>
      </w:r>
    </w:p>
    <w:p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Протокол № </w:t>
      </w:r>
      <w:r w:rsidR="00546C50" w:rsidRPr="00DB2258">
        <w:rPr>
          <w:sz w:val="18"/>
          <w:szCs w:val="18"/>
        </w:rPr>
        <w:t>1</w:t>
      </w:r>
      <w:r w:rsidR="0039789F" w:rsidRPr="00784B45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 xml:space="preserve">от </w:t>
      </w:r>
      <w:r w:rsidR="00546C50">
        <w:rPr>
          <w:sz w:val="18"/>
          <w:szCs w:val="18"/>
        </w:rPr>
        <w:t>«</w:t>
      </w:r>
      <w:r w:rsidR="00DB2258">
        <w:rPr>
          <w:sz w:val="18"/>
          <w:szCs w:val="18"/>
        </w:rPr>
        <w:t>05</w:t>
      </w:r>
      <w:r w:rsidR="00546C50">
        <w:rPr>
          <w:sz w:val="18"/>
          <w:szCs w:val="18"/>
        </w:rPr>
        <w:t>»</w:t>
      </w:r>
      <w:r w:rsidR="00DB2258">
        <w:rPr>
          <w:sz w:val="18"/>
          <w:szCs w:val="18"/>
        </w:rPr>
        <w:t xml:space="preserve"> июня</w:t>
      </w:r>
      <w:r w:rsidR="00546C50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>201</w:t>
      </w:r>
      <w:r w:rsidR="00C66470" w:rsidRPr="00784B45">
        <w:rPr>
          <w:sz w:val="18"/>
          <w:szCs w:val="18"/>
        </w:rPr>
        <w:t>8</w:t>
      </w:r>
      <w:r w:rsidRPr="00784B45">
        <w:rPr>
          <w:sz w:val="18"/>
          <w:szCs w:val="18"/>
        </w:rPr>
        <w:t>г.</w:t>
      </w:r>
    </w:p>
    <w:p w:rsidR="00650BB4" w:rsidRDefault="00650BB4" w:rsidP="00E10267">
      <w:pPr>
        <w:jc w:val="center"/>
        <w:rPr>
          <w:b/>
        </w:rPr>
      </w:pPr>
    </w:p>
    <w:p w:rsidR="00E10267" w:rsidRDefault="00E10267" w:rsidP="00E10267">
      <w:pPr>
        <w:jc w:val="center"/>
        <w:rPr>
          <w:b/>
        </w:rPr>
      </w:pPr>
      <w:r w:rsidRPr="00D317DC">
        <w:rPr>
          <w:b/>
        </w:rPr>
        <w:t>ДОПОЛНИТЕЛЬНОЕ СОГЛАШЕНИЕ</w:t>
      </w:r>
      <w:r w:rsidR="00562E0D">
        <w:rPr>
          <w:b/>
        </w:rPr>
        <w:t xml:space="preserve"> № 1</w:t>
      </w:r>
    </w:p>
    <w:p w:rsidR="00E10267" w:rsidRDefault="00E10267" w:rsidP="00E10267">
      <w:pPr>
        <w:jc w:val="center"/>
        <w:rPr>
          <w:b/>
        </w:rPr>
      </w:pPr>
      <w:r w:rsidRPr="00D317DC">
        <w:rPr>
          <w:b/>
        </w:rPr>
        <w:t xml:space="preserve">к договору </w:t>
      </w:r>
      <w:r>
        <w:rPr>
          <w:b/>
        </w:rPr>
        <w:t>управ</w:t>
      </w:r>
      <w:r w:rsidR="00C66470">
        <w:rPr>
          <w:b/>
        </w:rPr>
        <w:t xml:space="preserve">ления </w:t>
      </w:r>
      <w:r w:rsidR="00DB2258">
        <w:rPr>
          <w:b/>
        </w:rPr>
        <w:t>от 01.0</w:t>
      </w:r>
      <w:r w:rsidR="00562E0D">
        <w:rPr>
          <w:b/>
        </w:rPr>
        <w:t>8</w:t>
      </w:r>
      <w:r w:rsidR="00DB2258">
        <w:rPr>
          <w:b/>
        </w:rPr>
        <w:t>.201</w:t>
      </w:r>
      <w:r w:rsidR="00562E0D">
        <w:rPr>
          <w:b/>
        </w:rPr>
        <w:t>5</w:t>
      </w:r>
      <w:r w:rsidR="00DB2258">
        <w:rPr>
          <w:b/>
        </w:rPr>
        <w:t>г. многоквартирным домом № 2</w:t>
      </w:r>
      <w:r w:rsidR="00562E0D">
        <w:rPr>
          <w:b/>
        </w:rPr>
        <w:t>5</w:t>
      </w:r>
      <w:r>
        <w:rPr>
          <w:b/>
        </w:rPr>
        <w:t xml:space="preserve"> </w:t>
      </w:r>
    </w:p>
    <w:p w:rsidR="00E10267" w:rsidRDefault="00E10267" w:rsidP="00E10267">
      <w:pPr>
        <w:jc w:val="center"/>
        <w:rPr>
          <w:b/>
        </w:rPr>
      </w:pPr>
      <w:r>
        <w:rPr>
          <w:b/>
        </w:rPr>
        <w:t xml:space="preserve">по ул. </w:t>
      </w:r>
      <w:r w:rsidR="00DB2258">
        <w:rPr>
          <w:b/>
        </w:rPr>
        <w:t>40 лет Октября</w:t>
      </w:r>
      <w:r>
        <w:rPr>
          <w:b/>
        </w:rPr>
        <w:t xml:space="preserve"> в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Сосногорске   </w:t>
      </w:r>
    </w:p>
    <w:p w:rsidR="00E10267" w:rsidRDefault="00E10267" w:rsidP="00E10267">
      <w:pPr>
        <w:jc w:val="center"/>
        <w:rPr>
          <w:b/>
        </w:rPr>
      </w:pPr>
    </w:p>
    <w:p w:rsidR="00E10267" w:rsidRPr="00650BB4" w:rsidRDefault="00E10267" w:rsidP="00650B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proofErr w:type="gramStart"/>
      <w:r w:rsidRPr="00650BB4">
        <w:rPr>
          <w:rFonts w:ascii="Times New Roman" w:hAnsi="Times New Roman"/>
        </w:rPr>
        <w:t xml:space="preserve">Общество с ограниченной ответственностью «Сервисная компания «Ваш дом» (далее - "Управляющая компания"), в лице директора Котляровой Ольги Ивановны, действующей на основании Устава, с одной стороны, и собственники жилых помещений МКД, расположенного по адресу:  </w:t>
      </w:r>
      <w:r w:rsidRPr="00650BB4">
        <w:rPr>
          <w:rFonts w:ascii="Times New Roman" w:hAnsi="Times New Roman"/>
          <w:b/>
        </w:rPr>
        <w:t xml:space="preserve">г. Сосногорск,  улица </w:t>
      </w:r>
      <w:r w:rsidR="00DB2258">
        <w:rPr>
          <w:rFonts w:ascii="Times New Roman" w:hAnsi="Times New Roman"/>
          <w:b/>
        </w:rPr>
        <w:t>40 лет Октября,  дом  № 2</w:t>
      </w:r>
      <w:r w:rsidR="00562E0D">
        <w:rPr>
          <w:rFonts w:ascii="Times New Roman" w:hAnsi="Times New Roman"/>
          <w:b/>
        </w:rPr>
        <w:t>5</w:t>
      </w:r>
      <w:r w:rsidRPr="00650BB4">
        <w:rPr>
          <w:rFonts w:ascii="Times New Roman" w:hAnsi="Times New Roman"/>
          <w:b/>
        </w:rPr>
        <w:t xml:space="preserve">, </w:t>
      </w:r>
      <w:r w:rsidRPr="00650BB4">
        <w:rPr>
          <w:rFonts w:ascii="Times New Roman" w:hAnsi="Times New Roman"/>
        </w:rPr>
        <w:t xml:space="preserve">с другой стороны (далее - Стороны), руководствуясь </w:t>
      </w:r>
      <w:hyperlink r:id="rId6" w:history="1">
        <w:r w:rsidRPr="00650BB4">
          <w:rPr>
            <w:rFonts w:ascii="Times New Roman" w:hAnsi="Times New Roman"/>
          </w:rPr>
          <w:t>Конституцией</w:t>
        </w:r>
      </w:hyperlink>
      <w:r w:rsidRPr="00650BB4">
        <w:rPr>
          <w:rFonts w:ascii="Times New Roman" w:hAnsi="Times New Roman"/>
        </w:rPr>
        <w:t xml:space="preserve"> Российской Федерации, Гражданским </w:t>
      </w:r>
      <w:hyperlink r:id="rId7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Жилищным </w:t>
      </w:r>
      <w:hyperlink r:id="rId8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другими нормативными документами</w:t>
      </w:r>
      <w:proofErr w:type="gramEnd"/>
      <w:r w:rsidRPr="00650BB4">
        <w:rPr>
          <w:rFonts w:ascii="Times New Roman" w:hAnsi="Times New Roman"/>
        </w:rPr>
        <w:t xml:space="preserve"> заключил</w:t>
      </w:r>
      <w:r w:rsidR="00650BB4" w:rsidRPr="00650BB4">
        <w:rPr>
          <w:rFonts w:ascii="Times New Roman" w:hAnsi="Times New Roman"/>
        </w:rPr>
        <w:t xml:space="preserve">и </w:t>
      </w:r>
      <w:proofErr w:type="gramStart"/>
      <w:r w:rsidR="00650BB4" w:rsidRPr="00650BB4">
        <w:rPr>
          <w:rFonts w:ascii="Times New Roman" w:hAnsi="Times New Roman"/>
        </w:rPr>
        <w:t>настоящие</w:t>
      </w:r>
      <w:proofErr w:type="gramEnd"/>
      <w:r w:rsidR="00650BB4" w:rsidRPr="00650BB4">
        <w:rPr>
          <w:rFonts w:ascii="Times New Roman" w:hAnsi="Times New Roman"/>
        </w:rPr>
        <w:t xml:space="preserve"> Соглашение</w:t>
      </w:r>
      <w:r w:rsidRPr="00650BB4">
        <w:rPr>
          <w:rFonts w:ascii="Times New Roman" w:hAnsi="Times New Roman"/>
        </w:rPr>
        <w:t xml:space="preserve"> о нижеследующем: </w:t>
      </w:r>
    </w:p>
    <w:p w:rsidR="0048370E" w:rsidRDefault="0048370E"/>
    <w:p w:rsidR="00650BB4" w:rsidRPr="00E60629" w:rsidRDefault="00650BB4" w:rsidP="00784B45">
      <w:pPr>
        <w:ind w:firstLine="708"/>
        <w:jc w:val="both"/>
      </w:pPr>
      <w:r w:rsidRPr="00E60629">
        <w:t>В связи с действием прямых договоров ресурсоснабжения между собств</w:t>
      </w:r>
      <w:r w:rsidR="00DB2258">
        <w:t>енниками жилых помещений МКД № 2</w:t>
      </w:r>
      <w:r w:rsidR="00562E0D">
        <w:t>5</w:t>
      </w:r>
      <w:r w:rsidRPr="00E60629">
        <w:t xml:space="preserve"> по ул. </w:t>
      </w:r>
      <w:r w:rsidR="00DB2258">
        <w:t>40 лет Октября</w:t>
      </w:r>
      <w:r w:rsidR="00144B7F" w:rsidRPr="00E60629">
        <w:t xml:space="preserve"> в </w:t>
      </w:r>
      <w:proofErr w:type="gramStart"/>
      <w:r w:rsidR="00144B7F" w:rsidRPr="00E60629">
        <w:t>г</w:t>
      </w:r>
      <w:proofErr w:type="gramEnd"/>
      <w:r w:rsidR="00144B7F" w:rsidRPr="00E60629">
        <w:t>. Сосногорске и р</w:t>
      </w:r>
      <w:r w:rsidR="00E60629" w:rsidRPr="00E60629">
        <w:t>есурсоснабжающими организациями,</w:t>
      </w:r>
      <w:r w:rsidR="005F29ED">
        <w:t xml:space="preserve"> </w:t>
      </w:r>
      <w:r w:rsidR="00FB7073" w:rsidRPr="00E60629">
        <w:t xml:space="preserve">а </w:t>
      </w:r>
      <w:r w:rsidR="00144B7F" w:rsidRPr="00E60629">
        <w:t xml:space="preserve">так же </w:t>
      </w:r>
      <w:r w:rsidR="006D0C35" w:rsidRPr="00E60629">
        <w:t>в связи с</w:t>
      </w:r>
      <w:r w:rsidR="00E60629" w:rsidRPr="00E60629">
        <w:t xml:space="preserve"> внесением в жилищное законодательство ряда изменений в 2018г.</w:t>
      </w:r>
      <w:r w:rsidR="006D0C35" w:rsidRPr="00E60629">
        <w:t>, внести</w:t>
      </w:r>
      <w:r w:rsidR="009921D5" w:rsidRPr="00E60629">
        <w:t xml:space="preserve"> следующие </w:t>
      </w:r>
      <w:r w:rsidR="006D0C35" w:rsidRPr="00E60629">
        <w:t xml:space="preserve"> </w:t>
      </w:r>
      <w:r w:rsidR="009921D5" w:rsidRPr="00E60629">
        <w:t>изменения в Договор управления</w:t>
      </w:r>
      <w:r w:rsidR="00DB2258">
        <w:t xml:space="preserve"> от 01.0</w:t>
      </w:r>
      <w:r w:rsidR="00562E0D">
        <w:t>8</w:t>
      </w:r>
      <w:r w:rsidR="00DB2258">
        <w:t>.201</w:t>
      </w:r>
      <w:r w:rsidR="00562E0D">
        <w:t>5</w:t>
      </w:r>
      <w:r w:rsidR="00DB2258">
        <w:t>г.</w:t>
      </w:r>
      <w:r w:rsidR="009921D5" w:rsidRPr="00E60629">
        <w:t xml:space="preserve"> (далее Договор):</w:t>
      </w:r>
    </w:p>
    <w:p w:rsidR="006D0C35" w:rsidRPr="00E60629" w:rsidRDefault="00E60629" w:rsidP="00784B45">
      <w:pPr>
        <w:pStyle w:val="a4"/>
        <w:numPr>
          <w:ilvl w:val="0"/>
          <w:numId w:val="1"/>
        </w:numPr>
        <w:ind w:left="0" w:firstLine="0"/>
        <w:jc w:val="both"/>
      </w:pPr>
      <w:r>
        <w:t xml:space="preserve">Пункт </w:t>
      </w:r>
      <w:r w:rsidR="006D0C35" w:rsidRPr="00E60629">
        <w:t xml:space="preserve"> 2.</w:t>
      </w:r>
      <w:r>
        <w:t>4</w:t>
      </w:r>
      <w:r w:rsidR="006D0C35" w:rsidRPr="00E60629">
        <w:t>. Договора</w:t>
      </w:r>
      <w:r w:rsidR="000D254A" w:rsidRPr="00E60629">
        <w:t xml:space="preserve"> </w:t>
      </w:r>
      <w:r w:rsidR="006D2044" w:rsidRPr="00E60629">
        <w:t>- исключить.</w:t>
      </w:r>
    </w:p>
    <w:p w:rsidR="006D2044" w:rsidRPr="00E60629" w:rsidRDefault="006D2044" w:rsidP="00784B45">
      <w:pPr>
        <w:pStyle w:val="a4"/>
        <w:numPr>
          <w:ilvl w:val="0"/>
          <w:numId w:val="1"/>
        </w:numPr>
        <w:ind w:left="0" w:firstLine="0"/>
        <w:jc w:val="both"/>
      </w:pPr>
      <w:r w:rsidRPr="00E60629">
        <w:t xml:space="preserve">В п. </w:t>
      </w:r>
      <w:r w:rsidR="00E60629">
        <w:t>3</w:t>
      </w:r>
      <w:r w:rsidRPr="00E60629">
        <w:t>.</w:t>
      </w:r>
      <w:r w:rsidR="00E60629">
        <w:t>1</w:t>
      </w:r>
      <w:r w:rsidRPr="00E60629">
        <w:t>.</w:t>
      </w:r>
      <w:r w:rsidR="00E60629">
        <w:t xml:space="preserve">8. </w:t>
      </w:r>
      <w:proofErr w:type="spellStart"/>
      <w:r w:rsidR="00E60629">
        <w:t>абз</w:t>
      </w:r>
      <w:proofErr w:type="spellEnd"/>
      <w:r w:rsidR="00E60629">
        <w:t>. 2</w:t>
      </w:r>
      <w:r w:rsidRPr="00E60629">
        <w:t xml:space="preserve"> Договора фразу «</w:t>
      </w:r>
      <w:r w:rsidR="00E60629">
        <w:t>в течение 30-ти дней</w:t>
      </w:r>
      <w:r w:rsidRPr="00E60629">
        <w:t xml:space="preserve">» </w:t>
      </w:r>
      <w:proofErr w:type="gramStart"/>
      <w:r w:rsidRPr="00E60629">
        <w:t xml:space="preserve">заменить на </w:t>
      </w:r>
      <w:r w:rsidR="005F29ED">
        <w:t>фразу</w:t>
      </w:r>
      <w:proofErr w:type="gramEnd"/>
      <w:r w:rsidR="005F29ED">
        <w:t xml:space="preserve"> </w:t>
      </w:r>
      <w:r w:rsidRPr="00E60629">
        <w:t>«</w:t>
      </w:r>
      <w:r w:rsidR="00E60629">
        <w:t>в течение 10-ти дней</w:t>
      </w:r>
      <w:r w:rsidRPr="00E60629">
        <w:rPr>
          <w:sz w:val="22"/>
          <w:szCs w:val="22"/>
        </w:rPr>
        <w:t>».</w:t>
      </w:r>
    </w:p>
    <w:p w:rsidR="006D2044" w:rsidRDefault="004171F2" w:rsidP="00784B45">
      <w:pPr>
        <w:pStyle w:val="a4"/>
        <w:numPr>
          <w:ilvl w:val="0"/>
          <w:numId w:val="1"/>
        </w:numPr>
        <w:ind w:left="0" w:firstLine="0"/>
        <w:jc w:val="both"/>
      </w:pPr>
      <w:r w:rsidRPr="00E60629">
        <w:t>Из пунктов 3.3.1, 3.4.3</w:t>
      </w:r>
      <w:r w:rsidR="006D2044" w:rsidRPr="00E60629">
        <w:t xml:space="preserve"> Договора фразу</w:t>
      </w:r>
      <w:r w:rsidR="0015367F" w:rsidRPr="00E60629">
        <w:t xml:space="preserve"> «</w:t>
      </w:r>
      <w:r w:rsidRPr="00E60629">
        <w:t>плату</w:t>
      </w:r>
      <w:r w:rsidR="0015367F" w:rsidRPr="00E60629">
        <w:t xml:space="preserve"> за коммунальные услуги» - исключить.</w:t>
      </w:r>
    </w:p>
    <w:p w:rsidR="00C931CD" w:rsidRPr="00C931CD" w:rsidRDefault="00C931CD" w:rsidP="00784B45">
      <w:pPr>
        <w:pStyle w:val="a4"/>
        <w:numPr>
          <w:ilvl w:val="0"/>
          <w:numId w:val="1"/>
        </w:numPr>
        <w:ind w:left="0" w:firstLine="0"/>
        <w:jc w:val="both"/>
      </w:pPr>
      <w:r>
        <w:t xml:space="preserve"> П</w:t>
      </w:r>
      <w:r w:rsidR="004171F2" w:rsidRPr="00E60629">
        <w:t>ункт</w:t>
      </w:r>
      <w:r>
        <w:t xml:space="preserve"> </w:t>
      </w:r>
      <w:r w:rsidR="004171F2" w:rsidRPr="00E60629">
        <w:t xml:space="preserve"> 4.</w:t>
      </w:r>
      <w:r>
        <w:t xml:space="preserve">2. </w:t>
      </w:r>
      <w:r w:rsidR="004171F2" w:rsidRPr="00E60629">
        <w:t xml:space="preserve"> Договора </w:t>
      </w:r>
      <w:r>
        <w:t>утвердить в следующей редакции: «</w:t>
      </w:r>
      <w:r w:rsidRPr="00C931CD">
        <w:t xml:space="preserve">Цена Договора на момент его подписания определяется как сумма оплаты </w:t>
      </w:r>
      <w:proofErr w:type="gramStart"/>
      <w:r w:rsidRPr="00C931CD">
        <w:t>за</w:t>
      </w:r>
      <w:proofErr w:type="gramEnd"/>
      <w:r w:rsidRPr="00C931CD">
        <w:t>:</w:t>
      </w:r>
    </w:p>
    <w:p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 по текущему ремонту общего имущества;</w:t>
      </w:r>
    </w:p>
    <w:p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по сбору, вывозу и утилизации ТКО;</w:t>
      </w:r>
    </w:p>
    <w:p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5598">
        <w:rPr>
          <w:rFonts w:ascii="Times New Roman" w:hAnsi="Times New Roman"/>
        </w:rPr>
        <w:t xml:space="preserve">потребленные коммунальные </w:t>
      </w:r>
      <w:r>
        <w:rPr>
          <w:rFonts w:ascii="Times New Roman" w:hAnsi="Times New Roman"/>
        </w:rPr>
        <w:t xml:space="preserve">ресурсы </w:t>
      </w:r>
      <w:r w:rsidRPr="00E35598">
        <w:rPr>
          <w:rFonts w:ascii="Times New Roman" w:hAnsi="Times New Roman"/>
        </w:rPr>
        <w:t>электроснабжени</w:t>
      </w:r>
      <w:r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 горяче</w:t>
      </w:r>
      <w:r>
        <w:rPr>
          <w:rFonts w:ascii="Times New Roman" w:hAnsi="Times New Roman"/>
        </w:rPr>
        <w:t>го</w:t>
      </w:r>
      <w:r w:rsidRPr="00E35598">
        <w:rPr>
          <w:rFonts w:ascii="Times New Roman" w:hAnsi="Times New Roman"/>
        </w:rPr>
        <w:t xml:space="preserve"> и холодно</w:t>
      </w:r>
      <w:r>
        <w:rPr>
          <w:rFonts w:ascii="Times New Roman" w:hAnsi="Times New Roman"/>
        </w:rPr>
        <w:t>го</w:t>
      </w:r>
      <w:r w:rsidRPr="00E35598">
        <w:rPr>
          <w:rFonts w:ascii="Times New Roman" w:hAnsi="Times New Roman"/>
        </w:rPr>
        <w:t xml:space="preserve"> водоснабжени</w:t>
      </w:r>
      <w:r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водоотведения при содержании общего имущества МКД, </w:t>
      </w:r>
      <w:r w:rsidRPr="00E35598">
        <w:rPr>
          <w:rFonts w:ascii="Times New Roman" w:hAnsi="Times New Roman"/>
        </w:rPr>
        <w:t>объем и стоимость которых определяется в соответствии с</w:t>
      </w:r>
      <w:r>
        <w:rPr>
          <w:rFonts w:ascii="Times New Roman" w:hAnsi="Times New Roman"/>
        </w:rPr>
        <w:t xml:space="preserve"> действ</w:t>
      </w:r>
      <w:r w:rsidR="00784B45">
        <w:rPr>
          <w:rFonts w:ascii="Times New Roman" w:hAnsi="Times New Roman"/>
        </w:rPr>
        <w:t>ующим законодательством</w:t>
      </w:r>
      <w:r>
        <w:rPr>
          <w:rFonts w:ascii="Times New Roman" w:hAnsi="Times New Roman"/>
        </w:rPr>
        <w:t>»</w:t>
      </w:r>
      <w:r w:rsidR="00784B45">
        <w:rPr>
          <w:rFonts w:ascii="Times New Roman" w:hAnsi="Times New Roman"/>
        </w:rPr>
        <w:t>.</w:t>
      </w:r>
      <w:r w:rsidRPr="00E35598">
        <w:rPr>
          <w:rFonts w:ascii="Times New Roman" w:hAnsi="Times New Roman"/>
        </w:rPr>
        <w:t xml:space="preserve"> </w:t>
      </w:r>
    </w:p>
    <w:p w:rsidR="00C931CD" w:rsidRPr="00784B45" w:rsidRDefault="00C931CD" w:rsidP="00784B4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784B45">
        <w:rPr>
          <w:rFonts w:ascii="Times New Roman" w:hAnsi="Times New Roman"/>
        </w:rPr>
        <w:t xml:space="preserve">        </w:t>
      </w:r>
      <w:r w:rsidRPr="00784B45">
        <w:rPr>
          <w:rFonts w:ascii="Times New Roman" w:hAnsi="Times New Roman"/>
        </w:rPr>
        <w:t xml:space="preserve">Пункт  4.2.1. Договора утвердить в следующей редакции:  «Порядок определения размера  платы за содержание жилого помещения, включая работы и услуги по управлению, содержанию, обслуживанию и ремонту общего имущества в многоквартирном доме  утверждается  общим собранием собственников помещений МКД одновременно с утверждением условий договора управления </w:t>
      </w:r>
      <w:r w:rsidR="00A44B91" w:rsidRPr="00784B45">
        <w:rPr>
          <w:rFonts w:ascii="Times New Roman" w:hAnsi="Times New Roman"/>
        </w:rPr>
        <w:t xml:space="preserve"> </w:t>
      </w:r>
      <w:r w:rsidRPr="00784B45">
        <w:rPr>
          <w:rFonts w:ascii="Times New Roman" w:hAnsi="Times New Roman"/>
        </w:rPr>
        <w:t xml:space="preserve"> и заключается в следующем:</w:t>
      </w:r>
    </w:p>
    <w:p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содержание (с учетом управления) общим имуществом МКД определяется на весь срок действия договора. </w:t>
      </w:r>
      <w:r w:rsidRPr="00701F41">
        <w:rPr>
          <w:rFonts w:ascii="Times New Roman" w:hAnsi="Times New Roman"/>
        </w:rPr>
        <w:t>В случае изменения налогового</w:t>
      </w:r>
      <w:r>
        <w:rPr>
          <w:rFonts w:ascii="Times New Roman" w:hAnsi="Times New Roman"/>
        </w:rPr>
        <w:t>, трудового</w:t>
      </w:r>
      <w:r w:rsidRPr="00701F41">
        <w:rPr>
          <w:rFonts w:ascii="Times New Roman" w:hAnsi="Times New Roman"/>
        </w:rPr>
        <w:t xml:space="preserve"> или иного законодательства в части </w:t>
      </w:r>
      <w:r>
        <w:rPr>
          <w:rFonts w:ascii="Times New Roman" w:hAnsi="Times New Roman"/>
        </w:rPr>
        <w:t xml:space="preserve">определения оплаты </w:t>
      </w:r>
      <w:r w:rsidRPr="00701F41">
        <w:rPr>
          <w:rFonts w:ascii="Times New Roman" w:hAnsi="Times New Roman"/>
        </w:rPr>
        <w:t>в отрасли ЖКХ</w:t>
      </w:r>
      <w:r>
        <w:rPr>
          <w:rFonts w:ascii="Times New Roman" w:hAnsi="Times New Roman"/>
        </w:rPr>
        <w:t xml:space="preserve">, </w:t>
      </w:r>
      <w:r w:rsidRPr="00701F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течение действия договора, УК предлагает общему собранию собственников  плату за содержание общего имущества, рассчитанную в соответствии с  требованиями законодательства. При положительном решении ОСС по данному вопросу, применяется утвержденный размер платы за содержание общего имущества МКД. </w:t>
      </w:r>
    </w:p>
    <w:p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текущий ремонт общего имущества МКД (расходы на текущий ремонт на очередной год) утверждается ежегодно с учетом предложений УК и планом текущего ремонта, утвержденным на условиях договора управления. 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собственники не утверждают расходы на текущий ремонт на очередной год, </w:t>
      </w:r>
      <w:r w:rsidRPr="00EC0F8E">
        <w:rPr>
          <w:rFonts w:ascii="Times New Roman" w:hAnsi="Times New Roman"/>
        </w:rPr>
        <w:t xml:space="preserve">Управляющая </w:t>
      </w:r>
      <w:r>
        <w:rPr>
          <w:rFonts w:ascii="Times New Roman" w:hAnsi="Times New Roman"/>
        </w:rPr>
        <w:t xml:space="preserve">организация </w:t>
      </w:r>
      <w:r w:rsidRPr="00EC0F8E">
        <w:rPr>
          <w:rFonts w:ascii="Times New Roman" w:hAnsi="Times New Roman"/>
        </w:rPr>
        <w:t xml:space="preserve"> имеет право </w:t>
      </w:r>
      <w:r>
        <w:rPr>
          <w:rFonts w:ascii="Times New Roman" w:hAnsi="Times New Roman"/>
        </w:rPr>
        <w:t xml:space="preserve">произвести индексацию </w:t>
      </w:r>
      <w:r w:rsidRPr="00EC0F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плановой стоимости </w:t>
      </w:r>
      <w:r w:rsidRPr="00EC0F8E">
        <w:rPr>
          <w:rFonts w:ascii="Times New Roman" w:hAnsi="Times New Roman"/>
        </w:rPr>
        <w:t>ремонт</w:t>
      </w:r>
      <w:r>
        <w:rPr>
          <w:rFonts w:ascii="Times New Roman" w:hAnsi="Times New Roman"/>
        </w:rPr>
        <w:t>ных работ</w:t>
      </w:r>
      <w:r w:rsidRPr="00EC0F8E">
        <w:rPr>
          <w:rFonts w:ascii="Times New Roman" w:hAnsi="Times New Roman"/>
        </w:rPr>
        <w:t xml:space="preserve"> общего имущества </w:t>
      </w:r>
      <w:r>
        <w:rPr>
          <w:rFonts w:ascii="Times New Roman" w:hAnsi="Times New Roman"/>
        </w:rPr>
        <w:t xml:space="preserve">МКД, но не более  </w:t>
      </w:r>
      <w:r w:rsidRPr="00EC0F8E">
        <w:rPr>
          <w:rFonts w:ascii="Times New Roman" w:hAnsi="Times New Roman"/>
        </w:rPr>
        <w:t>предельн</w:t>
      </w:r>
      <w:r>
        <w:rPr>
          <w:rFonts w:ascii="Times New Roman" w:hAnsi="Times New Roman"/>
        </w:rPr>
        <w:t>ого</w:t>
      </w:r>
      <w:r w:rsidRPr="00EC0F8E">
        <w:rPr>
          <w:rFonts w:ascii="Times New Roman" w:hAnsi="Times New Roman"/>
        </w:rPr>
        <w:t xml:space="preserve"> индекс</w:t>
      </w:r>
      <w:r>
        <w:rPr>
          <w:rFonts w:ascii="Times New Roman" w:hAnsi="Times New Roman"/>
        </w:rPr>
        <w:t>а</w:t>
      </w:r>
      <w:r w:rsidRPr="00EC0F8E">
        <w:rPr>
          <w:rFonts w:ascii="Times New Roman" w:hAnsi="Times New Roman"/>
        </w:rPr>
        <w:t xml:space="preserve"> изменения размера вносимой гражданами платы за к</w:t>
      </w:r>
      <w:r>
        <w:rPr>
          <w:rFonts w:ascii="Times New Roman" w:hAnsi="Times New Roman"/>
        </w:rPr>
        <w:t xml:space="preserve">оммунальные </w:t>
      </w:r>
      <w:r w:rsidR="00A44B91">
        <w:rPr>
          <w:rFonts w:ascii="Times New Roman" w:hAnsi="Times New Roman"/>
        </w:rPr>
        <w:t xml:space="preserve">и (или) жилищные </w:t>
      </w:r>
      <w:r>
        <w:rPr>
          <w:rFonts w:ascii="Times New Roman" w:hAnsi="Times New Roman"/>
        </w:rPr>
        <w:t>услуги, утвержденного в республике Коми (или в МО МР «Сосногорск»). Размер индексации плановой стоимости работ согласуется с Советом дома (при его наличии).</w:t>
      </w:r>
    </w:p>
    <w:p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сбор, вывоз  и утилизацию ТКО (до заключения  договора с региональным оператором), изменяется в случае изменения расходов по договору со специализированной организацией;</w:t>
      </w:r>
    </w:p>
    <w:p w:rsidR="00C931CD" w:rsidRPr="00EC0F8E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</w:t>
      </w:r>
      <w:r w:rsidRPr="001D26A7">
        <w:rPr>
          <w:rFonts w:ascii="Times New Roman" w:hAnsi="Times New Roman"/>
          <w:color w:val="000000" w:themeColor="text1"/>
        </w:rPr>
        <w:t>30</w:t>
      </w:r>
      <w:r>
        <w:rPr>
          <w:rFonts w:ascii="Times New Roman" w:hAnsi="Times New Roman"/>
        </w:rPr>
        <w:t>% от стоимости работ по содержанию жилья, действующей на момент проведения непредвиденных работ,  предъявляется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УК.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:rsidR="00C931CD" w:rsidRPr="00C7281C" w:rsidRDefault="00C931CD" w:rsidP="00C931CD">
      <w:pPr>
        <w:pStyle w:val="a3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7281C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r>
        <w:rPr>
          <w:rFonts w:ascii="Times New Roman" w:hAnsi="Times New Roman"/>
          <w:color w:val="000000" w:themeColor="text1"/>
          <w:shd w:val="clear" w:color="auto" w:fill="FFFFFF"/>
        </w:rPr>
        <w:t>плата за коммунальные услуг</w:t>
      </w:r>
      <w:r w:rsidR="00A44B91">
        <w:rPr>
          <w:rFonts w:ascii="Times New Roman" w:hAnsi="Times New Roman"/>
          <w:color w:val="000000" w:themeColor="text1"/>
          <w:shd w:val="clear" w:color="auto" w:fill="FFFFFF"/>
        </w:rPr>
        <w:t>и, используемые при содержании общего имущества</w:t>
      </w:r>
      <w:r>
        <w:rPr>
          <w:rFonts w:ascii="Times New Roman" w:hAnsi="Times New Roman"/>
          <w:color w:val="000000" w:themeColor="text1"/>
          <w:shd w:val="clear" w:color="auto" w:fill="FFFFFF"/>
        </w:rPr>
        <w:t>, изменяется при изменении тарифов на соответствующий коммунальный ресурс.</w:t>
      </w:r>
    </w:p>
    <w:p w:rsidR="00A44B91" w:rsidRDefault="00A44B91" w:rsidP="00784B45">
      <w:pPr>
        <w:pStyle w:val="a4"/>
        <w:ind w:left="0"/>
        <w:jc w:val="both"/>
      </w:pPr>
      <w:r>
        <w:t xml:space="preserve">6. </w:t>
      </w:r>
      <w:r w:rsidR="00784B45">
        <w:t xml:space="preserve">      </w:t>
      </w:r>
      <w:r>
        <w:t xml:space="preserve">Пункт </w:t>
      </w:r>
      <w:r w:rsidRPr="00E60629">
        <w:t xml:space="preserve"> </w:t>
      </w:r>
      <w:r>
        <w:t>4.</w:t>
      </w:r>
      <w:r w:rsidRPr="00E60629">
        <w:t>2.</w:t>
      </w:r>
      <w:r>
        <w:t>2</w:t>
      </w:r>
      <w:r w:rsidRPr="00E60629">
        <w:t>. Договора - исключить.</w:t>
      </w:r>
    </w:p>
    <w:p w:rsidR="00A44B91" w:rsidRDefault="00A44B91" w:rsidP="00784B45">
      <w:pPr>
        <w:pStyle w:val="a4"/>
        <w:ind w:left="0"/>
        <w:jc w:val="both"/>
      </w:pPr>
      <w:r>
        <w:lastRenderedPageBreak/>
        <w:t xml:space="preserve">7. </w:t>
      </w:r>
      <w:r w:rsidR="00784B45">
        <w:t xml:space="preserve">    </w:t>
      </w:r>
      <w:r w:rsidRPr="00E60629">
        <w:t xml:space="preserve">Из пунктов </w:t>
      </w:r>
      <w:r>
        <w:t>4.4, 4.5</w:t>
      </w:r>
      <w:r w:rsidRPr="00E60629">
        <w:t xml:space="preserve"> Договора фразу «за </w:t>
      </w:r>
      <w:r>
        <w:t>потребленные коммунальные ресурсы, в том числе на общедомовые нужды</w:t>
      </w:r>
      <w:r w:rsidRPr="00E60629">
        <w:t>» - исключить.</w:t>
      </w:r>
    </w:p>
    <w:p w:rsidR="00D4797C" w:rsidRDefault="00D4797C" w:rsidP="00784B45">
      <w:pPr>
        <w:pStyle w:val="a4"/>
        <w:ind w:left="0"/>
        <w:jc w:val="both"/>
      </w:pPr>
      <w:r>
        <w:t xml:space="preserve">8. </w:t>
      </w:r>
      <w:r w:rsidR="00784B45">
        <w:t xml:space="preserve">       </w:t>
      </w:r>
      <w:r>
        <w:t xml:space="preserve">Пункт </w:t>
      </w:r>
      <w:r w:rsidRPr="00E60629">
        <w:t xml:space="preserve"> </w:t>
      </w:r>
      <w:r>
        <w:t>4.7</w:t>
      </w:r>
      <w:r w:rsidRPr="00E60629">
        <w:t>. Договора - исключить.</w:t>
      </w:r>
    </w:p>
    <w:p w:rsidR="00D4797C" w:rsidRDefault="00D4797C" w:rsidP="00D4797C">
      <w:pPr>
        <w:jc w:val="both"/>
      </w:pPr>
      <w:r>
        <w:t xml:space="preserve">9. </w:t>
      </w:r>
      <w:r w:rsidR="00784B45">
        <w:t xml:space="preserve">   </w:t>
      </w:r>
      <w:r>
        <w:t>Добавить п. 10.5 Договора в следующей редакции: «</w:t>
      </w:r>
      <w:r w:rsidRPr="007448B8">
        <w:t>Досудебный (претензионный) порядок урегулирования спора предусмотрен для собственников помещений в многок</w:t>
      </w:r>
      <w:r>
        <w:t>вартирном доме в отношении споров о:</w:t>
      </w:r>
    </w:p>
    <w:p w:rsidR="00D4797C" w:rsidRPr="007448B8" w:rsidRDefault="00D4797C" w:rsidP="00D4797C">
      <w:pPr>
        <w:jc w:val="both"/>
      </w:pPr>
      <w:r>
        <w:t xml:space="preserve">-  </w:t>
      </w:r>
      <w:proofErr w:type="gramStart"/>
      <w:r w:rsidRPr="007448B8">
        <w:t>причинении</w:t>
      </w:r>
      <w:proofErr w:type="gramEnd"/>
      <w:r w:rsidRPr="007448B8">
        <w:t xml:space="preserve"> управляющей организацией в</w:t>
      </w:r>
      <w:r>
        <w:t>реда собственнику (его имуществу) в результате залива</w:t>
      </w:r>
      <w:r w:rsidRPr="007448B8">
        <w:t xml:space="preserve"> квартир</w:t>
      </w:r>
      <w:r>
        <w:t>ы, падения</w:t>
      </w:r>
      <w:r w:rsidRPr="007448B8">
        <w:t xml:space="preserve"> снега и сосулек с крыш</w:t>
      </w:r>
      <w:r>
        <w:t>и дома</w:t>
      </w:r>
      <w:r w:rsidRPr="007448B8">
        <w:t xml:space="preserve"> и т.</w:t>
      </w:r>
      <w:r>
        <w:t>п</w:t>
      </w:r>
      <w:r w:rsidRPr="007448B8">
        <w:t xml:space="preserve">.; </w:t>
      </w:r>
    </w:p>
    <w:p w:rsidR="00D4797C" w:rsidRDefault="00D4797C" w:rsidP="00D4797C">
      <w:pPr>
        <w:jc w:val="both"/>
      </w:pPr>
      <w:r>
        <w:t xml:space="preserve"> - </w:t>
      </w:r>
      <w:proofErr w:type="gramStart"/>
      <w:r w:rsidRPr="007448B8">
        <w:t>проведении</w:t>
      </w:r>
      <w:proofErr w:type="gramEnd"/>
      <w:r w:rsidRPr="007448B8">
        <w:t xml:space="preserve"> текущего ремонта в </w:t>
      </w:r>
      <w:r>
        <w:t>доме.</w:t>
      </w:r>
    </w:p>
    <w:p w:rsidR="00D4797C" w:rsidRPr="007448B8" w:rsidRDefault="00D4797C" w:rsidP="00D4797C">
      <w:pPr>
        <w:jc w:val="both"/>
      </w:pPr>
      <w:r>
        <w:t>а) п</w:t>
      </w:r>
      <w:r w:rsidRPr="007448B8">
        <w:t xml:space="preserve">ретензия должна содержать следующие условия: </w:t>
      </w:r>
    </w:p>
    <w:p w:rsidR="00D4797C" w:rsidRPr="007448B8" w:rsidRDefault="00D4797C" w:rsidP="00D4797C">
      <w:pPr>
        <w:jc w:val="both"/>
      </w:pPr>
      <w:r>
        <w:t xml:space="preserve">- </w:t>
      </w:r>
      <w:r w:rsidRPr="007448B8">
        <w:t>требования собственника на выбор:</w:t>
      </w:r>
      <w:r>
        <w:t xml:space="preserve"> </w:t>
      </w:r>
      <w:r w:rsidRPr="007448B8">
        <w:t xml:space="preserve"> </w:t>
      </w:r>
      <w:proofErr w:type="gramStart"/>
      <w:r w:rsidRPr="007448B8">
        <w:t>-п</w:t>
      </w:r>
      <w:proofErr w:type="gramEnd"/>
      <w:r w:rsidRPr="007448B8">
        <w:t xml:space="preserve">роизвести ремонт; -возместить уже сделанный ремонт собственником; </w:t>
      </w:r>
    </w:p>
    <w:p w:rsidR="00D4797C" w:rsidRPr="007448B8" w:rsidRDefault="00D4797C" w:rsidP="00D4797C">
      <w:pPr>
        <w:jc w:val="both"/>
      </w:pPr>
      <w:r>
        <w:t xml:space="preserve">- </w:t>
      </w:r>
      <w:r w:rsidRPr="007448B8">
        <w:t xml:space="preserve"> документы, обосновывающие требования собственника (акт о зали</w:t>
      </w:r>
      <w:r w:rsidR="00784B45">
        <w:t>ве</w:t>
      </w:r>
      <w:r w:rsidRPr="007448B8">
        <w:t>, причинении вреда; фото- и видеоматериалы и иные документы, необходимые для всестороннего рассмотрения претензии);</w:t>
      </w:r>
    </w:p>
    <w:p w:rsidR="00D4797C" w:rsidRPr="007448B8" w:rsidRDefault="00D4797C" w:rsidP="00D4797C">
      <w:pPr>
        <w:jc w:val="both"/>
      </w:pPr>
      <w:r>
        <w:t xml:space="preserve">- </w:t>
      </w:r>
      <w:r w:rsidRPr="007448B8">
        <w:t xml:space="preserve">расчёт суммы претензии с приложением документов, свидетельствующих о несении расходов или причинении имущественного вреда. </w:t>
      </w:r>
    </w:p>
    <w:p w:rsidR="00D4797C" w:rsidRPr="007448B8" w:rsidRDefault="00D4797C" w:rsidP="00D4797C">
      <w:pPr>
        <w:jc w:val="both"/>
      </w:pPr>
      <w:r>
        <w:t>б) с</w:t>
      </w:r>
      <w:r w:rsidRPr="007448B8">
        <w:t xml:space="preserve">обственник </w:t>
      </w:r>
      <w:r>
        <w:t xml:space="preserve">предъявляет претензию в течение 10 дней с момента составления акта, предусмотренного п. 6.4. договора управления. Собственник доставляет в адрес управляющей организации </w:t>
      </w:r>
      <w:r w:rsidRPr="007448B8">
        <w:t xml:space="preserve"> претензию одним из следующих способов: - направления по почте письма с уведомлением и описью вложения;</w:t>
      </w:r>
      <w:r>
        <w:t xml:space="preserve"> </w:t>
      </w:r>
      <w:r w:rsidRPr="007448B8">
        <w:t xml:space="preserve">- </w:t>
      </w:r>
      <w:r>
        <w:t xml:space="preserve"> вручения под расписку в офисе управляющей организации</w:t>
      </w:r>
      <w:r w:rsidRPr="007448B8">
        <w:t xml:space="preserve">. </w:t>
      </w:r>
    </w:p>
    <w:p w:rsidR="00D4797C" w:rsidRDefault="00D4797C" w:rsidP="00D4797C">
      <w:pPr>
        <w:jc w:val="both"/>
      </w:pPr>
      <w:r>
        <w:t xml:space="preserve">в) претензия подлежит рассмотрению управляющей организацией </w:t>
      </w:r>
      <w:r w:rsidRPr="007448B8">
        <w:t xml:space="preserve"> в течение 20 дней. </w:t>
      </w:r>
    </w:p>
    <w:p w:rsidR="00D4797C" w:rsidRPr="00E61231" w:rsidRDefault="00D4797C" w:rsidP="00D4797C">
      <w:pPr>
        <w:jc w:val="both"/>
      </w:pPr>
      <w:r>
        <w:t>г) в</w:t>
      </w:r>
      <w:r w:rsidRPr="00E61231">
        <w:t xml:space="preserve"> рамках рассмотрения претензии управляющая организация для всестороннего рассмотрения имеет право затребовать у собственника дополнительные документы по своему усмотрению. </w:t>
      </w:r>
      <w:r>
        <w:t xml:space="preserve">В таком случае </w:t>
      </w:r>
      <w:r w:rsidRPr="00E61231">
        <w:t xml:space="preserve"> срок рассмотрения претензии приостанавливается до предоставления или до получения отказа от предоставления документов.</w:t>
      </w:r>
    </w:p>
    <w:p w:rsidR="00D4797C" w:rsidRDefault="00D4797C" w:rsidP="00D4797C">
      <w:pPr>
        <w:jc w:val="both"/>
      </w:pPr>
      <w:proofErr w:type="spellStart"/>
      <w:r>
        <w:t>д</w:t>
      </w:r>
      <w:proofErr w:type="spellEnd"/>
      <w:r>
        <w:t>) р</w:t>
      </w:r>
      <w:r w:rsidRPr="007448B8">
        <w:t>иск неполучения</w:t>
      </w:r>
      <w:r>
        <w:t xml:space="preserve"> претензии несёт управляющая организация</w:t>
      </w:r>
      <w:r w:rsidRPr="007448B8">
        <w:t xml:space="preserve">. При неполучении претензии, собственник имеет право обратиться в суд в течение 30 дней со дня направления претензии. </w:t>
      </w:r>
    </w:p>
    <w:p w:rsidR="00D4797C" w:rsidRPr="007448B8" w:rsidRDefault="00784B45" w:rsidP="00D4797C">
      <w:pPr>
        <w:jc w:val="both"/>
      </w:pPr>
      <w:r>
        <w:t>е) д</w:t>
      </w:r>
      <w:r w:rsidR="00D4797C" w:rsidRPr="007448B8">
        <w:t xml:space="preserve">осудебный (претензионный) порядок не распространяется на споры при взыскании задолженности по оплате за жилое помещение и коммунальные услуги. </w:t>
      </w:r>
    </w:p>
    <w:p w:rsidR="00D4797C" w:rsidRPr="007448B8" w:rsidRDefault="00D4797C" w:rsidP="00D4797C">
      <w:pPr>
        <w:jc w:val="both"/>
      </w:pPr>
      <w:r w:rsidRPr="007448B8">
        <w:t xml:space="preserve"> </w:t>
      </w:r>
      <w:r w:rsidR="00784B45">
        <w:t>ж) п</w:t>
      </w:r>
      <w:r w:rsidRPr="007448B8">
        <w:t>ри не</w:t>
      </w:r>
      <w:r w:rsidR="00784B45">
        <w:t xml:space="preserve"> </w:t>
      </w:r>
      <w:r w:rsidRPr="007448B8">
        <w:t>разрешении споров и разногласий, возникших при исполнении настоящего договора и при соблюдении претензионного порядка урегулирования, собственник имеет право обратиться в суд, согласно установленной договорной подсудности, а именно: по месту исполнения дог</w:t>
      </w:r>
      <w:r>
        <w:t>о</w:t>
      </w:r>
      <w:r w:rsidRPr="007448B8">
        <w:t>вора управления.</w:t>
      </w:r>
    </w:p>
    <w:p w:rsidR="0015367F" w:rsidRPr="00E60629" w:rsidRDefault="00784B45" w:rsidP="00784B45">
      <w:pPr>
        <w:pStyle w:val="a4"/>
        <w:ind w:left="0"/>
        <w:jc w:val="both"/>
      </w:pPr>
      <w:r>
        <w:t xml:space="preserve">10.   </w:t>
      </w:r>
      <w:r w:rsidR="0015367F" w:rsidRPr="00E60629">
        <w:t>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:rsidR="0015367F" w:rsidRDefault="0015367F" w:rsidP="00784B45">
      <w:pPr>
        <w:pStyle w:val="a4"/>
        <w:numPr>
          <w:ilvl w:val="0"/>
          <w:numId w:val="4"/>
        </w:numPr>
        <w:ind w:left="0" w:firstLine="0"/>
        <w:jc w:val="both"/>
      </w:pPr>
      <w:r w:rsidRPr="0093315C">
        <w:t xml:space="preserve">Настоящее соглашение </w:t>
      </w:r>
      <w:r>
        <w:t xml:space="preserve">вступает в силу с момента утверждения его общим собранием собственников жилых помещений </w:t>
      </w:r>
      <w:r w:rsidR="00DB2258">
        <w:t>МКД № 2</w:t>
      </w:r>
      <w:r w:rsidR="00562E0D">
        <w:t>5</w:t>
      </w:r>
      <w:r>
        <w:t xml:space="preserve"> по ул. </w:t>
      </w:r>
      <w:r w:rsidR="00DB2258">
        <w:t>40 лет Октября</w:t>
      </w:r>
      <w:r>
        <w:t xml:space="preserve"> в </w:t>
      </w:r>
      <w:proofErr w:type="gramStart"/>
      <w:r>
        <w:t>г</w:t>
      </w:r>
      <w:proofErr w:type="gramEnd"/>
      <w:r>
        <w:t xml:space="preserve">. Сосногорске </w:t>
      </w:r>
      <w:r w:rsidRPr="0093315C">
        <w:t>и является неотъемлемой частью Договора</w:t>
      </w:r>
      <w:r w:rsidR="00DB2258">
        <w:t xml:space="preserve"> управления от 01.</w:t>
      </w:r>
      <w:r w:rsidR="009C40CC">
        <w:t>0</w:t>
      </w:r>
      <w:r w:rsidR="00562E0D">
        <w:t>8</w:t>
      </w:r>
      <w:r w:rsidR="009C40CC">
        <w:t>.201</w:t>
      </w:r>
      <w:r w:rsidR="00562E0D">
        <w:t>5</w:t>
      </w:r>
      <w:r w:rsidR="009C40CC">
        <w:t>г.</w:t>
      </w:r>
    </w:p>
    <w:p w:rsidR="0039789F" w:rsidRDefault="0039789F" w:rsidP="0039789F">
      <w:pPr>
        <w:pStyle w:val="a3"/>
        <w:ind w:left="360"/>
        <w:rPr>
          <w:rFonts w:ascii="Times New Roman" w:hAnsi="Times New Roman"/>
          <w:b/>
        </w:rPr>
      </w:pPr>
    </w:p>
    <w:p w:rsidR="0039789F" w:rsidRPr="009974F8" w:rsidRDefault="0039789F" w:rsidP="0039789F">
      <w:pPr>
        <w:pStyle w:val="a3"/>
        <w:ind w:left="360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</w:t>
      </w: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Pr="007E75AD">
        <w:rPr>
          <w:rFonts w:ascii="Times New Roman" w:hAnsi="Times New Roman"/>
          <w:b/>
          <w:kern w:val="1"/>
          <w:u w:val="single"/>
        </w:rPr>
        <w:t>компания</w:t>
      </w:r>
      <w:proofErr w:type="gramStart"/>
      <w:r w:rsidRPr="009974F8">
        <w:rPr>
          <w:rFonts w:ascii="Times New Roman" w:hAnsi="Times New Roman"/>
          <w:b/>
          <w:u w:val="single"/>
        </w:rPr>
        <w:t xml:space="preserve"> </w:t>
      </w:r>
      <w:r w:rsidRPr="009974F8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="00DB2258">
        <w:rPr>
          <w:rFonts w:ascii="Times New Roman" w:hAnsi="Times New Roman"/>
          <w:b/>
          <w:u w:val="single"/>
        </w:rPr>
        <w:t>О</w:t>
      </w:r>
      <w:proofErr w:type="gramEnd"/>
      <w:r w:rsidR="00DB2258">
        <w:rPr>
          <w:rFonts w:ascii="Times New Roman" w:hAnsi="Times New Roman"/>
          <w:b/>
          <w:u w:val="single"/>
        </w:rPr>
        <w:t xml:space="preserve">т </w:t>
      </w:r>
      <w:r w:rsidRPr="009974F8">
        <w:rPr>
          <w:rFonts w:ascii="Times New Roman" w:hAnsi="Times New Roman"/>
          <w:b/>
          <w:u w:val="single"/>
        </w:rPr>
        <w:t>Собственник</w:t>
      </w:r>
      <w:r w:rsidR="00DB2258">
        <w:rPr>
          <w:rFonts w:ascii="Times New Roman" w:hAnsi="Times New Roman"/>
          <w:b/>
          <w:u w:val="single"/>
        </w:rPr>
        <w:t>ов:</w:t>
      </w:r>
    </w:p>
    <w:tbl>
      <w:tblPr>
        <w:tblW w:w="0" w:type="auto"/>
        <w:tblLook w:val="00A0"/>
      </w:tblPr>
      <w:tblGrid>
        <w:gridCol w:w="5192"/>
        <w:gridCol w:w="5228"/>
      </w:tblGrid>
      <w:tr w:rsidR="0039789F" w:rsidRPr="00A54ABC" w:rsidTr="001A7E76">
        <w:tc>
          <w:tcPr>
            <w:tcW w:w="5243" w:type="dxa"/>
          </w:tcPr>
          <w:p w:rsidR="0039789F" w:rsidRPr="00A54ABC" w:rsidRDefault="0039789F" w:rsidP="001A7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>Общество с ограниченной ответственностью «Сервисная компания «Ваш дом »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A67D0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. Сосногорск, ул. </w:t>
            </w:r>
            <w:r w:rsidR="004A67D0">
              <w:rPr>
                <w:rFonts w:ascii="Times New Roman" w:hAnsi="Times New Roman"/>
                <w:sz w:val="20"/>
                <w:szCs w:val="20"/>
              </w:rPr>
              <w:t>Оплеснина, д. 18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Почтовый адрес: г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осногорск, ул.</w:t>
            </w:r>
            <w:r w:rsidR="005F2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Оплеснина, д. 18 ИНН/КПП 1108019351/110801001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/с 40702810316350000958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в ФАКБ «Северный Народный Банк» (ОАО) в г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хта 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иректор_____________________ О.И. Котлярова</w:t>
            </w:r>
          </w:p>
          <w:p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  _________________ 20__г.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DB2258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Совета МКД на основании                     Протокола № 1 от 05.06.2018г.</w:t>
            </w:r>
            <w:r w:rsidR="0039789F" w:rsidRPr="00A54A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Паспорт_______ №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________выдан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Сосногорск,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___  кв.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_________________ 20__г.</w:t>
            </w:r>
          </w:p>
        </w:tc>
      </w:tr>
    </w:tbl>
    <w:p w:rsidR="0015367F" w:rsidRPr="006D0C35" w:rsidRDefault="0015367F" w:rsidP="0015367F">
      <w:pPr>
        <w:pStyle w:val="a4"/>
      </w:pPr>
    </w:p>
    <w:sectPr w:rsidR="0015367F" w:rsidRPr="006D0C35" w:rsidSect="00784B45"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5E8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01D3E"/>
    <w:multiLevelType w:val="hybridMultilevel"/>
    <w:tmpl w:val="FBD24990"/>
    <w:lvl w:ilvl="0" w:tplc="420A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0F1721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64418"/>
    <w:multiLevelType w:val="hybridMultilevel"/>
    <w:tmpl w:val="4D9E28EE"/>
    <w:lvl w:ilvl="0" w:tplc="B99AD4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267"/>
    <w:rsid w:val="000D254A"/>
    <w:rsid w:val="00144B7F"/>
    <w:rsid w:val="0015367F"/>
    <w:rsid w:val="001B3275"/>
    <w:rsid w:val="0039789F"/>
    <w:rsid w:val="004171F2"/>
    <w:rsid w:val="00465F5E"/>
    <w:rsid w:val="0048370E"/>
    <w:rsid w:val="004A67D0"/>
    <w:rsid w:val="004C6CD7"/>
    <w:rsid w:val="00546C50"/>
    <w:rsid w:val="00562E0D"/>
    <w:rsid w:val="005F29ED"/>
    <w:rsid w:val="00650BB4"/>
    <w:rsid w:val="006D0C35"/>
    <w:rsid w:val="006D2044"/>
    <w:rsid w:val="006E7F66"/>
    <w:rsid w:val="0072456D"/>
    <w:rsid w:val="00784B45"/>
    <w:rsid w:val="007C677B"/>
    <w:rsid w:val="007F1D20"/>
    <w:rsid w:val="00871827"/>
    <w:rsid w:val="00907274"/>
    <w:rsid w:val="009921D5"/>
    <w:rsid w:val="009C40CC"/>
    <w:rsid w:val="00A44B91"/>
    <w:rsid w:val="00BC1E22"/>
    <w:rsid w:val="00C66470"/>
    <w:rsid w:val="00C931CD"/>
    <w:rsid w:val="00D4797C"/>
    <w:rsid w:val="00DB2258"/>
    <w:rsid w:val="00E10267"/>
    <w:rsid w:val="00E60629"/>
    <w:rsid w:val="00F21681"/>
    <w:rsid w:val="00FB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0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90680DA3A75E12800A5868B8A01D33E07B4FF76C4E402513571096AFvFv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90680DA3A75E12800A5868B8A01D33E3764BFB621E172742021Ev9v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1D168-6B87-4590-9EA5-505510E8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2018-07-02T06:14:00Z</cp:lastPrinted>
  <dcterms:created xsi:type="dcterms:W3CDTF">2018-07-11T15:03:00Z</dcterms:created>
  <dcterms:modified xsi:type="dcterms:W3CDTF">2018-07-11T15:03:00Z</dcterms:modified>
</cp:coreProperties>
</file>