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3A" w:rsidRPr="00CA041A" w:rsidRDefault="00B2013A" w:rsidP="00B201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Приложение №1</w:t>
      </w:r>
      <w:r w:rsidR="00FF17A4" w:rsidRPr="00CA041A">
        <w:rPr>
          <w:rFonts w:ascii="Times New Roman" w:hAnsi="Times New Roman" w:cs="Times New Roman"/>
        </w:rPr>
        <w:t xml:space="preserve"> к</w:t>
      </w:r>
      <w:r w:rsidRPr="00CA041A">
        <w:rPr>
          <w:rFonts w:ascii="Times New Roman" w:hAnsi="Times New Roman" w:cs="Times New Roman"/>
        </w:rPr>
        <w:t xml:space="preserve"> Договору управления</w:t>
      </w:r>
      <w:r w:rsidR="00CD1ADB" w:rsidRPr="00CA041A">
        <w:rPr>
          <w:rFonts w:ascii="Times New Roman" w:hAnsi="Times New Roman" w:cs="Times New Roman"/>
        </w:rPr>
        <w:t xml:space="preserve"> МКД</w:t>
      </w:r>
    </w:p>
    <w:p w:rsidR="00B2013A" w:rsidRPr="00CA041A" w:rsidRDefault="00306D48" w:rsidP="00813FCD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A3148">
        <w:rPr>
          <w:rFonts w:ascii="Times New Roman" w:hAnsi="Times New Roman"/>
        </w:rPr>
        <w:t>"01</w:t>
      </w:r>
      <w:r w:rsidR="00813FCD">
        <w:rPr>
          <w:rFonts w:ascii="Times New Roman" w:hAnsi="Times New Roman"/>
        </w:rPr>
        <w:t xml:space="preserve">" </w:t>
      </w:r>
      <w:r w:rsidR="008A3148">
        <w:rPr>
          <w:rFonts w:ascii="Times New Roman" w:hAnsi="Times New Roman"/>
        </w:rPr>
        <w:t>июля</w:t>
      </w:r>
      <w:r w:rsidR="00D103AF">
        <w:rPr>
          <w:rFonts w:ascii="Times New Roman" w:hAnsi="Times New Roman"/>
        </w:rPr>
        <w:t xml:space="preserve"> 20</w:t>
      </w:r>
      <w:r w:rsidR="008A3148">
        <w:rPr>
          <w:rFonts w:ascii="Times New Roman" w:hAnsi="Times New Roman"/>
        </w:rPr>
        <w:t>18</w:t>
      </w:r>
      <w:r w:rsidR="00813FCD">
        <w:rPr>
          <w:rFonts w:ascii="Times New Roman" w:hAnsi="Times New Roman"/>
        </w:rPr>
        <w:t>г.</w:t>
      </w:r>
      <w:bookmarkStart w:id="0" w:name="_GoBack"/>
      <w:bookmarkEnd w:id="0"/>
    </w:p>
    <w:p w:rsidR="00B2013A" w:rsidRPr="00CA041A" w:rsidRDefault="00B2013A" w:rsidP="00CA041A">
      <w:pPr>
        <w:spacing w:after="0" w:line="240" w:lineRule="auto"/>
        <w:rPr>
          <w:rFonts w:ascii="Times New Roman" w:hAnsi="Times New Roman" w:cs="Times New Roman"/>
        </w:rPr>
      </w:pP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Состав и техническое состояние общего имущества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Многоквартирного дома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B2013A" w:rsidRPr="00CA041A" w:rsidRDefault="00B2013A" w:rsidP="00B20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Общие сведения о многоквартирном доме</w:t>
      </w:r>
    </w:p>
    <w:p w:rsidR="00B2013A" w:rsidRPr="00CA041A" w:rsidRDefault="00B2013A" w:rsidP="00B2013A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4"/>
        <w:gridCol w:w="5811"/>
        <w:gridCol w:w="3508"/>
      </w:tblGrid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Адрес многокватирого дома</w:t>
            </w:r>
          </w:p>
        </w:tc>
        <w:tc>
          <w:tcPr>
            <w:tcW w:w="3508" w:type="dxa"/>
          </w:tcPr>
          <w:p w:rsidR="00B2013A" w:rsidRPr="00CA041A" w:rsidRDefault="00CA041A" w:rsidP="00F32D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25D57" w:rsidRPr="00CA041A">
              <w:rPr>
                <w:rFonts w:ascii="Times New Roman" w:hAnsi="Times New Roman" w:cs="Times New Roman"/>
              </w:rPr>
              <w:t>.Сосногорск ул.</w:t>
            </w:r>
            <w:r w:rsidR="00F32D46">
              <w:rPr>
                <w:rFonts w:ascii="Times New Roman" w:hAnsi="Times New Roman" w:cs="Times New Roman"/>
              </w:rPr>
              <w:t>Зоя Космодемьянская</w:t>
            </w:r>
            <w:r>
              <w:rPr>
                <w:rFonts w:ascii="Times New Roman" w:hAnsi="Times New Roman" w:cs="Times New Roman"/>
              </w:rPr>
              <w:t>, дом №</w:t>
            </w:r>
            <w:r w:rsidR="00301454">
              <w:rPr>
                <w:rFonts w:ascii="Times New Roman" w:hAnsi="Times New Roman" w:cs="Times New Roman"/>
              </w:rPr>
              <w:t xml:space="preserve"> </w:t>
            </w:r>
            <w:r w:rsidR="00F32D46">
              <w:rPr>
                <w:rFonts w:ascii="Times New Roman" w:hAnsi="Times New Roman" w:cs="Times New Roman"/>
              </w:rPr>
              <w:t>2В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многоквартирного дома (при наличии)</w:t>
            </w:r>
          </w:p>
        </w:tc>
        <w:tc>
          <w:tcPr>
            <w:tcW w:w="3508" w:type="dxa"/>
          </w:tcPr>
          <w:p w:rsidR="00B2013A" w:rsidRPr="00CA041A" w:rsidRDefault="00F32D4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11:19:0801002</w:t>
            </w:r>
            <w:r w:rsidR="00F25D57" w:rsidRPr="00CA041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Серия, тип постройки</w:t>
            </w:r>
          </w:p>
        </w:tc>
        <w:tc>
          <w:tcPr>
            <w:tcW w:w="3508" w:type="dxa"/>
          </w:tcPr>
          <w:p w:rsidR="00B2013A" w:rsidRPr="001D5F3F" w:rsidRDefault="00F32D4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1-447С-37</w:t>
            </w:r>
            <w:r w:rsidR="00CA041A" w:rsidRPr="001D5F3F">
              <w:rPr>
                <w:rFonts w:ascii="Times New Roman" w:hAnsi="Times New Roman" w:cs="Times New Roman"/>
              </w:rPr>
              <w:t>, жилое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508" w:type="dxa"/>
          </w:tcPr>
          <w:p w:rsidR="00B2013A" w:rsidRPr="001D5F3F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D5F3F">
              <w:rPr>
                <w:rFonts w:ascii="Times New Roman" w:hAnsi="Times New Roman" w:cs="Times New Roman"/>
              </w:rPr>
              <w:t>19</w:t>
            </w:r>
            <w:r w:rsidR="00F32D46">
              <w:rPr>
                <w:rFonts w:ascii="Times New Roman" w:hAnsi="Times New Roman" w:cs="Times New Roman"/>
              </w:rPr>
              <w:t>75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износа по данным государственного технического учета</w:t>
            </w:r>
          </w:p>
        </w:tc>
        <w:tc>
          <w:tcPr>
            <w:tcW w:w="3508" w:type="dxa"/>
          </w:tcPr>
          <w:p w:rsidR="003A7195" w:rsidRPr="001D5F3F" w:rsidRDefault="00F32D4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21% на 2009 год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фактического износа</w:t>
            </w:r>
          </w:p>
        </w:tc>
        <w:tc>
          <w:tcPr>
            <w:tcW w:w="3508" w:type="dxa"/>
          </w:tcPr>
          <w:p w:rsidR="003A7195" w:rsidRPr="00CA041A" w:rsidRDefault="00F32D4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F25D57" w:rsidRPr="00CA041A">
              <w:rPr>
                <w:rFonts w:ascii="Times New Roman" w:hAnsi="Times New Roman" w:cs="Times New Roman"/>
              </w:rPr>
              <w:t>%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проводился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3508" w:type="dxa"/>
          </w:tcPr>
          <w:p w:rsidR="003A7195" w:rsidRPr="00CA041A" w:rsidRDefault="00F32D4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Наличие подвала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1" w:type="dxa"/>
          </w:tcPr>
          <w:p w:rsidR="003A7195" w:rsidRPr="00CA041A" w:rsidRDefault="003A7195" w:rsidP="00D103A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Наличие цокольного этажа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3508" w:type="dxa"/>
          </w:tcPr>
          <w:p w:rsidR="003A7195" w:rsidRPr="00CA041A" w:rsidRDefault="00F32D4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нежилых помещений, не входящих в состав общего имущест</w:t>
            </w:r>
            <w:r w:rsidR="00993F3C" w:rsidRPr="00CA041A">
              <w:rPr>
                <w:rFonts w:ascii="Times New Roman" w:hAnsi="Times New Roman" w:cs="Times New Roman"/>
              </w:rPr>
              <w:t>в</w:t>
            </w:r>
            <w:r w:rsidRPr="00CA041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Строительный объем</w:t>
            </w:r>
          </w:p>
        </w:tc>
        <w:tc>
          <w:tcPr>
            <w:tcW w:w="3508" w:type="dxa"/>
          </w:tcPr>
          <w:p w:rsidR="003A7195" w:rsidRPr="00CA041A" w:rsidRDefault="00F32D46" w:rsidP="005C3E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12823</w:t>
            </w:r>
            <w:r w:rsidR="005C3ED3">
              <w:rPr>
                <w:rFonts w:ascii="Times New Roman" w:hAnsi="Times New Roman" w:cs="Times New Roman"/>
              </w:rPr>
              <w:t xml:space="preserve"> </w:t>
            </w:r>
            <w:r w:rsidR="003A7195" w:rsidRPr="00CA041A">
              <w:rPr>
                <w:rFonts w:ascii="Times New Roman" w:hAnsi="Times New Roman" w:cs="Times New Roman"/>
              </w:rPr>
              <w:t>куб.м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508" w:type="dxa"/>
          </w:tcPr>
          <w:p w:rsidR="003A7195" w:rsidRPr="00CA041A" w:rsidRDefault="003A719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3508" w:type="dxa"/>
            <w:vAlign w:val="center"/>
          </w:tcPr>
          <w:p w:rsidR="003A7195" w:rsidRPr="00D12837" w:rsidRDefault="00D1283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12837">
              <w:rPr>
                <w:rFonts w:ascii="Times New Roman" w:hAnsi="Times New Roman" w:cs="Times New Roman"/>
              </w:rPr>
              <w:t xml:space="preserve">5259,6 </w:t>
            </w:r>
            <w:r w:rsidR="00B83E19" w:rsidRPr="00D12837">
              <w:rPr>
                <w:rFonts w:ascii="Times New Roman" w:hAnsi="Times New Roman" w:cs="Times New Roman"/>
              </w:rPr>
              <w:t>к</w:t>
            </w:r>
            <w:r w:rsidR="003A7195" w:rsidRPr="00D12837">
              <w:rPr>
                <w:rFonts w:ascii="Times New Roman" w:hAnsi="Times New Roman" w:cs="Times New Roman"/>
              </w:rPr>
              <w:t>в.м</w:t>
            </w: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б) жилых помещений (общая площадь квартир)</w:t>
            </w:r>
          </w:p>
        </w:tc>
        <w:tc>
          <w:tcPr>
            <w:tcW w:w="3508" w:type="dxa"/>
            <w:vAlign w:val="center"/>
          </w:tcPr>
          <w:p w:rsidR="003A7195" w:rsidRPr="00D12837" w:rsidRDefault="00D1283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12837">
              <w:rPr>
                <w:rFonts w:ascii="Times New Roman" w:hAnsi="Times New Roman" w:cs="Times New Roman"/>
              </w:rPr>
              <w:t xml:space="preserve">3179,5 </w:t>
            </w:r>
            <w:r w:rsidR="00993F3C" w:rsidRPr="00D12837">
              <w:rPr>
                <w:rFonts w:ascii="Times New Roman" w:hAnsi="Times New Roman" w:cs="Times New Roman"/>
              </w:rPr>
              <w:t>кв</w:t>
            </w:r>
            <w:r w:rsidR="003A7195" w:rsidRPr="00D12837">
              <w:rPr>
                <w:rFonts w:ascii="Times New Roman" w:hAnsi="Times New Roman" w:cs="Times New Roman"/>
              </w:rPr>
              <w:t>.м</w:t>
            </w: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3A7195" w:rsidRPr="00D12837" w:rsidRDefault="00EF653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12837">
              <w:rPr>
                <w:rFonts w:ascii="Times New Roman" w:hAnsi="Times New Roman" w:cs="Times New Roman"/>
              </w:rPr>
              <w:t xml:space="preserve">- </w:t>
            </w:r>
            <w:r w:rsidR="00993F3C" w:rsidRPr="00D12837">
              <w:rPr>
                <w:rFonts w:ascii="Times New Roman" w:hAnsi="Times New Roman" w:cs="Times New Roman"/>
              </w:rPr>
              <w:t>кв</w:t>
            </w:r>
            <w:r w:rsidR="00144BFF" w:rsidRPr="00D12837">
              <w:rPr>
                <w:rFonts w:ascii="Times New Roman" w:hAnsi="Times New Roman" w:cs="Times New Roman"/>
              </w:rPr>
              <w:t>.м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144BFF" w:rsidRPr="00D12837" w:rsidRDefault="00DB480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2080,1</w:t>
            </w:r>
            <w:r w:rsidR="00EF6538" w:rsidRPr="00D12837">
              <w:rPr>
                <w:rFonts w:ascii="Times New Roman" w:hAnsi="Times New Roman" w:cs="Times New Roman"/>
              </w:rPr>
              <w:t xml:space="preserve"> </w:t>
            </w:r>
            <w:r w:rsidR="00993F3C" w:rsidRPr="00D12837">
              <w:rPr>
                <w:rFonts w:ascii="Times New Roman" w:hAnsi="Times New Roman" w:cs="Times New Roman"/>
              </w:rPr>
              <w:t>кв</w:t>
            </w:r>
            <w:r w:rsidR="00144BFF" w:rsidRPr="00D12837">
              <w:rPr>
                <w:rFonts w:ascii="Times New Roman" w:hAnsi="Times New Roman" w:cs="Times New Roman"/>
              </w:rPr>
              <w:t>.м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лестниц</w:t>
            </w:r>
          </w:p>
        </w:tc>
        <w:tc>
          <w:tcPr>
            <w:tcW w:w="3508" w:type="dxa"/>
            <w:vAlign w:val="center"/>
          </w:tcPr>
          <w:p w:rsidR="00144BFF" w:rsidRPr="00D12837" w:rsidRDefault="00D1283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12837">
              <w:rPr>
                <w:rFonts w:ascii="Times New Roman" w:hAnsi="Times New Roman" w:cs="Times New Roman"/>
              </w:rPr>
              <w:t xml:space="preserve">32 </w:t>
            </w:r>
            <w:r w:rsidR="00993F3C" w:rsidRPr="00D12837">
              <w:rPr>
                <w:rFonts w:ascii="Times New Roman" w:hAnsi="Times New Roman" w:cs="Times New Roman"/>
              </w:rPr>
              <w:t>ш</w:t>
            </w:r>
            <w:r w:rsidR="00144BFF" w:rsidRPr="00D12837">
              <w:rPr>
                <w:rFonts w:ascii="Times New Roman" w:hAnsi="Times New Roman" w:cs="Times New Roman"/>
              </w:rPr>
              <w:t>т.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1" w:type="dxa"/>
          </w:tcPr>
          <w:p w:rsidR="00144BFF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лестни</w:t>
            </w:r>
            <w:r w:rsidR="00F25D57" w:rsidRPr="00CA041A">
              <w:rPr>
                <w:rFonts w:ascii="Times New Roman" w:hAnsi="Times New Roman" w:cs="Times New Roman"/>
              </w:rPr>
              <w:t>чных клеток</w:t>
            </w:r>
          </w:p>
        </w:tc>
        <w:tc>
          <w:tcPr>
            <w:tcW w:w="3508" w:type="dxa"/>
            <w:vAlign w:val="center"/>
          </w:tcPr>
          <w:p w:rsidR="00144BFF" w:rsidRPr="00D12837" w:rsidRDefault="00D1283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12837">
              <w:rPr>
                <w:rFonts w:ascii="Times New Roman" w:hAnsi="Times New Roman" w:cs="Times New Roman"/>
              </w:rPr>
              <w:t xml:space="preserve">307,7 </w:t>
            </w:r>
            <w:r w:rsidR="00993F3C" w:rsidRPr="00D12837">
              <w:rPr>
                <w:rFonts w:ascii="Times New Roman" w:hAnsi="Times New Roman" w:cs="Times New Roman"/>
              </w:rPr>
              <w:t>кв</w:t>
            </w:r>
            <w:r w:rsidR="00725CA2" w:rsidRPr="00D12837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3508" w:type="dxa"/>
            <w:vAlign w:val="center"/>
          </w:tcPr>
          <w:p w:rsidR="00725CA2" w:rsidRPr="00D12837" w:rsidRDefault="00D1283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12837">
              <w:rPr>
                <w:rFonts w:ascii="Times New Roman" w:hAnsi="Times New Roman" w:cs="Times New Roman"/>
              </w:rPr>
              <w:t xml:space="preserve">1772,4 </w:t>
            </w:r>
            <w:r w:rsidR="00993F3C" w:rsidRPr="00D12837">
              <w:rPr>
                <w:rFonts w:ascii="Times New Roman" w:hAnsi="Times New Roman" w:cs="Times New Roman"/>
              </w:rPr>
              <w:t>кв</w:t>
            </w:r>
            <w:r w:rsidR="00725CA2" w:rsidRPr="00D12837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508" w:type="dxa"/>
            <w:vAlign w:val="center"/>
          </w:tcPr>
          <w:p w:rsidR="00725CA2" w:rsidRPr="00CA041A" w:rsidRDefault="00663C04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3525 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993F3C" w:rsidRPr="00CA041A">
              <w:rPr>
                <w:rFonts w:ascii="Times New Roman" w:hAnsi="Times New Roman" w:cs="Times New Roman"/>
              </w:rPr>
              <w:t>кв</w:t>
            </w:r>
            <w:r w:rsidR="00725CA2" w:rsidRPr="00CA041A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1" w:type="dxa"/>
          </w:tcPr>
          <w:p w:rsidR="00725CA2" w:rsidRPr="00CA041A" w:rsidRDefault="00717C41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земельного участка (при его наличии)</w:t>
            </w:r>
          </w:p>
        </w:tc>
        <w:tc>
          <w:tcPr>
            <w:tcW w:w="3508" w:type="dxa"/>
            <w:vAlign w:val="center"/>
          </w:tcPr>
          <w:p w:rsidR="00725CA2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1119/211/11-</w:t>
            </w:r>
            <w:r w:rsidR="00F32D46">
              <w:rPr>
                <w:rFonts w:ascii="Times New Roman" w:hAnsi="Times New Roman" w:cs="Times New Roman"/>
              </w:rPr>
              <w:t>104</w:t>
            </w:r>
          </w:p>
        </w:tc>
      </w:tr>
    </w:tbl>
    <w:p w:rsidR="00B2013A" w:rsidRPr="00CA041A" w:rsidRDefault="00B2013A" w:rsidP="00993F3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717C41" w:rsidRPr="00CA041A" w:rsidRDefault="00717C41" w:rsidP="00717C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Техническое состояние многоквартирного дома, включая пристройки.</w:t>
      </w:r>
    </w:p>
    <w:p w:rsidR="00717C41" w:rsidRPr="00CA041A" w:rsidRDefault="00717C41" w:rsidP="00717C41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4"/>
        <w:gridCol w:w="3969"/>
        <w:gridCol w:w="2693"/>
        <w:gridCol w:w="2657"/>
      </w:tblGrid>
      <w:tr w:rsidR="00717C41" w:rsidRPr="00CA041A" w:rsidTr="00993F3C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693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57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Фундамент</w:t>
            </w:r>
          </w:p>
        </w:tc>
        <w:tc>
          <w:tcPr>
            <w:tcW w:w="2693" w:type="dxa"/>
          </w:tcPr>
          <w:p w:rsidR="00717C41" w:rsidRPr="00CA041A" w:rsidRDefault="00F32D4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сборный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Наружные и внутренние капитальные стены</w:t>
            </w:r>
          </w:p>
        </w:tc>
        <w:tc>
          <w:tcPr>
            <w:tcW w:w="2693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2693" w:type="dxa"/>
          </w:tcPr>
          <w:p w:rsidR="00717C41" w:rsidRPr="00CA041A" w:rsidRDefault="00241AF2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Перекрытия: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чердачные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междуэтажные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подвальные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</w:tc>
        <w:tc>
          <w:tcPr>
            <w:tcW w:w="2657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2693" w:type="dxa"/>
          </w:tcPr>
          <w:p w:rsidR="00F25D57" w:rsidRPr="00CA041A" w:rsidRDefault="00241AF2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скатная шиферная</w:t>
            </w:r>
          </w:p>
        </w:tc>
        <w:tc>
          <w:tcPr>
            <w:tcW w:w="2657" w:type="dxa"/>
          </w:tcPr>
          <w:p w:rsidR="00F25D57" w:rsidRPr="00CA041A" w:rsidRDefault="006328C8" w:rsidP="00D103A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Требуется </w:t>
            </w:r>
            <w:r w:rsidR="00D103AF">
              <w:rPr>
                <w:rFonts w:ascii="Times New Roman" w:hAnsi="Times New Roman" w:cs="Times New Roman"/>
              </w:rPr>
              <w:t xml:space="preserve">капитальный </w:t>
            </w:r>
            <w:r w:rsidR="00D103AF">
              <w:rPr>
                <w:rFonts w:ascii="Times New Roman" w:hAnsi="Times New Roman" w:cs="Times New Roman"/>
              </w:rPr>
              <w:lastRenderedPageBreak/>
              <w:t>ремонт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2693" w:type="dxa"/>
          </w:tcPr>
          <w:p w:rsidR="00F25D57" w:rsidRPr="003364EC" w:rsidRDefault="003364E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64EC">
              <w:rPr>
                <w:rFonts w:ascii="Times New Roman" w:hAnsi="Times New Roman" w:cs="Times New Roman"/>
              </w:rPr>
              <w:t>керамическая плитка</w:t>
            </w: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Проемы: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окна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двери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1D5F3F" w:rsidRDefault="00F25D57" w:rsidP="00C23926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F25D57" w:rsidRPr="003364EC" w:rsidRDefault="003364E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64EC">
              <w:rPr>
                <w:rFonts w:ascii="Times New Roman" w:hAnsi="Times New Roman" w:cs="Times New Roman"/>
              </w:rPr>
              <w:t>16</w:t>
            </w:r>
            <w:r w:rsidR="00F25D57" w:rsidRPr="003364EC">
              <w:rPr>
                <w:rFonts w:ascii="Times New Roman" w:hAnsi="Times New Roman" w:cs="Times New Roman"/>
              </w:rPr>
              <w:t xml:space="preserve"> шт</w:t>
            </w:r>
            <w:r w:rsidR="00541E5B" w:rsidRPr="003364EC">
              <w:rPr>
                <w:rFonts w:ascii="Times New Roman" w:hAnsi="Times New Roman" w:cs="Times New Roman"/>
              </w:rPr>
              <w:t>.</w:t>
            </w:r>
            <w:r w:rsidR="00F25D57" w:rsidRPr="003364EC">
              <w:rPr>
                <w:rFonts w:ascii="Times New Roman" w:hAnsi="Times New Roman" w:cs="Times New Roman"/>
              </w:rPr>
              <w:t xml:space="preserve"> </w:t>
            </w:r>
            <w:r w:rsidR="00541E5B" w:rsidRPr="003364EC">
              <w:rPr>
                <w:rFonts w:ascii="Times New Roman" w:hAnsi="Times New Roman" w:cs="Times New Roman"/>
              </w:rPr>
              <w:t xml:space="preserve">- </w:t>
            </w:r>
            <w:r w:rsidR="00F25D57" w:rsidRPr="003364EC">
              <w:rPr>
                <w:rFonts w:ascii="Times New Roman" w:hAnsi="Times New Roman" w:cs="Times New Roman"/>
              </w:rPr>
              <w:t>деревянные</w:t>
            </w:r>
          </w:p>
          <w:p w:rsidR="00F25D57" w:rsidRPr="003364EC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3364EC" w:rsidRDefault="003364E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64EC">
              <w:rPr>
                <w:rFonts w:ascii="Times New Roman" w:hAnsi="Times New Roman" w:cs="Times New Roman"/>
              </w:rPr>
              <w:t>4</w:t>
            </w:r>
            <w:r w:rsidR="00F25D57" w:rsidRPr="003364EC">
              <w:rPr>
                <w:rFonts w:ascii="Times New Roman" w:hAnsi="Times New Roman" w:cs="Times New Roman"/>
              </w:rPr>
              <w:t xml:space="preserve"> шт</w:t>
            </w:r>
            <w:r w:rsidR="00541E5B" w:rsidRPr="003364EC">
              <w:rPr>
                <w:rFonts w:ascii="Times New Roman" w:hAnsi="Times New Roman" w:cs="Times New Roman"/>
              </w:rPr>
              <w:t>.</w:t>
            </w:r>
            <w:r w:rsidR="00F25D57" w:rsidRPr="003364EC">
              <w:rPr>
                <w:rFonts w:ascii="Times New Roman" w:hAnsi="Times New Roman" w:cs="Times New Roman"/>
              </w:rPr>
              <w:t xml:space="preserve"> </w:t>
            </w:r>
            <w:r w:rsidR="00541E5B" w:rsidRPr="003364EC">
              <w:rPr>
                <w:rFonts w:ascii="Times New Roman" w:hAnsi="Times New Roman" w:cs="Times New Roman"/>
              </w:rPr>
              <w:t xml:space="preserve">- </w:t>
            </w:r>
            <w:r w:rsidR="00F25D57" w:rsidRPr="003364EC">
              <w:rPr>
                <w:rFonts w:ascii="Times New Roman" w:hAnsi="Times New Roman" w:cs="Times New Roman"/>
              </w:rPr>
              <w:t>металлические</w:t>
            </w:r>
          </w:p>
          <w:p w:rsidR="00F25D57" w:rsidRPr="001D5F3F" w:rsidRDefault="003364E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364EC">
              <w:rPr>
                <w:rFonts w:ascii="Times New Roman" w:hAnsi="Times New Roman" w:cs="Times New Roman"/>
              </w:rPr>
              <w:t xml:space="preserve">4 </w:t>
            </w:r>
            <w:r w:rsidR="00F25D57" w:rsidRPr="003364EC">
              <w:rPr>
                <w:rFonts w:ascii="Times New Roman" w:hAnsi="Times New Roman" w:cs="Times New Roman"/>
              </w:rPr>
              <w:t>шт</w:t>
            </w:r>
            <w:r w:rsidR="00541E5B" w:rsidRPr="003364EC">
              <w:rPr>
                <w:rFonts w:ascii="Times New Roman" w:hAnsi="Times New Roman" w:cs="Times New Roman"/>
              </w:rPr>
              <w:t xml:space="preserve">. - </w:t>
            </w:r>
            <w:r w:rsidR="00F25D57" w:rsidRPr="003364EC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657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Отделка: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внутренняя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наружная</w:t>
            </w: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541E5B" w:rsidRPr="001D5F3F" w:rsidRDefault="00541E5B" w:rsidP="00C23926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541E5B" w:rsidRPr="003364EC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64EC">
              <w:rPr>
                <w:rFonts w:ascii="Times New Roman" w:hAnsi="Times New Roman" w:cs="Times New Roman"/>
              </w:rPr>
              <w:t>побелка, штукатурка, масляная окраска</w:t>
            </w:r>
          </w:p>
          <w:p w:rsidR="00541E5B" w:rsidRPr="003364EC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3364EC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1D5F3F" w:rsidRDefault="00541E5B" w:rsidP="00CA04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364EC">
              <w:rPr>
                <w:rFonts w:ascii="Times New Roman" w:hAnsi="Times New Roman" w:cs="Times New Roman"/>
              </w:rPr>
              <w:t>кирпичная</w:t>
            </w:r>
          </w:p>
        </w:tc>
        <w:tc>
          <w:tcPr>
            <w:tcW w:w="2657" w:type="dxa"/>
          </w:tcPr>
          <w:p w:rsidR="00541E5B" w:rsidRPr="00CA041A" w:rsidRDefault="00541E5B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944D9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D103AF">
              <w:rPr>
                <w:rFonts w:ascii="Times New Roman" w:hAnsi="Times New Roman" w:cs="Times New Roman"/>
              </w:rPr>
              <w:t xml:space="preserve">ребуется косметический ремонт – 4 </w:t>
            </w:r>
            <w:proofErr w:type="gramStart"/>
            <w:r w:rsidR="00D103AF">
              <w:rPr>
                <w:rFonts w:ascii="Times New Roman" w:hAnsi="Times New Roman" w:cs="Times New Roman"/>
              </w:rPr>
              <w:t>под</w:t>
            </w:r>
            <w:proofErr w:type="gramEnd"/>
            <w:r w:rsidR="00D103AF">
              <w:rPr>
                <w:rFonts w:ascii="Times New Roman" w:hAnsi="Times New Roman" w:cs="Times New Roman"/>
              </w:rPr>
              <w:t>.</w:t>
            </w:r>
          </w:p>
          <w:p w:rsidR="00541E5B" w:rsidRPr="00CA041A" w:rsidRDefault="00541E5B" w:rsidP="00D103A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Механическое, электрическое, санитарно-техническое и иное оборудование: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телефонные сети и оборудование сети проводного радиовещания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сигнализация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лифт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вентиляция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D103AF" w:rsidP="00CA0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</w:t>
            </w:r>
            <w:r w:rsidR="00541E5B" w:rsidRPr="00CA041A">
              <w:rPr>
                <w:rFonts w:ascii="Times New Roman" w:hAnsi="Times New Roman" w:cs="Times New Roman"/>
              </w:rPr>
              <w:t>вытяжная</w:t>
            </w: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D103AF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D103AF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Внутридомовые инженерные коммуникации и оборудование для представления коммунальных услуг: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 xml:space="preserve">электроснабжение 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51BF" w:rsidRPr="00CA041A" w:rsidRDefault="004851BF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горячее водоснабжение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водоотведение</w:t>
            </w:r>
          </w:p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51BF" w:rsidRPr="00CA041A" w:rsidRDefault="004851BF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газоснабжение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отопление</w:t>
            </w:r>
          </w:p>
          <w:p w:rsidR="00E2086C" w:rsidRPr="00CA041A" w:rsidRDefault="00E2086C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851BF" w:rsidRPr="00CA041A" w:rsidRDefault="004851BF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F32D4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851BF" w:rsidRPr="00CA041A" w:rsidRDefault="004851BF" w:rsidP="00E208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851BF" w:rsidRDefault="004851BF" w:rsidP="004851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капитальный ремонт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F32D4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851BF" w:rsidRDefault="004851BF" w:rsidP="004851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капитальный ремонт</w:t>
            </w:r>
          </w:p>
          <w:p w:rsidR="00541E5B" w:rsidRPr="00CA041A" w:rsidRDefault="00541E5B" w:rsidP="00E208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851BF" w:rsidRDefault="004851BF" w:rsidP="004851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капитальный ремонт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Крыльца</w:t>
            </w:r>
          </w:p>
        </w:tc>
        <w:tc>
          <w:tcPr>
            <w:tcW w:w="2693" w:type="dxa"/>
          </w:tcPr>
          <w:p w:rsidR="00F25D57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</w:tc>
        <w:tc>
          <w:tcPr>
            <w:tcW w:w="2657" w:type="dxa"/>
          </w:tcPr>
          <w:p w:rsidR="00F25D57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</w:tcPr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Другое</w:t>
            </w:r>
            <w:r w:rsidR="00D103AF">
              <w:rPr>
                <w:rFonts w:ascii="Times New Roman" w:hAnsi="Times New Roman" w:cs="Times New Roman"/>
              </w:rPr>
              <w:t>:</w:t>
            </w:r>
          </w:p>
          <w:p w:rsidR="00D103AF" w:rsidRPr="00CA041A" w:rsidRDefault="00944D99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103AF">
              <w:rPr>
                <w:rFonts w:ascii="Times New Roman" w:hAnsi="Times New Roman" w:cs="Times New Roman"/>
              </w:rPr>
              <w:t xml:space="preserve">тмостка </w:t>
            </w:r>
          </w:p>
        </w:tc>
        <w:tc>
          <w:tcPr>
            <w:tcW w:w="2693" w:type="dxa"/>
          </w:tcPr>
          <w:p w:rsidR="00F25D57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103AF" w:rsidRPr="00CA041A" w:rsidRDefault="00D103AF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бетонная</w:t>
            </w:r>
          </w:p>
        </w:tc>
        <w:tc>
          <w:tcPr>
            <w:tcW w:w="2657" w:type="dxa"/>
          </w:tcPr>
          <w:p w:rsidR="00F25D57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103AF" w:rsidRPr="00CA041A" w:rsidRDefault="00944D9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D103AF">
              <w:rPr>
                <w:rFonts w:ascii="Times New Roman" w:hAnsi="Times New Roman" w:cs="Times New Roman"/>
              </w:rPr>
              <w:t>ребуется ремонт 20%</w:t>
            </w:r>
          </w:p>
        </w:tc>
      </w:tr>
    </w:tbl>
    <w:p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компания: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D103AF">
        <w:rPr>
          <w:rFonts w:ascii="Times New Roman" w:hAnsi="Times New Roman" w:cs="Times New Roman"/>
          <w:sz w:val="20"/>
          <w:szCs w:val="20"/>
        </w:rPr>
        <w:t xml:space="preserve">Директор ООО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76CC8">
        <w:rPr>
          <w:rFonts w:ascii="Times New Roman" w:hAnsi="Times New Roman" w:cs="Times New Roman"/>
          <w:sz w:val="20"/>
          <w:szCs w:val="20"/>
        </w:rPr>
        <w:t xml:space="preserve">СК </w:t>
      </w:r>
      <w:r>
        <w:rPr>
          <w:rFonts w:ascii="Times New Roman" w:hAnsi="Times New Roman" w:cs="Times New Roman"/>
          <w:sz w:val="20"/>
          <w:szCs w:val="20"/>
        </w:rPr>
        <w:t>«Ваш дом»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___________________/   __________________                            ______________________      </w:t>
      </w:r>
      <w:r w:rsidR="00D103AF">
        <w:rPr>
          <w:rFonts w:ascii="Times New Roman" w:hAnsi="Times New Roman" w:cs="Times New Roman"/>
          <w:b/>
          <w:sz w:val="20"/>
          <w:szCs w:val="20"/>
        </w:rPr>
        <w:t>/</w:t>
      </w:r>
      <w:r w:rsidR="008A3148">
        <w:rPr>
          <w:rFonts w:ascii="Times New Roman" w:hAnsi="Times New Roman" w:cs="Times New Roman"/>
          <w:b/>
          <w:sz w:val="20"/>
          <w:szCs w:val="20"/>
        </w:rPr>
        <w:t>О.И.Котлярова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«_______»________________________20____г.</w:t>
      </w:r>
    </w:p>
    <w:sectPr w:rsidR="00112240" w:rsidSect="00281631">
      <w:pgSz w:w="11906" w:h="16838"/>
      <w:pgMar w:top="426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769"/>
    <w:multiLevelType w:val="hybridMultilevel"/>
    <w:tmpl w:val="1CA09460"/>
    <w:lvl w:ilvl="0" w:tplc="68A4E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13A"/>
    <w:rsid w:val="00042E6E"/>
    <w:rsid w:val="00064D10"/>
    <w:rsid w:val="000B79D4"/>
    <w:rsid w:val="00112240"/>
    <w:rsid w:val="00144BFF"/>
    <w:rsid w:val="001D5F3F"/>
    <w:rsid w:val="00241AF2"/>
    <w:rsid w:val="00281631"/>
    <w:rsid w:val="002C633E"/>
    <w:rsid w:val="00301454"/>
    <w:rsid w:val="0030211F"/>
    <w:rsid w:val="00306D48"/>
    <w:rsid w:val="00334389"/>
    <w:rsid w:val="003364EC"/>
    <w:rsid w:val="003A7195"/>
    <w:rsid w:val="003F467B"/>
    <w:rsid w:val="004359DD"/>
    <w:rsid w:val="004851BF"/>
    <w:rsid w:val="0052179E"/>
    <w:rsid w:val="00541E5B"/>
    <w:rsid w:val="005C3ED3"/>
    <w:rsid w:val="005C7816"/>
    <w:rsid w:val="006328C8"/>
    <w:rsid w:val="00646B40"/>
    <w:rsid w:val="00663C04"/>
    <w:rsid w:val="0070351E"/>
    <w:rsid w:val="00717C41"/>
    <w:rsid w:val="007250FD"/>
    <w:rsid w:val="00725CA2"/>
    <w:rsid w:val="007662DD"/>
    <w:rsid w:val="00776CC8"/>
    <w:rsid w:val="00792D43"/>
    <w:rsid w:val="007C4BCD"/>
    <w:rsid w:val="007E74CE"/>
    <w:rsid w:val="00813FCD"/>
    <w:rsid w:val="00816335"/>
    <w:rsid w:val="008A3148"/>
    <w:rsid w:val="008A6815"/>
    <w:rsid w:val="00944D99"/>
    <w:rsid w:val="009624B9"/>
    <w:rsid w:val="00993F3C"/>
    <w:rsid w:val="00A4470D"/>
    <w:rsid w:val="00A521EB"/>
    <w:rsid w:val="00A65AD7"/>
    <w:rsid w:val="00AB352C"/>
    <w:rsid w:val="00B2013A"/>
    <w:rsid w:val="00B83E19"/>
    <w:rsid w:val="00BB5E4E"/>
    <w:rsid w:val="00BE702F"/>
    <w:rsid w:val="00BF1659"/>
    <w:rsid w:val="00BF1E9B"/>
    <w:rsid w:val="00C23926"/>
    <w:rsid w:val="00C470D0"/>
    <w:rsid w:val="00C94E96"/>
    <w:rsid w:val="00CA041A"/>
    <w:rsid w:val="00CD1ADB"/>
    <w:rsid w:val="00D103AF"/>
    <w:rsid w:val="00D12837"/>
    <w:rsid w:val="00D44706"/>
    <w:rsid w:val="00D44737"/>
    <w:rsid w:val="00D97DBE"/>
    <w:rsid w:val="00DB480B"/>
    <w:rsid w:val="00E2086C"/>
    <w:rsid w:val="00E94637"/>
    <w:rsid w:val="00EC3C56"/>
    <w:rsid w:val="00EE1E78"/>
    <w:rsid w:val="00EF6538"/>
    <w:rsid w:val="00F25D57"/>
    <w:rsid w:val="00F30736"/>
    <w:rsid w:val="00F32D46"/>
    <w:rsid w:val="00FA3DAB"/>
    <w:rsid w:val="00FC6B62"/>
    <w:rsid w:val="00FF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3A"/>
    <w:pPr>
      <w:ind w:left="720"/>
      <w:contextualSpacing/>
    </w:pPr>
  </w:style>
  <w:style w:type="table" w:styleId="a4">
    <w:name w:val="Table Grid"/>
    <w:basedOn w:val="a1"/>
    <w:uiPriority w:val="59"/>
    <w:rsid w:val="00B20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1E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2018-05-14T15:49:00Z</cp:lastPrinted>
  <dcterms:created xsi:type="dcterms:W3CDTF">2014-10-14T06:05:00Z</dcterms:created>
  <dcterms:modified xsi:type="dcterms:W3CDTF">2018-07-11T14:20:00Z</dcterms:modified>
</cp:coreProperties>
</file>