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5715E2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</w:t>
      </w:r>
    </w:p>
    <w:p w:rsidR="00C61690" w:rsidRPr="004D2EA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4D2EA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дома</w:t>
      </w:r>
      <w:r w:rsidR="005715E2" w:rsidRPr="004D2EA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№ </w:t>
      </w:r>
      <w:r w:rsidR="008C0105" w:rsidRPr="004D2EA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73</w:t>
      </w:r>
      <w:r w:rsidR="005715E2" w:rsidRPr="004D2EA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 </w:t>
      </w:r>
      <w:r w:rsidR="008C0105" w:rsidRPr="004D2EA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проспекту Александра Невского</w:t>
      </w:r>
      <w:r w:rsidR="00B55C14" w:rsidRPr="004D2EA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715E2" w:rsidRPr="004D2EA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в городе Петрозаводске с 01.0</w:t>
      </w:r>
      <w:r w:rsidR="006C0B93" w:rsidRPr="004D2EA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="005715E2" w:rsidRPr="004D2EA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="00E10FD7" w:rsidRPr="004D2EA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г</w:t>
      </w:r>
      <w:r w:rsidR="005715E2" w:rsidRPr="004D2EA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ода</w:t>
      </w:r>
    </w:p>
    <w:p w:rsidR="00C61690" w:rsidRPr="004D2EA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4D2EA9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4D2EA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4D2EA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4D2EA9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4D2EA9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4D2EA9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234488" w:rsidRPr="004D2EA9" w:rsidRDefault="00234488" w:rsidP="00234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4D2EA9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4D2EA9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4D2EA9">
        <w:rPr>
          <w:rFonts w:asciiTheme="majorHAnsi" w:hAnsiTheme="majorHAnsi" w:cs="Times New Roman"/>
          <w:sz w:val="24"/>
          <w:szCs w:val="24"/>
        </w:rPr>
        <w:t>.</w:t>
      </w:r>
    </w:p>
    <w:p w:rsidR="00234488" w:rsidRPr="004D2EA9" w:rsidRDefault="00234488" w:rsidP="00234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4D2EA9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4D2EA9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4D2EA9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4D2EA9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4D2EA9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4D2EA9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234488" w:rsidRPr="004D2EA9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4D2EA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соответствии с п.17 Правил содержания общего имущества в многоквартирном доме, утвержденных постановлением Правительства РФ от 13.08.2006г. № 491, </w:t>
      </w:r>
      <w:r w:rsidRPr="004D2EA9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  <w:t>собственники помещений обязаны утвердить на общем собрании перечень услуг и работ, условия их оказания и выполнения, а также размер их финансирования</w:t>
      </w:r>
      <w:r w:rsidRPr="004D2EA9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</w:p>
    <w:p w:rsidR="00234488" w:rsidRPr="004D2EA9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4D2EA9">
        <w:rPr>
          <w:rFonts w:asciiTheme="majorHAnsi" w:eastAsia="Times New Roman" w:hAnsiTheme="majorHAnsi" w:cs="Times New Roman"/>
          <w:color w:val="000000"/>
          <w:sz w:val="24"/>
          <w:szCs w:val="24"/>
        </w:rPr>
        <w:t>В соответствии с условиями договора управления многоквартирным домом индексация стоимости услуг по содержанию, управлению и ремонту производится, если собственниками на общем собрании не принято решение об изменении размера платы за содержание, управление и текущий ремонт общего имущества.</w:t>
      </w:r>
    </w:p>
    <w:p w:rsidR="00234488" w:rsidRPr="004D2EA9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4D2EA9">
        <w:rPr>
          <w:rFonts w:asciiTheme="majorHAnsi" w:eastAsia="Times New Roman" w:hAnsiTheme="majorHAnsi" w:cs="Times New Roman"/>
          <w:color w:val="000000"/>
          <w:sz w:val="24"/>
          <w:szCs w:val="24"/>
        </w:rPr>
        <w:t>Собственниками помещений в вашем доме не утвержден размер платы на содержание общего имущества многоквартирного дома с 01.0</w:t>
      </w:r>
      <w:r w:rsidR="005D1948" w:rsidRPr="004D2EA9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 w:rsidRPr="004D2EA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.2025 года, предложенный ООО «ТеплоАвтоматика» (протокол ОСС от </w:t>
      </w:r>
      <w:r w:rsidR="005D1948" w:rsidRPr="004D2EA9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AD47C0" w:rsidRPr="004D2EA9">
        <w:rPr>
          <w:rFonts w:asciiTheme="majorHAnsi" w:eastAsia="Times New Roman" w:hAnsiTheme="majorHAnsi" w:cs="Times New Roman"/>
          <w:color w:val="000000"/>
          <w:sz w:val="24"/>
          <w:szCs w:val="24"/>
        </w:rPr>
        <w:t>9</w:t>
      </w:r>
      <w:r w:rsidRPr="004D2EA9">
        <w:rPr>
          <w:rFonts w:asciiTheme="majorHAnsi" w:eastAsia="Times New Roman" w:hAnsiTheme="majorHAnsi" w:cs="Times New Roman"/>
          <w:color w:val="000000"/>
          <w:sz w:val="24"/>
          <w:szCs w:val="24"/>
        </w:rPr>
        <w:t>.04.2025 г.).</w:t>
      </w:r>
    </w:p>
    <w:p w:rsidR="00234488" w:rsidRPr="000F0C89" w:rsidRDefault="00234488" w:rsidP="00234488">
      <w:pPr>
        <w:spacing w:after="0" w:line="360" w:lineRule="auto"/>
        <w:ind w:right="-58" w:firstLine="709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4D2EA9">
        <w:rPr>
          <w:rFonts w:asciiTheme="majorHAnsi" w:hAnsiTheme="majorHAnsi"/>
          <w:color w:val="000000"/>
          <w:sz w:val="24"/>
          <w:szCs w:val="24"/>
        </w:rPr>
        <w:t>Учитывая вышеизложенное и руководствуясь пункт</w:t>
      </w:r>
      <w:r w:rsidR="005D1948" w:rsidRPr="004D2EA9">
        <w:rPr>
          <w:rFonts w:asciiTheme="majorHAnsi" w:hAnsiTheme="majorHAnsi"/>
          <w:color w:val="000000"/>
          <w:sz w:val="24"/>
          <w:szCs w:val="24"/>
        </w:rPr>
        <w:t>ами 2</w:t>
      </w:r>
      <w:r w:rsidRPr="004D2EA9">
        <w:rPr>
          <w:rFonts w:asciiTheme="majorHAnsi" w:hAnsiTheme="majorHAnsi"/>
          <w:color w:val="000000"/>
          <w:sz w:val="24"/>
          <w:szCs w:val="24"/>
        </w:rPr>
        <w:t>.</w:t>
      </w:r>
      <w:r w:rsidR="005D1948" w:rsidRPr="004D2EA9">
        <w:rPr>
          <w:rFonts w:asciiTheme="majorHAnsi" w:hAnsiTheme="majorHAnsi"/>
          <w:color w:val="000000"/>
          <w:sz w:val="24"/>
          <w:szCs w:val="24"/>
        </w:rPr>
        <w:t>3</w:t>
      </w:r>
      <w:r w:rsidRPr="004D2EA9">
        <w:rPr>
          <w:rFonts w:asciiTheme="majorHAnsi" w:hAnsiTheme="majorHAnsi"/>
          <w:color w:val="000000"/>
          <w:sz w:val="24"/>
          <w:szCs w:val="24"/>
        </w:rPr>
        <w:t>.</w:t>
      </w:r>
      <w:r w:rsidR="005D1948" w:rsidRPr="004D2EA9">
        <w:rPr>
          <w:rFonts w:asciiTheme="majorHAnsi" w:hAnsiTheme="majorHAnsi"/>
          <w:color w:val="000000"/>
          <w:sz w:val="24"/>
          <w:szCs w:val="24"/>
        </w:rPr>
        <w:t>9 и 3.3.</w:t>
      </w:r>
      <w:r w:rsidRPr="004D2EA9">
        <w:rPr>
          <w:rFonts w:asciiTheme="majorHAnsi" w:hAnsiTheme="majorHAnsi"/>
          <w:color w:val="000000"/>
          <w:sz w:val="24"/>
          <w:szCs w:val="24"/>
        </w:rPr>
        <w:t xml:space="preserve"> договора управления многоквартирным домом, ООО </w:t>
      </w:r>
      <w:r w:rsidRPr="004D2EA9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4D2EA9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4D2EA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Pr="004D2EA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01.0</w:t>
      </w:r>
      <w:r w:rsidR="005D1948" w:rsidRPr="004D2EA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Pr="004D2EA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Pr="004D2EA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5D1948" w:rsidRPr="004D2EA9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 w:rsidR="00AD47C0" w:rsidRPr="004D2EA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3 </w:t>
      </w:r>
      <w:r w:rsidRPr="004D2EA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 </w:t>
      </w:r>
      <w:r w:rsidR="00AD47C0" w:rsidRPr="004D2EA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проспекту </w:t>
      </w:r>
      <w:proofErr w:type="spellStart"/>
      <w:r w:rsidR="00AD47C0" w:rsidRPr="004D2EA9">
        <w:rPr>
          <w:rFonts w:asciiTheme="majorHAnsi" w:eastAsia="Times New Roman" w:hAnsiTheme="majorHAnsi" w:cs="Times New Roman"/>
          <w:color w:val="000000"/>
          <w:sz w:val="24"/>
          <w:szCs w:val="24"/>
        </w:rPr>
        <w:t>А.Невского</w:t>
      </w:r>
      <w:proofErr w:type="spellEnd"/>
      <w:r w:rsidRPr="004D2EA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пла</w:t>
      </w:r>
      <w:r w:rsidRPr="004D2EA9">
        <w:rPr>
          <w:rFonts w:asciiTheme="majorHAnsi" w:hAnsiTheme="majorHAnsi"/>
          <w:color w:val="000000"/>
          <w:sz w:val="24"/>
          <w:szCs w:val="24"/>
        </w:rPr>
        <w:t xml:space="preserve">та за содержание помещения будет составлять </w:t>
      </w:r>
      <w:r w:rsidR="00AD47C0" w:rsidRPr="004D2EA9">
        <w:rPr>
          <w:rFonts w:asciiTheme="majorHAnsi" w:hAnsiTheme="majorHAnsi"/>
          <w:b/>
          <w:color w:val="000000"/>
          <w:sz w:val="24"/>
          <w:szCs w:val="24"/>
        </w:rPr>
        <w:t>29,21</w:t>
      </w:r>
      <w:r w:rsidRPr="004D2EA9">
        <w:rPr>
          <w:rFonts w:asciiTheme="majorHAnsi" w:hAnsiTheme="majorHAnsi"/>
          <w:b/>
          <w:color w:val="000000"/>
          <w:sz w:val="24"/>
          <w:szCs w:val="24"/>
        </w:rPr>
        <w:t xml:space="preserve"> руб./</w:t>
      </w:r>
      <w:proofErr w:type="spellStart"/>
      <w:r w:rsidRPr="004D2EA9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4D2EA9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Pr="004D2EA9">
        <w:rPr>
          <w:rFonts w:asciiTheme="majorHAnsi" w:hAnsiTheme="majorHAnsi"/>
          <w:b/>
          <w:color w:val="000000"/>
          <w:sz w:val="24"/>
          <w:szCs w:val="24"/>
        </w:rPr>
        <w:t xml:space="preserve"> в месяц </w:t>
      </w:r>
      <w:r w:rsidRPr="004D2EA9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AD47C0" w:rsidRPr="004D2EA9">
        <w:rPr>
          <w:rFonts w:asciiTheme="majorHAnsi" w:hAnsiTheme="majorHAnsi"/>
          <w:color w:val="000000"/>
          <w:sz w:val="24"/>
          <w:szCs w:val="24"/>
        </w:rPr>
        <w:t>3,74</w:t>
      </w:r>
      <w:r w:rsidRPr="004D2EA9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Pr="004D2EA9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Pr="004D2EA9">
        <w:rPr>
          <w:rFonts w:asciiTheme="majorHAnsi" w:hAnsiTheme="majorHAnsi"/>
          <w:color w:val="000000"/>
          <w:sz w:val="24"/>
          <w:szCs w:val="24"/>
        </w:rPr>
        <w:t>.).</w:t>
      </w:r>
      <w:bookmarkStart w:id="0" w:name="_GoBack"/>
      <w:bookmarkEnd w:id="0"/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E10FD7">
      <w:pgSz w:w="11906" w:h="16838"/>
      <w:pgMar w:top="227" w:right="454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A7E6E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187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4EC6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4488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1C6C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87C8D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1D55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2EA9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1CC4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466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5E2"/>
    <w:rsid w:val="0057172E"/>
    <w:rsid w:val="00571AED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948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0B93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E7A4D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48BE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56F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0323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2D5F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05"/>
    <w:rsid w:val="008C013F"/>
    <w:rsid w:val="008C1103"/>
    <w:rsid w:val="008C191C"/>
    <w:rsid w:val="008C19EF"/>
    <w:rsid w:val="008C1A8B"/>
    <w:rsid w:val="008C2318"/>
    <w:rsid w:val="008C349E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09E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949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654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47C0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5C14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1DC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31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C14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0FD7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D6F72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8C4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3F260-0AE3-4FC8-88E5-46FF7841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6</cp:revision>
  <cp:lastPrinted>2025-04-29T13:58:00Z</cp:lastPrinted>
  <dcterms:created xsi:type="dcterms:W3CDTF">2025-04-29T13:56:00Z</dcterms:created>
  <dcterms:modified xsi:type="dcterms:W3CDTF">2025-04-29T13:58:00Z</dcterms:modified>
</cp:coreProperties>
</file>