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AA0" w:rsidRPr="00A4692C" w:rsidRDefault="00093F59" w:rsidP="00191AA0">
      <w:pPr>
        <w:pStyle w:val="1"/>
        <w:spacing w:before="0" w:after="0"/>
      </w:pPr>
      <w:bookmarkStart w:id="0" w:name="_GoBack"/>
      <w:bookmarkEnd w:id="0"/>
      <w:r>
        <w:t xml:space="preserve"> </w:t>
      </w:r>
      <w:r w:rsidR="0007532D" w:rsidRPr="00A4692C">
        <w:t>Инструкция</w:t>
      </w:r>
      <w:r w:rsidR="0007532D" w:rsidRPr="00A4692C">
        <w:br/>
        <w:t>по эксплуатации многоквартирного дома</w:t>
      </w:r>
      <w:r w:rsidR="00191AA0" w:rsidRPr="00A4692C">
        <w:t xml:space="preserve"> </w:t>
      </w:r>
    </w:p>
    <w:tbl>
      <w:tblPr>
        <w:tblW w:w="6946" w:type="dxa"/>
        <w:tblInd w:w="1951" w:type="dxa"/>
        <w:tblBorders>
          <w:bottom w:val="single" w:sz="4" w:space="0" w:color="auto"/>
        </w:tblBorders>
        <w:tblLook w:val="04A0" w:firstRow="1" w:lastRow="0" w:firstColumn="1" w:lastColumn="0" w:noHBand="0" w:noVBand="1"/>
      </w:tblPr>
      <w:tblGrid>
        <w:gridCol w:w="6946"/>
      </w:tblGrid>
      <w:tr w:rsidR="00191AA0" w:rsidRPr="00A4692C" w:rsidTr="008A42F7">
        <w:tc>
          <w:tcPr>
            <w:tcW w:w="6946" w:type="dxa"/>
            <w:tcBorders>
              <w:bottom w:val="single" w:sz="4" w:space="0" w:color="auto"/>
            </w:tcBorders>
            <w:shd w:val="clear" w:color="auto" w:fill="auto"/>
          </w:tcPr>
          <w:p w:rsidR="00191AA0" w:rsidRPr="00A4692C" w:rsidRDefault="00191AA0" w:rsidP="008A42F7">
            <w:pPr>
              <w:pStyle w:val="1"/>
              <w:spacing w:before="0" w:after="0"/>
            </w:pPr>
            <w:r w:rsidRPr="00A4692C">
              <w:t xml:space="preserve">по адресу: </w:t>
            </w:r>
            <w:r w:rsidR="008A42F7" w:rsidRPr="00A4692C">
              <w:t>Калужская обл., городской округ «Город Обнинск», г.Обнинск, ул.Табулевича, д.9, корпус 1, корпус 2</w:t>
            </w:r>
          </w:p>
        </w:tc>
      </w:tr>
    </w:tbl>
    <w:p w:rsidR="0007532D" w:rsidRPr="00A4692C" w:rsidRDefault="00191AA0" w:rsidP="00191AA0">
      <w:pPr>
        <w:pStyle w:val="1"/>
        <w:spacing w:before="0" w:after="0"/>
        <w:rPr>
          <w:sz w:val="16"/>
          <w:szCs w:val="16"/>
        </w:rPr>
      </w:pPr>
      <w:r w:rsidRPr="00A4692C">
        <w:rPr>
          <w:sz w:val="16"/>
          <w:szCs w:val="16"/>
        </w:rPr>
        <w:t xml:space="preserve"> </w:t>
      </w:r>
      <w:r w:rsidR="0007532D" w:rsidRPr="00A4692C">
        <w:rPr>
          <w:sz w:val="16"/>
          <w:szCs w:val="16"/>
        </w:rPr>
        <w:t>(адрес многоквартирного дома)</w:t>
      </w:r>
    </w:p>
    <w:p w:rsidR="00191AA0" w:rsidRPr="00A4692C" w:rsidRDefault="00191AA0" w:rsidP="00191AA0"/>
    <w:p w:rsidR="0007532D" w:rsidRPr="00A4692C" w:rsidRDefault="0007532D" w:rsidP="00191AA0">
      <w:pPr>
        <w:pStyle w:val="1"/>
        <w:spacing w:before="0" w:after="0"/>
      </w:pPr>
      <w:bookmarkStart w:id="1" w:name="sub_11000"/>
      <w:r w:rsidRPr="00A4692C">
        <w:rPr>
          <w:sz w:val="22"/>
          <w:szCs w:val="22"/>
        </w:rPr>
        <w:t xml:space="preserve">                                         </w:t>
      </w:r>
      <w:r w:rsidR="00510A07" w:rsidRPr="00A4692C">
        <w:rPr>
          <w:sz w:val="22"/>
          <w:szCs w:val="22"/>
        </w:rPr>
        <w:t xml:space="preserve">      </w:t>
      </w:r>
      <w:r w:rsidRPr="00A4692C">
        <w:rPr>
          <w:sz w:val="22"/>
          <w:szCs w:val="22"/>
        </w:rPr>
        <w:t xml:space="preserve"> </w:t>
      </w:r>
      <w:r w:rsidR="0034127A" w:rsidRPr="00A4692C">
        <w:rPr>
          <w:sz w:val="22"/>
          <w:szCs w:val="22"/>
        </w:rPr>
        <w:tab/>
      </w:r>
      <w:r w:rsidR="0034127A" w:rsidRPr="00A4692C">
        <w:rPr>
          <w:sz w:val="22"/>
          <w:szCs w:val="22"/>
        </w:rPr>
        <w:tab/>
      </w:r>
      <w:r w:rsidRPr="00A4692C">
        <w:rPr>
          <w:sz w:val="22"/>
          <w:szCs w:val="22"/>
        </w:rPr>
        <w:t xml:space="preserve"> </w:t>
      </w:r>
      <w:r w:rsidRPr="00A4692C">
        <w:t>"___" _______________ 20__ г.</w:t>
      </w:r>
    </w:p>
    <w:bookmarkEnd w:id="1"/>
    <w:p w:rsidR="0007532D" w:rsidRPr="00A4692C" w:rsidRDefault="0007532D" w:rsidP="00191AA0">
      <w:pPr>
        <w:pStyle w:val="1"/>
        <w:spacing w:before="0" w:after="0"/>
        <w:rPr>
          <w:sz w:val="16"/>
          <w:szCs w:val="16"/>
        </w:rPr>
      </w:pPr>
      <w:r w:rsidRPr="00A4692C">
        <w:t xml:space="preserve">                                                </w:t>
      </w:r>
      <w:r w:rsidR="00510A07" w:rsidRPr="00A4692C">
        <w:t xml:space="preserve">      </w:t>
      </w:r>
      <w:r w:rsidRPr="00A4692C">
        <w:rPr>
          <w:sz w:val="16"/>
          <w:szCs w:val="16"/>
        </w:rPr>
        <w:t>дата заполнения</w:t>
      </w:r>
    </w:p>
    <w:p w:rsidR="0007532D" w:rsidRPr="00A4692C" w:rsidRDefault="0007532D"/>
    <w:p w:rsidR="0007532D" w:rsidRPr="00A4692C" w:rsidRDefault="0007532D">
      <w:pPr>
        <w:pStyle w:val="1"/>
      </w:pPr>
      <w:r w:rsidRPr="00A4692C">
        <w:t>Часть I. Общие положения</w:t>
      </w:r>
    </w:p>
    <w:p w:rsidR="0007532D" w:rsidRPr="00A4692C" w:rsidRDefault="0007532D">
      <w:pPr>
        <w:pStyle w:val="1"/>
      </w:pPr>
      <w:bookmarkStart w:id="2" w:name="sub_11100"/>
      <w:r w:rsidRPr="00A4692C">
        <w:t>Раздел 1. Сведения о застройщике, проектировщиках и подрядчиках, строительстве и общая характеристика многоквартирного дома</w:t>
      </w:r>
    </w:p>
    <w:p w:rsidR="0007532D" w:rsidRPr="00A4692C" w:rsidRDefault="0007532D">
      <w:bookmarkStart w:id="3" w:name="sub_11110"/>
      <w:bookmarkEnd w:id="2"/>
      <w:r w:rsidRPr="00A4692C">
        <w:rPr>
          <w:rStyle w:val="a3"/>
          <w:bCs/>
        </w:rPr>
        <w:t>Подраздел 1.1. Сведения о застройщике</w:t>
      </w:r>
    </w:p>
    <w:bookmarkEnd w:id="3"/>
    <w:p w:rsidR="0007532D" w:rsidRPr="00A4692C" w:rsidRDefault="0007532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2"/>
        <w:gridCol w:w="4394"/>
      </w:tblGrid>
      <w:tr w:rsidR="0007532D" w:rsidRPr="00A4692C" w:rsidTr="00191AA0">
        <w:tc>
          <w:tcPr>
            <w:tcW w:w="5812" w:type="dxa"/>
            <w:tcBorders>
              <w:top w:val="single" w:sz="4" w:space="0" w:color="auto"/>
              <w:bottom w:val="nil"/>
              <w:right w:val="single" w:sz="4" w:space="0" w:color="auto"/>
            </w:tcBorders>
          </w:tcPr>
          <w:p w:rsidR="0007532D" w:rsidRPr="00A4692C" w:rsidRDefault="0007532D">
            <w:pPr>
              <w:pStyle w:val="a7"/>
            </w:pPr>
            <w:r w:rsidRPr="00A4692C">
              <w:t>Организационно-правовая форма и наименование юридического лица, либо фамилия, имя, отчество индивидуального предпринимателя</w:t>
            </w:r>
          </w:p>
        </w:tc>
        <w:tc>
          <w:tcPr>
            <w:tcW w:w="4394" w:type="dxa"/>
            <w:tcBorders>
              <w:top w:val="single" w:sz="4" w:space="0" w:color="auto"/>
              <w:left w:val="single" w:sz="4" w:space="0" w:color="auto"/>
              <w:bottom w:val="single" w:sz="4" w:space="0" w:color="auto"/>
            </w:tcBorders>
          </w:tcPr>
          <w:p w:rsidR="00191AA0" w:rsidRPr="00A4692C" w:rsidRDefault="00191AA0" w:rsidP="00191AA0">
            <w:pPr>
              <w:ind w:left="57" w:right="57" w:hanging="24"/>
              <w:jc w:val="left"/>
            </w:pPr>
            <w:r w:rsidRPr="00A4692C">
              <w:t>Общество с ограниченной ответственностью Специализированный застройщик</w:t>
            </w:r>
          </w:p>
          <w:p w:rsidR="0007532D" w:rsidRPr="00A4692C" w:rsidRDefault="00191AA0" w:rsidP="00191AA0">
            <w:pPr>
              <w:pStyle w:val="a7"/>
              <w:jc w:val="left"/>
            </w:pPr>
            <w:r w:rsidRPr="00A4692C">
              <w:t>«Белорусский квартал»</w:t>
            </w:r>
          </w:p>
        </w:tc>
      </w:tr>
      <w:tr w:rsidR="0007532D" w:rsidRPr="00A4692C" w:rsidTr="00191AA0">
        <w:tc>
          <w:tcPr>
            <w:tcW w:w="5812" w:type="dxa"/>
            <w:tcBorders>
              <w:top w:val="single" w:sz="4" w:space="0" w:color="auto"/>
              <w:bottom w:val="nil"/>
              <w:right w:val="single" w:sz="4" w:space="0" w:color="auto"/>
            </w:tcBorders>
          </w:tcPr>
          <w:p w:rsidR="0007532D" w:rsidRPr="00A4692C" w:rsidRDefault="0007532D">
            <w:pPr>
              <w:pStyle w:val="a7"/>
            </w:pPr>
            <w:r w:rsidRPr="00A4692C">
              <w:t>Номер свидетельства о государственной регистрации:</w:t>
            </w:r>
          </w:p>
        </w:tc>
        <w:tc>
          <w:tcPr>
            <w:tcW w:w="4394" w:type="dxa"/>
            <w:tcBorders>
              <w:top w:val="single" w:sz="4" w:space="0" w:color="auto"/>
              <w:left w:val="single" w:sz="4" w:space="0" w:color="auto"/>
              <w:bottom w:val="nil"/>
            </w:tcBorders>
          </w:tcPr>
          <w:p w:rsidR="0007532D" w:rsidRPr="00A4692C" w:rsidRDefault="00191AA0" w:rsidP="00191AA0">
            <w:pPr>
              <w:pStyle w:val="a7"/>
            </w:pPr>
            <w:r w:rsidRPr="00A4692C">
              <w:t xml:space="preserve">ОГРН 1154025000469, </w:t>
            </w:r>
          </w:p>
        </w:tc>
      </w:tr>
      <w:tr w:rsidR="0007532D" w:rsidRPr="00A4692C" w:rsidTr="00191AA0">
        <w:tc>
          <w:tcPr>
            <w:tcW w:w="5812" w:type="dxa"/>
            <w:tcBorders>
              <w:top w:val="nil"/>
              <w:bottom w:val="single" w:sz="4" w:space="0" w:color="auto"/>
              <w:right w:val="single" w:sz="4" w:space="0" w:color="auto"/>
            </w:tcBorders>
          </w:tcPr>
          <w:p w:rsidR="0007532D" w:rsidRPr="00A4692C" w:rsidRDefault="0007532D">
            <w:pPr>
              <w:pStyle w:val="a7"/>
              <w:jc w:val="center"/>
            </w:pPr>
            <w:r w:rsidRPr="00A4692C">
              <w:t>кем выдано,</w:t>
            </w:r>
          </w:p>
        </w:tc>
        <w:tc>
          <w:tcPr>
            <w:tcW w:w="4394" w:type="dxa"/>
            <w:tcBorders>
              <w:top w:val="nil"/>
              <w:left w:val="single" w:sz="4" w:space="0" w:color="auto"/>
              <w:bottom w:val="single" w:sz="4" w:space="0" w:color="auto"/>
            </w:tcBorders>
          </w:tcPr>
          <w:p w:rsidR="0007532D" w:rsidRPr="00A4692C" w:rsidRDefault="00191AA0">
            <w:pPr>
              <w:pStyle w:val="a7"/>
            </w:pPr>
            <w:r w:rsidRPr="00A4692C">
              <w:t>Межрайонная инспекция федеральной налоговой службы №6 по Калужской области</w:t>
            </w:r>
          </w:p>
        </w:tc>
      </w:tr>
      <w:tr w:rsidR="0007532D" w:rsidRPr="00A4692C" w:rsidTr="00191AA0">
        <w:tc>
          <w:tcPr>
            <w:tcW w:w="5812"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дата выдачи</w:t>
            </w:r>
          </w:p>
        </w:tc>
        <w:tc>
          <w:tcPr>
            <w:tcW w:w="4394" w:type="dxa"/>
            <w:tcBorders>
              <w:top w:val="single" w:sz="4" w:space="0" w:color="auto"/>
              <w:left w:val="single" w:sz="4" w:space="0" w:color="auto"/>
              <w:bottom w:val="single" w:sz="4" w:space="0" w:color="auto"/>
            </w:tcBorders>
          </w:tcPr>
          <w:p w:rsidR="0007532D" w:rsidRPr="00A4692C" w:rsidRDefault="00191AA0">
            <w:pPr>
              <w:pStyle w:val="a7"/>
            </w:pPr>
            <w:r w:rsidRPr="00A4692C">
              <w:t>19.02.2015</w:t>
            </w:r>
          </w:p>
        </w:tc>
      </w:tr>
      <w:tr w:rsidR="0007532D" w:rsidRPr="00A4692C" w:rsidTr="00191AA0">
        <w:tc>
          <w:tcPr>
            <w:tcW w:w="5812"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ИНН</w:t>
            </w:r>
          </w:p>
        </w:tc>
        <w:tc>
          <w:tcPr>
            <w:tcW w:w="4394" w:type="dxa"/>
            <w:tcBorders>
              <w:top w:val="single" w:sz="4" w:space="0" w:color="auto"/>
              <w:left w:val="single" w:sz="4" w:space="0" w:color="auto"/>
              <w:bottom w:val="single" w:sz="4" w:space="0" w:color="auto"/>
            </w:tcBorders>
          </w:tcPr>
          <w:p w:rsidR="0007532D" w:rsidRPr="00A4692C" w:rsidRDefault="00191AA0">
            <w:pPr>
              <w:pStyle w:val="a7"/>
            </w:pPr>
            <w:r w:rsidRPr="00A4692C">
              <w:t>4025442488</w:t>
            </w:r>
          </w:p>
        </w:tc>
      </w:tr>
      <w:tr w:rsidR="0007532D" w:rsidRPr="00A4692C" w:rsidTr="00191AA0">
        <w:tc>
          <w:tcPr>
            <w:tcW w:w="5812" w:type="dxa"/>
            <w:tcBorders>
              <w:top w:val="single" w:sz="4" w:space="0" w:color="auto"/>
              <w:bottom w:val="single" w:sz="4" w:space="0" w:color="auto"/>
              <w:right w:val="single" w:sz="4" w:space="0" w:color="auto"/>
            </w:tcBorders>
          </w:tcPr>
          <w:p w:rsidR="0007532D" w:rsidRPr="00A4692C" w:rsidRDefault="0007532D">
            <w:pPr>
              <w:pStyle w:val="a7"/>
            </w:pPr>
            <w:r w:rsidRPr="00A4692C">
              <w:t>Контактная информация:</w:t>
            </w:r>
          </w:p>
        </w:tc>
        <w:tc>
          <w:tcPr>
            <w:tcW w:w="4394" w:type="dxa"/>
            <w:tcBorders>
              <w:top w:val="single" w:sz="4" w:space="0" w:color="auto"/>
              <w:left w:val="single" w:sz="4" w:space="0" w:color="auto"/>
              <w:bottom w:val="single" w:sz="4" w:space="0" w:color="auto"/>
            </w:tcBorders>
          </w:tcPr>
          <w:p w:rsidR="0007532D" w:rsidRPr="00A4692C" w:rsidRDefault="0007532D">
            <w:pPr>
              <w:pStyle w:val="a7"/>
            </w:pPr>
          </w:p>
        </w:tc>
      </w:tr>
      <w:tr w:rsidR="0007532D" w:rsidRPr="00A4692C" w:rsidTr="00191AA0">
        <w:tc>
          <w:tcPr>
            <w:tcW w:w="5812"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телефон</w:t>
            </w:r>
          </w:p>
        </w:tc>
        <w:tc>
          <w:tcPr>
            <w:tcW w:w="4394" w:type="dxa"/>
            <w:tcBorders>
              <w:top w:val="single" w:sz="4" w:space="0" w:color="auto"/>
              <w:left w:val="single" w:sz="4" w:space="0" w:color="auto"/>
              <w:bottom w:val="single" w:sz="4" w:space="0" w:color="auto"/>
            </w:tcBorders>
          </w:tcPr>
          <w:p w:rsidR="0007532D" w:rsidRPr="00A4692C" w:rsidRDefault="00191AA0">
            <w:pPr>
              <w:pStyle w:val="a7"/>
            </w:pPr>
            <w:r w:rsidRPr="00A4692C">
              <w:t>(484) 584 00 40</w:t>
            </w:r>
          </w:p>
        </w:tc>
      </w:tr>
      <w:tr w:rsidR="0007532D" w:rsidRPr="00A4692C" w:rsidTr="00191AA0">
        <w:tc>
          <w:tcPr>
            <w:tcW w:w="5812"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факс</w:t>
            </w:r>
          </w:p>
        </w:tc>
        <w:tc>
          <w:tcPr>
            <w:tcW w:w="4394" w:type="dxa"/>
            <w:tcBorders>
              <w:top w:val="single" w:sz="4" w:space="0" w:color="auto"/>
              <w:left w:val="single" w:sz="4" w:space="0" w:color="auto"/>
              <w:bottom w:val="single" w:sz="4" w:space="0" w:color="auto"/>
            </w:tcBorders>
          </w:tcPr>
          <w:p w:rsidR="0007532D" w:rsidRPr="00A4692C" w:rsidRDefault="0007532D">
            <w:pPr>
              <w:pStyle w:val="a7"/>
            </w:pPr>
          </w:p>
        </w:tc>
      </w:tr>
      <w:tr w:rsidR="0007532D" w:rsidRPr="00A4692C" w:rsidTr="00191AA0">
        <w:tc>
          <w:tcPr>
            <w:tcW w:w="5812"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электронная почта</w:t>
            </w:r>
          </w:p>
        </w:tc>
        <w:tc>
          <w:tcPr>
            <w:tcW w:w="4394" w:type="dxa"/>
            <w:tcBorders>
              <w:top w:val="single" w:sz="4" w:space="0" w:color="auto"/>
              <w:left w:val="single" w:sz="4" w:space="0" w:color="auto"/>
              <w:bottom w:val="single" w:sz="4" w:space="0" w:color="auto"/>
            </w:tcBorders>
          </w:tcPr>
          <w:p w:rsidR="0007532D" w:rsidRPr="00A4692C" w:rsidRDefault="00191AA0">
            <w:pPr>
              <w:pStyle w:val="a7"/>
            </w:pPr>
            <w:r w:rsidRPr="00A4692C">
              <w:rPr>
                <w:lang w:val="en-US"/>
              </w:rPr>
              <w:t>info@belkvartal.ru</w:t>
            </w:r>
          </w:p>
        </w:tc>
      </w:tr>
      <w:tr w:rsidR="0007532D" w:rsidRPr="00A4692C" w:rsidTr="00191AA0">
        <w:tc>
          <w:tcPr>
            <w:tcW w:w="5812" w:type="dxa"/>
            <w:tcBorders>
              <w:top w:val="single" w:sz="4" w:space="0" w:color="auto"/>
              <w:bottom w:val="nil"/>
              <w:right w:val="single" w:sz="4" w:space="0" w:color="auto"/>
            </w:tcBorders>
          </w:tcPr>
          <w:p w:rsidR="0007532D" w:rsidRPr="00A4692C" w:rsidRDefault="0007532D">
            <w:pPr>
              <w:pStyle w:val="a7"/>
            </w:pPr>
            <w:r w:rsidRPr="00A4692C">
              <w:t>Фактический и юридический адрес:</w:t>
            </w:r>
          </w:p>
        </w:tc>
        <w:tc>
          <w:tcPr>
            <w:tcW w:w="4394" w:type="dxa"/>
            <w:tcBorders>
              <w:top w:val="single" w:sz="4" w:space="0" w:color="auto"/>
              <w:left w:val="single" w:sz="4" w:space="0" w:color="auto"/>
              <w:bottom w:val="single" w:sz="4" w:space="0" w:color="auto"/>
            </w:tcBorders>
          </w:tcPr>
          <w:p w:rsidR="0007532D" w:rsidRPr="00A4692C" w:rsidRDefault="00191AA0" w:rsidP="00191AA0">
            <w:pPr>
              <w:pStyle w:val="a7"/>
            </w:pPr>
            <w:r w:rsidRPr="00A4692C">
              <w:t>Факт.адрес: 249030, Россия. Калужская область, г. Обнинск, ул. Славского, д.2</w:t>
            </w:r>
          </w:p>
        </w:tc>
      </w:tr>
      <w:tr w:rsidR="0007532D" w:rsidRPr="00A4692C" w:rsidTr="00191AA0">
        <w:tc>
          <w:tcPr>
            <w:tcW w:w="5812" w:type="dxa"/>
            <w:tcBorders>
              <w:top w:val="nil"/>
              <w:bottom w:val="nil"/>
              <w:right w:val="single" w:sz="4" w:space="0" w:color="auto"/>
            </w:tcBorders>
          </w:tcPr>
          <w:p w:rsidR="0007532D" w:rsidRPr="00A4692C" w:rsidRDefault="0007532D">
            <w:pPr>
              <w:pStyle w:val="a7"/>
            </w:pPr>
          </w:p>
        </w:tc>
        <w:tc>
          <w:tcPr>
            <w:tcW w:w="4394" w:type="dxa"/>
            <w:tcBorders>
              <w:top w:val="single" w:sz="4" w:space="0" w:color="auto"/>
              <w:left w:val="single" w:sz="4" w:space="0" w:color="auto"/>
              <w:bottom w:val="single" w:sz="4" w:space="0" w:color="auto"/>
            </w:tcBorders>
          </w:tcPr>
          <w:p w:rsidR="0007532D" w:rsidRPr="00A4692C" w:rsidRDefault="00191AA0" w:rsidP="00191AA0">
            <w:pPr>
              <w:pStyle w:val="a7"/>
            </w:pPr>
            <w:r w:rsidRPr="00A4692C">
              <w:t>Юр.адрес: 249030, Россия, Калужская область, г. Обнинск, ул. Славского, д.2</w:t>
            </w:r>
          </w:p>
        </w:tc>
      </w:tr>
      <w:tr w:rsidR="0007532D" w:rsidRPr="00A4692C" w:rsidTr="00191AA0">
        <w:tc>
          <w:tcPr>
            <w:tcW w:w="5812" w:type="dxa"/>
            <w:tcBorders>
              <w:top w:val="nil"/>
              <w:bottom w:val="single" w:sz="4" w:space="0" w:color="auto"/>
              <w:right w:val="single" w:sz="4" w:space="0" w:color="auto"/>
            </w:tcBorders>
          </w:tcPr>
          <w:p w:rsidR="0007532D" w:rsidRPr="00A4692C" w:rsidRDefault="0007532D">
            <w:pPr>
              <w:pStyle w:val="a7"/>
            </w:pPr>
          </w:p>
        </w:tc>
        <w:tc>
          <w:tcPr>
            <w:tcW w:w="4394" w:type="dxa"/>
            <w:tcBorders>
              <w:top w:val="single" w:sz="4" w:space="0" w:color="auto"/>
              <w:left w:val="single" w:sz="4" w:space="0" w:color="auto"/>
              <w:bottom w:val="single" w:sz="4" w:space="0" w:color="auto"/>
            </w:tcBorders>
          </w:tcPr>
          <w:p w:rsidR="0007532D" w:rsidRPr="00A4692C" w:rsidRDefault="004250E3">
            <w:pPr>
              <w:pStyle w:val="a7"/>
            </w:pPr>
            <w:r w:rsidRPr="00A4692C">
              <w:t>Почтовый адрес: 249035, Калужская область, г.Обнинск, ул.Ленина, д.123, а/я 132</w:t>
            </w:r>
          </w:p>
        </w:tc>
      </w:tr>
    </w:tbl>
    <w:p w:rsidR="0007532D" w:rsidRPr="00A4692C" w:rsidRDefault="0007532D"/>
    <w:p w:rsidR="0007532D" w:rsidRPr="00A4692C" w:rsidRDefault="0007532D">
      <w:bookmarkStart w:id="4" w:name="sub_11120"/>
      <w:r w:rsidRPr="00A4692C">
        <w:rPr>
          <w:rStyle w:val="a3"/>
          <w:bCs/>
        </w:rPr>
        <w:t>Подраздел 1.2. Сведения о проектировщиках многоквартирного дома</w:t>
      </w:r>
    </w:p>
    <w:bookmarkEnd w:id="4"/>
    <w:p w:rsidR="0007532D" w:rsidRPr="00A4692C" w:rsidRDefault="0007532D"/>
    <w:p w:rsidR="0007532D" w:rsidRPr="00A4692C" w:rsidRDefault="0007532D">
      <w:bookmarkStart w:id="5" w:name="sub_11121"/>
      <w:r w:rsidRPr="00A4692C">
        <w:t>1.2.1. Сведения о проектировщике многоквартирного дома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2"/>
        <w:gridCol w:w="4394"/>
      </w:tblGrid>
      <w:tr w:rsidR="0007532D" w:rsidRPr="00A4692C" w:rsidTr="004250E3">
        <w:tc>
          <w:tcPr>
            <w:tcW w:w="5812" w:type="dxa"/>
            <w:tcBorders>
              <w:top w:val="single" w:sz="4" w:space="0" w:color="auto"/>
              <w:bottom w:val="nil"/>
              <w:right w:val="single" w:sz="4" w:space="0" w:color="auto"/>
            </w:tcBorders>
          </w:tcPr>
          <w:bookmarkEnd w:id="5"/>
          <w:p w:rsidR="0007532D" w:rsidRPr="00A4692C" w:rsidRDefault="0007532D">
            <w:pPr>
              <w:pStyle w:val="a7"/>
            </w:pPr>
            <w:r w:rsidRPr="00A4692C">
              <w:t>Организационно-правовая форма и наименование юридического лица, либо фамилия, имя, отчество индивидуального предпринимателя</w:t>
            </w:r>
          </w:p>
        </w:tc>
        <w:tc>
          <w:tcPr>
            <w:tcW w:w="4394" w:type="dxa"/>
            <w:tcBorders>
              <w:top w:val="single" w:sz="4" w:space="0" w:color="auto"/>
              <w:left w:val="single" w:sz="4" w:space="0" w:color="auto"/>
              <w:bottom w:val="single" w:sz="4" w:space="0" w:color="auto"/>
            </w:tcBorders>
          </w:tcPr>
          <w:p w:rsidR="004250E3" w:rsidRPr="00A4692C" w:rsidRDefault="004250E3" w:rsidP="004250E3">
            <w:pPr>
              <w:pStyle w:val="a7"/>
            </w:pPr>
            <w:r w:rsidRPr="00A4692C">
              <w:t xml:space="preserve">Общество с ограниченной ответственностью </w:t>
            </w:r>
          </w:p>
          <w:p w:rsidR="0007532D" w:rsidRPr="00A4692C" w:rsidRDefault="004250E3" w:rsidP="004250E3">
            <w:pPr>
              <w:pStyle w:val="a7"/>
            </w:pPr>
            <w:r w:rsidRPr="00A4692C">
              <w:t>«КМК-2»</w:t>
            </w:r>
          </w:p>
        </w:tc>
      </w:tr>
      <w:tr w:rsidR="0007532D" w:rsidRPr="00A4692C" w:rsidTr="004250E3">
        <w:tc>
          <w:tcPr>
            <w:tcW w:w="5812" w:type="dxa"/>
            <w:tcBorders>
              <w:top w:val="single" w:sz="4" w:space="0" w:color="auto"/>
              <w:bottom w:val="nil"/>
              <w:right w:val="single" w:sz="4" w:space="0" w:color="auto"/>
            </w:tcBorders>
          </w:tcPr>
          <w:p w:rsidR="0007532D" w:rsidRPr="00A4692C" w:rsidRDefault="0007532D">
            <w:pPr>
              <w:pStyle w:val="a7"/>
            </w:pPr>
            <w:r w:rsidRPr="00A4692C">
              <w:t>Номер свидетельства о государственной регистрации:</w:t>
            </w:r>
          </w:p>
        </w:tc>
        <w:tc>
          <w:tcPr>
            <w:tcW w:w="4394" w:type="dxa"/>
            <w:tcBorders>
              <w:top w:val="single" w:sz="4" w:space="0" w:color="auto"/>
              <w:left w:val="single" w:sz="4" w:space="0" w:color="auto"/>
              <w:bottom w:val="nil"/>
            </w:tcBorders>
          </w:tcPr>
          <w:p w:rsidR="0007532D" w:rsidRPr="00A4692C" w:rsidRDefault="004250E3" w:rsidP="004250E3">
            <w:pPr>
              <w:pStyle w:val="a7"/>
            </w:pPr>
            <w:r w:rsidRPr="00A4692C">
              <w:t xml:space="preserve">101172510 </w:t>
            </w:r>
          </w:p>
        </w:tc>
      </w:tr>
      <w:tr w:rsidR="0007532D" w:rsidRPr="00A4692C" w:rsidTr="004250E3">
        <w:tc>
          <w:tcPr>
            <w:tcW w:w="5812" w:type="dxa"/>
            <w:tcBorders>
              <w:top w:val="nil"/>
              <w:bottom w:val="single" w:sz="4" w:space="0" w:color="auto"/>
              <w:right w:val="single" w:sz="4" w:space="0" w:color="auto"/>
            </w:tcBorders>
          </w:tcPr>
          <w:p w:rsidR="0007532D" w:rsidRPr="00A4692C" w:rsidRDefault="0007532D">
            <w:pPr>
              <w:pStyle w:val="a7"/>
              <w:jc w:val="center"/>
            </w:pPr>
            <w:r w:rsidRPr="00A4692C">
              <w:t>кем выдано,</w:t>
            </w:r>
          </w:p>
        </w:tc>
        <w:tc>
          <w:tcPr>
            <w:tcW w:w="4394" w:type="dxa"/>
            <w:tcBorders>
              <w:top w:val="nil"/>
              <w:left w:val="single" w:sz="4" w:space="0" w:color="auto"/>
              <w:bottom w:val="single" w:sz="4" w:space="0" w:color="auto"/>
            </w:tcBorders>
          </w:tcPr>
          <w:p w:rsidR="0007532D" w:rsidRPr="00A4692C" w:rsidRDefault="004250E3">
            <w:pPr>
              <w:pStyle w:val="a7"/>
            </w:pPr>
            <w:r w:rsidRPr="00A4692C">
              <w:t>Минский городской исполнительный комитет</w:t>
            </w:r>
          </w:p>
        </w:tc>
      </w:tr>
      <w:tr w:rsidR="0007532D" w:rsidRPr="00A4692C" w:rsidTr="004250E3">
        <w:tc>
          <w:tcPr>
            <w:tcW w:w="5812"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дата выдачи</w:t>
            </w:r>
          </w:p>
        </w:tc>
        <w:tc>
          <w:tcPr>
            <w:tcW w:w="4394" w:type="dxa"/>
            <w:tcBorders>
              <w:top w:val="single" w:sz="4" w:space="0" w:color="auto"/>
              <w:left w:val="single" w:sz="4" w:space="0" w:color="auto"/>
              <w:bottom w:val="single" w:sz="4" w:space="0" w:color="auto"/>
            </w:tcBorders>
          </w:tcPr>
          <w:p w:rsidR="0007532D" w:rsidRPr="00A4692C" w:rsidRDefault="004250E3">
            <w:pPr>
              <w:pStyle w:val="a7"/>
            </w:pPr>
            <w:r w:rsidRPr="00A4692C">
              <w:t>16.10.2007</w:t>
            </w:r>
          </w:p>
        </w:tc>
      </w:tr>
      <w:tr w:rsidR="0007532D" w:rsidRPr="00A4692C" w:rsidTr="004250E3">
        <w:tc>
          <w:tcPr>
            <w:tcW w:w="5812" w:type="dxa"/>
            <w:tcBorders>
              <w:top w:val="single" w:sz="4" w:space="0" w:color="auto"/>
              <w:bottom w:val="single" w:sz="4" w:space="0" w:color="auto"/>
              <w:right w:val="single" w:sz="4" w:space="0" w:color="auto"/>
            </w:tcBorders>
          </w:tcPr>
          <w:p w:rsidR="0007532D" w:rsidRPr="00A4692C" w:rsidRDefault="004250E3">
            <w:pPr>
              <w:pStyle w:val="a7"/>
              <w:jc w:val="center"/>
            </w:pPr>
            <w:r w:rsidRPr="00A4692C">
              <w:t>УНП</w:t>
            </w:r>
          </w:p>
        </w:tc>
        <w:tc>
          <w:tcPr>
            <w:tcW w:w="4394" w:type="dxa"/>
            <w:tcBorders>
              <w:top w:val="single" w:sz="4" w:space="0" w:color="auto"/>
              <w:left w:val="single" w:sz="4" w:space="0" w:color="auto"/>
              <w:bottom w:val="single" w:sz="4" w:space="0" w:color="auto"/>
            </w:tcBorders>
          </w:tcPr>
          <w:p w:rsidR="0007532D" w:rsidRPr="00A4692C" w:rsidRDefault="004250E3">
            <w:pPr>
              <w:pStyle w:val="a7"/>
            </w:pPr>
            <w:r w:rsidRPr="00A4692C">
              <w:t>101172510</w:t>
            </w:r>
          </w:p>
        </w:tc>
      </w:tr>
      <w:tr w:rsidR="0007532D" w:rsidRPr="00A4692C" w:rsidTr="004250E3">
        <w:tc>
          <w:tcPr>
            <w:tcW w:w="5812" w:type="dxa"/>
            <w:tcBorders>
              <w:top w:val="single" w:sz="4" w:space="0" w:color="auto"/>
              <w:bottom w:val="single" w:sz="4" w:space="0" w:color="auto"/>
              <w:right w:val="single" w:sz="4" w:space="0" w:color="auto"/>
            </w:tcBorders>
          </w:tcPr>
          <w:p w:rsidR="0007532D" w:rsidRPr="00A4692C" w:rsidRDefault="0007532D">
            <w:pPr>
              <w:pStyle w:val="a7"/>
            </w:pPr>
            <w:r w:rsidRPr="00A4692C">
              <w:t>Контактная информация:</w:t>
            </w:r>
          </w:p>
        </w:tc>
        <w:tc>
          <w:tcPr>
            <w:tcW w:w="4394" w:type="dxa"/>
            <w:tcBorders>
              <w:top w:val="single" w:sz="4" w:space="0" w:color="auto"/>
              <w:left w:val="single" w:sz="4" w:space="0" w:color="auto"/>
              <w:bottom w:val="single" w:sz="4" w:space="0" w:color="auto"/>
            </w:tcBorders>
          </w:tcPr>
          <w:p w:rsidR="0007532D" w:rsidRPr="00A4692C" w:rsidRDefault="0007532D">
            <w:pPr>
              <w:pStyle w:val="a7"/>
            </w:pPr>
          </w:p>
        </w:tc>
      </w:tr>
      <w:tr w:rsidR="0007532D" w:rsidRPr="00A4692C" w:rsidTr="004250E3">
        <w:tc>
          <w:tcPr>
            <w:tcW w:w="5812"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телефон</w:t>
            </w:r>
          </w:p>
        </w:tc>
        <w:tc>
          <w:tcPr>
            <w:tcW w:w="4394" w:type="dxa"/>
            <w:tcBorders>
              <w:top w:val="single" w:sz="4" w:space="0" w:color="auto"/>
              <w:left w:val="single" w:sz="4" w:space="0" w:color="auto"/>
              <w:bottom w:val="single" w:sz="4" w:space="0" w:color="auto"/>
            </w:tcBorders>
          </w:tcPr>
          <w:p w:rsidR="0007532D" w:rsidRPr="00A4692C" w:rsidRDefault="005B08E2">
            <w:pPr>
              <w:pStyle w:val="a7"/>
            </w:pPr>
            <w:r w:rsidRPr="00A4692C">
              <w:t>(017) 3950001, 3950002</w:t>
            </w:r>
          </w:p>
        </w:tc>
      </w:tr>
      <w:tr w:rsidR="0007532D" w:rsidRPr="00A4692C" w:rsidTr="004250E3">
        <w:tc>
          <w:tcPr>
            <w:tcW w:w="5812"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факс</w:t>
            </w:r>
          </w:p>
        </w:tc>
        <w:tc>
          <w:tcPr>
            <w:tcW w:w="4394" w:type="dxa"/>
            <w:tcBorders>
              <w:top w:val="single" w:sz="4" w:space="0" w:color="auto"/>
              <w:left w:val="single" w:sz="4" w:space="0" w:color="auto"/>
              <w:bottom w:val="single" w:sz="4" w:space="0" w:color="auto"/>
            </w:tcBorders>
          </w:tcPr>
          <w:p w:rsidR="0007532D" w:rsidRPr="00A4692C" w:rsidRDefault="005B08E2">
            <w:pPr>
              <w:pStyle w:val="a7"/>
            </w:pPr>
            <w:r w:rsidRPr="00A4692C">
              <w:t>3950011</w:t>
            </w:r>
          </w:p>
        </w:tc>
      </w:tr>
      <w:tr w:rsidR="0007532D" w:rsidRPr="00A4692C" w:rsidTr="004250E3">
        <w:tc>
          <w:tcPr>
            <w:tcW w:w="5812"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электронная почта</w:t>
            </w:r>
          </w:p>
        </w:tc>
        <w:tc>
          <w:tcPr>
            <w:tcW w:w="4394" w:type="dxa"/>
            <w:tcBorders>
              <w:top w:val="single" w:sz="4" w:space="0" w:color="auto"/>
              <w:left w:val="single" w:sz="4" w:space="0" w:color="auto"/>
              <w:bottom w:val="single" w:sz="4" w:space="0" w:color="auto"/>
            </w:tcBorders>
          </w:tcPr>
          <w:p w:rsidR="0007532D" w:rsidRPr="00A4692C" w:rsidRDefault="006A60C2">
            <w:pPr>
              <w:pStyle w:val="a7"/>
            </w:pPr>
            <w:r w:rsidRPr="00A4692C">
              <w:t>kmk2@mail.ru</w:t>
            </w:r>
          </w:p>
        </w:tc>
      </w:tr>
      <w:tr w:rsidR="0007532D" w:rsidRPr="00A4692C" w:rsidTr="004250E3">
        <w:tc>
          <w:tcPr>
            <w:tcW w:w="5812" w:type="dxa"/>
            <w:tcBorders>
              <w:top w:val="single" w:sz="4" w:space="0" w:color="auto"/>
              <w:bottom w:val="single" w:sz="4" w:space="0" w:color="auto"/>
              <w:right w:val="single" w:sz="4" w:space="0" w:color="auto"/>
            </w:tcBorders>
          </w:tcPr>
          <w:p w:rsidR="0007532D" w:rsidRPr="00A4692C" w:rsidRDefault="0007532D">
            <w:pPr>
              <w:pStyle w:val="a7"/>
            </w:pPr>
            <w:r w:rsidRPr="00A4692C">
              <w:t>Фактический и юридический адрес:</w:t>
            </w:r>
          </w:p>
        </w:tc>
        <w:tc>
          <w:tcPr>
            <w:tcW w:w="4394" w:type="dxa"/>
            <w:tcBorders>
              <w:top w:val="single" w:sz="4" w:space="0" w:color="auto"/>
              <w:left w:val="single" w:sz="4" w:space="0" w:color="auto"/>
              <w:bottom w:val="single" w:sz="4" w:space="0" w:color="auto"/>
            </w:tcBorders>
          </w:tcPr>
          <w:p w:rsidR="006A60C2" w:rsidRPr="00A4692C" w:rsidRDefault="006A60C2" w:rsidP="006A60C2">
            <w:pPr>
              <w:pStyle w:val="a7"/>
            </w:pPr>
            <w:r w:rsidRPr="00A4692C">
              <w:t>220015, Республика Беларусь</w:t>
            </w:r>
          </w:p>
          <w:p w:rsidR="0007532D" w:rsidRPr="00A4692C" w:rsidRDefault="006A60C2" w:rsidP="006A6359">
            <w:pPr>
              <w:pStyle w:val="a7"/>
            </w:pPr>
            <w:r w:rsidRPr="00A4692C">
              <w:t>г. Минск, ул. Пономаренко, д.43-а</w:t>
            </w:r>
          </w:p>
        </w:tc>
      </w:tr>
    </w:tbl>
    <w:p w:rsidR="0007532D" w:rsidRPr="00A4692C" w:rsidRDefault="0007532D">
      <w:r w:rsidRPr="00A4692C">
        <w:lastRenderedPageBreak/>
        <w:t>Подраздел 1.2.2. Сведения о проектировщике отдельных элементов общего имущества в многоквартирном доме</w:t>
      </w:r>
      <w:hyperlink w:anchor="sub_111321" w:history="1">
        <w:r w:rsidR="0065781D" w:rsidRPr="00A4692C">
          <w:rPr>
            <w:rStyle w:val="a4"/>
            <w:rFonts w:cs="Times New Roman CYR"/>
          </w:rPr>
          <w:t>*</w:t>
        </w:r>
      </w:hyperlink>
    </w:p>
    <w:p w:rsidR="00DD3B4E" w:rsidRPr="00A4692C" w:rsidRDefault="00DD3B4E" w:rsidP="00DD3B4E"/>
    <w:p w:rsidR="00DD3B4E" w:rsidRPr="00A4692C" w:rsidRDefault="00DD3B4E">
      <w:r w:rsidRPr="00A4692C">
        <w:t>1.2.2.1. Архитектурно-строительные и конструктивные решения. Внутренние инженерные коммуникации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2"/>
        <w:gridCol w:w="4394"/>
      </w:tblGrid>
      <w:tr w:rsidR="0007532D" w:rsidRPr="00A4692C" w:rsidTr="00DD3B4E">
        <w:tc>
          <w:tcPr>
            <w:tcW w:w="5812" w:type="dxa"/>
            <w:tcBorders>
              <w:top w:val="single" w:sz="4" w:space="0" w:color="auto"/>
              <w:bottom w:val="nil"/>
              <w:right w:val="single" w:sz="4" w:space="0" w:color="auto"/>
            </w:tcBorders>
          </w:tcPr>
          <w:p w:rsidR="0007532D" w:rsidRPr="00A4692C" w:rsidRDefault="0007532D">
            <w:pPr>
              <w:pStyle w:val="a7"/>
            </w:pPr>
            <w:r w:rsidRPr="00A4692C">
              <w:t>Организационно-правовая форма и наименование юридического лица, либо фамилия, имя, отчество индивидуального предпринимателя</w:t>
            </w:r>
          </w:p>
        </w:tc>
        <w:tc>
          <w:tcPr>
            <w:tcW w:w="4394" w:type="dxa"/>
            <w:tcBorders>
              <w:top w:val="single" w:sz="4" w:space="0" w:color="auto"/>
              <w:left w:val="single" w:sz="4" w:space="0" w:color="auto"/>
              <w:bottom w:val="single" w:sz="4" w:space="0" w:color="auto"/>
            </w:tcBorders>
          </w:tcPr>
          <w:p w:rsidR="00DD3B4E" w:rsidRPr="00A4692C" w:rsidRDefault="00DD3B4E" w:rsidP="00DD3B4E">
            <w:pPr>
              <w:pStyle w:val="a7"/>
            </w:pPr>
            <w:r w:rsidRPr="00A4692C">
              <w:t>Открытое акционерное общество</w:t>
            </w:r>
          </w:p>
          <w:p w:rsidR="0007532D" w:rsidRPr="00A4692C" w:rsidRDefault="00DD3B4E" w:rsidP="00DD3B4E">
            <w:pPr>
              <w:pStyle w:val="a7"/>
            </w:pPr>
            <w:r w:rsidRPr="00A4692C">
              <w:t>«МАПИД»</w:t>
            </w:r>
          </w:p>
        </w:tc>
      </w:tr>
      <w:tr w:rsidR="0007532D" w:rsidRPr="00A4692C" w:rsidTr="00DD3B4E">
        <w:tc>
          <w:tcPr>
            <w:tcW w:w="5812" w:type="dxa"/>
            <w:tcBorders>
              <w:top w:val="single" w:sz="4" w:space="0" w:color="auto"/>
              <w:bottom w:val="nil"/>
              <w:right w:val="single" w:sz="4" w:space="0" w:color="auto"/>
            </w:tcBorders>
          </w:tcPr>
          <w:p w:rsidR="0007532D" w:rsidRPr="00A4692C" w:rsidRDefault="0007532D">
            <w:pPr>
              <w:pStyle w:val="a7"/>
            </w:pPr>
            <w:r w:rsidRPr="00A4692C">
              <w:t>Номер свидетельства о государственной регистрации:</w:t>
            </w:r>
          </w:p>
        </w:tc>
        <w:tc>
          <w:tcPr>
            <w:tcW w:w="4394" w:type="dxa"/>
            <w:tcBorders>
              <w:top w:val="single" w:sz="4" w:space="0" w:color="auto"/>
              <w:left w:val="single" w:sz="4" w:space="0" w:color="auto"/>
              <w:bottom w:val="nil"/>
            </w:tcBorders>
          </w:tcPr>
          <w:p w:rsidR="0007532D" w:rsidRPr="00A4692C" w:rsidRDefault="00DD3B4E">
            <w:pPr>
              <w:pStyle w:val="a7"/>
            </w:pPr>
            <w:r w:rsidRPr="00A4692C">
              <w:t>100008115</w:t>
            </w:r>
          </w:p>
        </w:tc>
      </w:tr>
      <w:tr w:rsidR="0007532D" w:rsidRPr="00A4692C" w:rsidTr="00DD3B4E">
        <w:tc>
          <w:tcPr>
            <w:tcW w:w="5812" w:type="dxa"/>
            <w:tcBorders>
              <w:top w:val="nil"/>
              <w:bottom w:val="single" w:sz="4" w:space="0" w:color="auto"/>
              <w:right w:val="single" w:sz="4" w:space="0" w:color="auto"/>
            </w:tcBorders>
          </w:tcPr>
          <w:p w:rsidR="0007532D" w:rsidRPr="00A4692C" w:rsidRDefault="0007532D">
            <w:pPr>
              <w:pStyle w:val="a7"/>
              <w:jc w:val="center"/>
            </w:pPr>
            <w:r w:rsidRPr="00A4692C">
              <w:t>кем выдано,</w:t>
            </w:r>
          </w:p>
        </w:tc>
        <w:tc>
          <w:tcPr>
            <w:tcW w:w="4394" w:type="dxa"/>
            <w:tcBorders>
              <w:top w:val="nil"/>
              <w:left w:val="single" w:sz="4" w:space="0" w:color="auto"/>
              <w:bottom w:val="single" w:sz="4" w:space="0" w:color="auto"/>
            </w:tcBorders>
          </w:tcPr>
          <w:p w:rsidR="0007532D" w:rsidRPr="00A4692C" w:rsidRDefault="005B08E2">
            <w:pPr>
              <w:pStyle w:val="a7"/>
            </w:pPr>
            <w:r w:rsidRPr="00A4692C">
              <w:t>Минский городской исполнительный комитет</w:t>
            </w:r>
          </w:p>
        </w:tc>
      </w:tr>
      <w:tr w:rsidR="0007532D" w:rsidRPr="00A4692C" w:rsidTr="00DD3B4E">
        <w:tc>
          <w:tcPr>
            <w:tcW w:w="5812"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дата выдачи</w:t>
            </w:r>
          </w:p>
        </w:tc>
        <w:tc>
          <w:tcPr>
            <w:tcW w:w="4394" w:type="dxa"/>
            <w:tcBorders>
              <w:top w:val="single" w:sz="4" w:space="0" w:color="auto"/>
              <w:left w:val="single" w:sz="4" w:space="0" w:color="auto"/>
              <w:bottom w:val="single" w:sz="4" w:space="0" w:color="auto"/>
            </w:tcBorders>
          </w:tcPr>
          <w:p w:rsidR="0007532D" w:rsidRPr="00A4692C" w:rsidRDefault="006A6359">
            <w:pPr>
              <w:pStyle w:val="a7"/>
            </w:pPr>
            <w:r w:rsidRPr="00A4692C">
              <w:t>22.11.2005</w:t>
            </w:r>
          </w:p>
        </w:tc>
      </w:tr>
      <w:tr w:rsidR="0007532D" w:rsidRPr="00A4692C" w:rsidTr="00DD3B4E">
        <w:tc>
          <w:tcPr>
            <w:tcW w:w="5812" w:type="dxa"/>
            <w:tcBorders>
              <w:top w:val="single" w:sz="4" w:space="0" w:color="auto"/>
              <w:bottom w:val="single" w:sz="4" w:space="0" w:color="auto"/>
              <w:right w:val="single" w:sz="4" w:space="0" w:color="auto"/>
            </w:tcBorders>
          </w:tcPr>
          <w:p w:rsidR="0007532D" w:rsidRPr="00A4692C" w:rsidRDefault="00DD3B4E">
            <w:pPr>
              <w:pStyle w:val="a7"/>
              <w:jc w:val="center"/>
            </w:pPr>
            <w:r w:rsidRPr="00A4692C">
              <w:rPr>
                <w:noProof/>
              </w:rPr>
              <w:t>УНП</w:t>
            </w:r>
          </w:p>
        </w:tc>
        <w:tc>
          <w:tcPr>
            <w:tcW w:w="4394" w:type="dxa"/>
            <w:tcBorders>
              <w:top w:val="single" w:sz="4" w:space="0" w:color="auto"/>
              <w:left w:val="single" w:sz="4" w:space="0" w:color="auto"/>
              <w:bottom w:val="single" w:sz="4" w:space="0" w:color="auto"/>
            </w:tcBorders>
          </w:tcPr>
          <w:p w:rsidR="0007532D" w:rsidRPr="00A4692C" w:rsidRDefault="006A6359">
            <w:pPr>
              <w:pStyle w:val="a7"/>
            </w:pPr>
            <w:r w:rsidRPr="00A4692C">
              <w:t>100008115</w:t>
            </w:r>
          </w:p>
        </w:tc>
      </w:tr>
      <w:tr w:rsidR="0007532D" w:rsidRPr="00A4692C" w:rsidTr="00DD3B4E">
        <w:tc>
          <w:tcPr>
            <w:tcW w:w="5812" w:type="dxa"/>
            <w:tcBorders>
              <w:top w:val="single" w:sz="4" w:space="0" w:color="auto"/>
              <w:bottom w:val="single" w:sz="4" w:space="0" w:color="auto"/>
              <w:right w:val="single" w:sz="4" w:space="0" w:color="auto"/>
            </w:tcBorders>
          </w:tcPr>
          <w:p w:rsidR="0007532D" w:rsidRPr="00A4692C" w:rsidRDefault="0007532D">
            <w:pPr>
              <w:pStyle w:val="a7"/>
            </w:pPr>
            <w:r w:rsidRPr="00A4692C">
              <w:t>Контактная информация:</w:t>
            </w:r>
          </w:p>
        </w:tc>
        <w:tc>
          <w:tcPr>
            <w:tcW w:w="4394" w:type="dxa"/>
            <w:tcBorders>
              <w:top w:val="single" w:sz="4" w:space="0" w:color="auto"/>
              <w:left w:val="single" w:sz="4" w:space="0" w:color="auto"/>
              <w:bottom w:val="single" w:sz="4" w:space="0" w:color="auto"/>
            </w:tcBorders>
          </w:tcPr>
          <w:p w:rsidR="0007532D" w:rsidRPr="00A4692C" w:rsidRDefault="0007532D">
            <w:pPr>
              <w:pStyle w:val="a7"/>
            </w:pPr>
          </w:p>
        </w:tc>
      </w:tr>
      <w:tr w:rsidR="0007532D" w:rsidRPr="00A4692C" w:rsidTr="00DD3B4E">
        <w:tc>
          <w:tcPr>
            <w:tcW w:w="5812"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телефон</w:t>
            </w:r>
          </w:p>
        </w:tc>
        <w:tc>
          <w:tcPr>
            <w:tcW w:w="4394" w:type="dxa"/>
            <w:tcBorders>
              <w:top w:val="single" w:sz="4" w:space="0" w:color="auto"/>
              <w:left w:val="single" w:sz="4" w:space="0" w:color="auto"/>
              <w:bottom w:val="single" w:sz="4" w:space="0" w:color="auto"/>
            </w:tcBorders>
          </w:tcPr>
          <w:p w:rsidR="0007532D" w:rsidRPr="00A4692C" w:rsidRDefault="006A6359">
            <w:pPr>
              <w:pStyle w:val="a7"/>
            </w:pPr>
            <w:r w:rsidRPr="00A4692C">
              <w:t>+375 17 209 87 00</w:t>
            </w:r>
          </w:p>
        </w:tc>
      </w:tr>
      <w:tr w:rsidR="0007532D" w:rsidRPr="00A4692C" w:rsidTr="00DD3B4E">
        <w:tc>
          <w:tcPr>
            <w:tcW w:w="5812"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факс</w:t>
            </w:r>
          </w:p>
        </w:tc>
        <w:tc>
          <w:tcPr>
            <w:tcW w:w="4394" w:type="dxa"/>
            <w:tcBorders>
              <w:top w:val="single" w:sz="4" w:space="0" w:color="auto"/>
              <w:left w:val="single" w:sz="4" w:space="0" w:color="auto"/>
              <w:bottom w:val="single" w:sz="4" w:space="0" w:color="auto"/>
            </w:tcBorders>
          </w:tcPr>
          <w:p w:rsidR="0007532D" w:rsidRPr="00A4692C" w:rsidRDefault="0007532D">
            <w:pPr>
              <w:pStyle w:val="a7"/>
            </w:pPr>
          </w:p>
        </w:tc>
      </w:tr>
      <w:tr w:rsidR="0007532D" w:rsidRPr="00A4692C" w:rsidTr="006A6359">
        <w:tc>
          <w:tcPr>
            <w:tcW w:w="5812"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электронная почта</w:t>
            </w:r>
          </w:p>
        </w:tc>
        <w:tc>
          <w:tcPr>
            <w:tcW w:w="4394" w:type="dxa"/>
            <w:tcBorders>
              <w:top w:val="single" w:sz="4" w:space="0" w:color="auto"/>
              <w:left w:val="single" w:sz="4" w:space="0" w:color="auto"/>
              <w:bottom w:val="single" w:sz="4" w:space="0" w:color="auto"/>
            </w:tcBorders>
          </w:tcPr>
          <w:p w:rsidR="0007532D" w:rsidRPr="00A4692C" w:rsidRDefault="006A6359">
            <w:pPr>
              <w:pStyle w:val="a7"/>
              <w:rPr>
                <w:lang w:val="en-US"/>
              </w:rPr>
            </w:pPr>
            <w:r w:rsidRPr="00A4692C">
              <w:rPr>
                <w:lang w:val="en-US"/>
              </w:rPr>
              <w:t>mail@mapid.by</w:t>
            </w:r>
          </w:p>
        </w:tc>
      </w:tr>
      <w:tr w:rsidR="0007532D" w:rsidRPr="00A4692C" w:rsidTr="006A6359">
        <w:tc>
          <w:tcPr>
            <w:tcW w:w="5812" w:type="dxa"/>
            <w:tcBorders>
              <w:top w:val="single" w:sz="4" w:space="0" w:color="auto"/>
              <w:bottom w:val="single" w:sz="4" w:space="0" w:color="auto"/>
              <w:right w:val="single" w:sz="4" w:space="0" w:color="auto"/>
            </w:tcBorders>
          </w:tcPr>
          <w:p w:rsidR="0007532D" w:rsidRPr="00A4692C" w:rsidRDefault="0007532D">
            <w:pPr>
              <w:pStyle w:val="a7"/>
            </w:pPr>
            <w:r w:rsidRPr="00A4692C">
              <w:t>Фактический и юридический адрес:</w:t>
            </w:r>
          </w:p>
        </w:tc>
        <w:tc>
          <w:tcPr>
            <w:tcW w:w="4394" w:type="dxa"/>
            <w:tcBorders>
              <w:top w:val="single" w:sz="4" w:space="0" w:color="auto"/>
              <w:left w:val="single" w:sz="4" w:space="0" w:color="auto"/>
              <w:bottom w:val="single" w:sz="4" w:space="0" w:color="auto"/>
            </w:tcBorders>
          </w:tcPr>
          <w:p w:rsidR="006A6359" w:rsidRPr="00A4692C" w:rsidRDefault="006A6359" w:rsidP="006A6359">
            <w:pPr>
              <w:pStyle w:val="a7"/>
            </w:pPr>
            <w:r w:rsidRPr="00A4692C">
              <w:t>220036, Республика Беларусь</w:t>
            </w:r>
          </w:p>
          <w:p w:rsidR="0007532D" w:rsidRPr="00A4692C" w:rsidRDefault="006A6359" w:rsidP="006A6359">
            <w:pPr>
              <w:pStyle w:val="a7"/>
            </w:pPr>
            <w:r w:rsidRPr="00A4692C">
              <w:t>г. Минск, ул. Р. Люксембург, 205</w:t>
            </w:r>
          </w:p>
        </w:tc>
      </w:tr>
    </w:tbl>
    <w:p w:rsidR="0007532D" w:rsidRPr="00A4692C" w:rsidRDefault="0007532D"/>
    <w:p w:rsidR="0007532D" w:rsidRPr="00A4692C" w:rsidRDefault="0007532D">
      <w:pPr>
        <w:rPr>
          <w:sz w:val="16"/>
          <w:szCs w:val="16"/>
        </w:rPr>
      </w:pPr>
      <w:r w:rsidRPr="00A4692C">
        <w:rPr>
          <w:rStyle w:val="a3"/>
          <w:bCs/>
          <w:sz w:val="16"/>
          <w:szCs w:val="16"/>
        </w:rPr>
        <w:t>Примечания:</w:t>
      </w:r>
    </w:p>
    <w:p w:rsidR="0007532D" w:rsidRPr="00A4692C" w:rsidRDefault="0007532D">
      <w:pPr>
        <w:rPr>
          <w:sz w:val="16"/>
          <w:szCs w:val="16"/>
        </w:rPr>
      </w:pPr>
      <w:bookmarkStart w:id="6" w:name="sub_111221"/>
      <w:r w:rsidRPr="00A4692C">
        <w:rPr>
          <w:sz w:val="16"/>
          <w:szCs w:val="16"/>
        </w:rPr>
        <w:t xml:space="preserve">*Сведения о проектировщиках отдельных элементов общего имущества в многоквартирном доме, заполняются на каждого проектировщика в отдельности. Нумерация подпунктов </w:t>
      </w:r>
      <w:hyperlink w:anchor="sub_11122" w:history="1">
        <w:r w:rsidRPr="00A4692C">
          <w:rPr>
            <w:rStyle w:val="a4"/>
            <w:rFonts w:cs="Times New Roman CYR"/>
            <w:sz w:val="16"/>
            <w:szCs w:val="16"/>
          </w:rPr>
          <w:t>пункта 1.2.2.</w:t>
        </w:r>
      </w:hyperlink>
      <w:r w:rsidRPr="00A4692C">
        <w:rPr>
          <w:sz w:val="16"/>
          <w:szCs w:val="16"/>
        </w:rPr>
        <w:t xml:space="preserve"> производится арабскими цифрами в порядке возрастания. Номер подпункта должен состоять из номера раздела, подраздела, пункта и подпункта, разделенных точками.</w:t>
      </w:r>
    </w:p>
    <w:bookmarkEnd w:id="6"/>
    <w:p w:rsidR="0007532D" w:rsidRPr="00A4692C" w:rsidRDefault="0007532D"/>
    <w:p w:rsidR="0007532D" w:rsidRPr="00A4692C" w:rsidRDefault="0007532D">
      <w:bookmarkStart w:id="7" w:name="sub_11130"/>
      <w:r w:rsidRPr="00A4692C">
        <w:rPr>
          <w:rStyle w:val="a3"/>
          <w:bCs/>
        </w:rPr>
        <w:t>Подраздел 1.3. Сведения о подрядчиках строительства многоквартирного дома</w:t>
      </w:r>
    </w:p>
    <w:bookmarkEnd w:id="7"/>
    <w:p w:rsidR="0007532D" w:rsidRPr="00A4692C" w:rsidRDefault="0007532D"/>
    <w:p w:rsidR="0007532D" w:rsidRPr="00A4692C" w:rsidRDefault="0007532D">
      <w:bookmarkStart w:id="8" w:name="sub_11131"/>
      <w:r w:rsidRPr="00A4692C">
        <w:t>1.3.1. Сведения о генеральном подрядчике строительства многоквартирного дома</w:t>
      </w:r>
    </w:p>
    <w:bookmarkEnd w:id="8"/>
    <w:p w:rsidR="00A5148E" w:rsidRPr="00A4692C" w:rsidRDefault="00A5148E" w:rsidP="00A5148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2"/>
        <w:gridCol w:w="4394"/>
      </w:tblGrid>
      <w:tr w:rsidR="0065781D" w:rsidRPr="00A4692C" w:rsidTr="00CC19D0">
        <w:tc>
          <w:tcPr>
            <w:tcW w:w="5812" w:type="dxa"/>
            <w:tcBorders>
              <w:top w:val="single" w:sz="4" w:space="0" w:color="auto"/>
              <w:bottom w:val="nil"/>
              <w:right w:val="single" w:sz="4" w:space="0" w:color="auto"/>
            </w:tcBorders>
          </w:tcPr>
          <w:p w:rsidR="0065781D" w:rsidRPr="00A4692C" w:rsidRDefault="0065781D" w:rsidP="00CC19D0">
            <w:pPr>
              <w:pStyle w:val="a7"/>
            </w:pPr>
            <w:r w:rsidRPr="00A4692C">
              <w:t>Организационно-правовая форма и наименование юридического лица, либо фамилия, имя, отчество индивидуального предпринимателя</w:t>
            </w:r>
          </w:p>
        </w:tc>
        <w:tc>
          <w:tcPr>
            <w:tcW w:w="4394" w:type="dxa"/>
            <w:tcBorders>
              <w:top w:val="single" w:sz="4" w:space="0" w:color="auto"/>
              <w:left w:val="single" w:sz="4" w:space="0" w:color="auto"/>
              <w:bottom w:val="single" w:sz="4" w:space="0" w:color="auto"/>
            </w:tcBorders>
          </w:tcPr>
          <w:p w:rsidR="0065781D" w:rsidRPr="00A4692C" w:rsidRDefault="0065781D" w:rsidP="00CC19D0">
            <w:pPr>
              <w:pStyle w:val="a7"/>
            </w:pPr>
          </w:p>
        </w:tc>
      </w:tr>
      <w:tr w:rsidR="0065781D" w:rsidRPr="00A4692C" w:rsidTr="00CC19D0">
        <w:tc>
          <w:tcPr>
            <w:tcW w:w="5812" w:type="dxa"/>
            <w:tcBorders>
              <w:top w:val="single" w:sz="4" w:space="0" w:color="auto"/>
              <w:bottom w:val="nil"/>
              <w:right w:val="single" w:sz="4" w:space="0" w:color="auto"/>
            </w:tcBorders>
          </w:tcPr>
          <w:p w:rsidR="0065781D" w:rsidRPr="00A4692C" w:rsidRDefault="0065781D" w:rsidP="00CC19D0">
            <w:pPr>
              <w:pStyle w:val="a7"/>
            </w:pPr>
            <w:r w:rsidRPr="00A4692C">
              <w:t>Номер свидетельства о государственной регистрации:</w:t>
            </w:r>
          </w:p>
        </w:tc>
        <w:tc>
          <w:tcPr>
            <w:tcW w:w="4394" w:type="dxa"/>
            <w:tcBorders>
              <w:top w:val="single" w:sz="4" w:space="0" w:color="auto"/>
              <w:left w:val="single" w:sz="4" w:space="0" w:color="auto"/>
              <w:bottom w:val="nil"/>
            </w:tcBorders>
          </w:tcPr>
          <w:p w:rsidR="0065781D" w:rsidRPr="00A4692C" w:rsidRDefault="0065781D" w:rsidP="00CC19D0">
            <w:pPr>
              <w:pStyle w:val="a7"/>
            </w:pPr>
          </w:p>
        </w:tc>
      </w:tr>
      <w:tr w:rsidR="0065781D" w:rsidRPr="00A4692C" w:rsidTr="00CC19D0">
        <w:tc>
          <w:tcPr>
            <w:tcW w:w="5812" w:type="dxa"/>
            <w:tcBorders>
              <w:top w:val="nil"/>
              <w:bottom w:val="single" w:sz="4" w:space="0" w:color="auto"/>
              <w:right w:val="single" w:sz="4" w:space="0" w:color="auto"/>
            </w:tcBorders>
          </w:tcPr>
          <w:p w:rsidR="0065781D" w:rsidRPr="00A4692C" w:rsidRDefault="0065781D" w:rsidP="00CC19D0">
            <w:pPr>
              <w:pStyle w:val="a7"/>
              <w:jc w:val="center"/>
            </w:pPr>
            <w:r w:rsidRPr="00A4692C">
              <w:t>кем выдано,</w:t>
            </w:r>
          </w:p>
        </w:tc>
        <w:tc>
          <w:tcPr>
            <w:tcW w:w="4394" w:type="dxa"/>
            <w:tcBorders>
              <w:top w:val="nil"/>
              <w:left w:val="single" w:sz="4" w:space="0" w:color="auto"/>
              <w:bottom w:val="single" w:sz="4" w:space="0" w:color="auto"/>
            </w:tcBorders>
          </w:tcPr>
          <w:p w:rsidR="0065781D" w:rsidRPr="00A4692C" w:rsidRDefault="0065781D" w:rsidP="00CC19D0">
            <w:pPr>
              <w:pStyle w:val="a7"/>
            </w:pPr>
          </w:p>
        </w:tc>
      </w:tr>
      <w:tr w:rsidR="0065781D" w:rsidRPr="00A4692C" w:rsidTr="00CC19D0">
        <w:tc>
          <w:tcPr>
            <w:tcW w:w="5812" w:type="dxa"/>
            <w:tcBorders>
              <w:top w:val="single" w:sz="4" w:space="0" w:color="auto"/>
              <w:bottom w:val="single" w:sz="4" w:space="0" w:color="auto"/>
              <w:right w:val="single" w:sz="4" w:space="0" w:color="auto"/>
            </w:tcBorders>
          </w:tcPr>
          <w:p w:rsidR="0065781D" w:rsidRPr="00A4692C" w:rsidRDefault="0065781D" w:rsidP="00CC19D0">
            <w:pPr>
              <w:pStyle w:val="a7"/>
              <w:jc w:val="center"/>
            </w:pPr>
            <w:r w:rsidRPr="00A4692C">
              <w:t>дата выдачи</w:t>
            </w:r>
          </w:p>
        </w:tc>
        <w:tc>
          <w:tcPr>
            <w:tcW w:w="4394" w:type="dxa"/>
            <w:tcBorders>
              <w:top w:val="single" w:sz="4" w:space="0" w:color="auto"/>
              <w:left w:val="single" w:sz="4" w:space="0" w:color="auto"/>
              <w:bottom w:val="single" w:sz="4" w:space="0" w:color="auto"/>
            </w:tcBorders>
          </w:tcPr>
          <w:p w:rsidR="0065781D" w:rsidRPr="00A4692C" w:rsidRDefault="0065781D" w:rsidP="00CC19D0">
            <w:pPr>
              <w:pStyle w:val="a7"/>
            </w:pPr>
          </w:p>
        </w:tc>
      </w:tr>
      <w:tr w:rsidR="0065781D" w:rsidRPr="00A4692C" w:rsidTr="00CC19D0">
        <w:tc>
          <w:tcPr>
            <w:tcW w:w="5812" w:type="dxa"/>
            <w:tcBorders>
              <w:top w:val="single" w:sz="4" w:space="0" w:color="auto"/>
              <w:bottom w:val="single" w:sz="4" w:space="0" w:color="auto"/>
              <w:right w:val="single" w:sz="4" w:space="0" w:color="auto"/>
            </w:tcBorders>
          </w:tcPr>
          <w:p w:rsidR="0065781D" w:rsidRPr="00A4692C" w:rsidRDefault="0065781D" w:rsidP="00CC19D0">
            <w:pPr>
              <w:pStyle w:val="a7"/>
              <w:jc w:val="center"/>
            </w:pPr>
            <w:r w:rsidRPr="00A4692C">
              <w:rPr>
                <w:noProof/>
              </w:rPr>
              <w:t>УНП</w:t>
            </w:r>
          </w:p>
        </w:tc>
        <w:tc>
          <w:tcPr>
            <w:tcW w:w="4394" w:type="dxa"/>
            <w:tcBorders>
              <w:top w:val="single" w:sz="4" w:space="0" w:color="auto"/>
              <w:left w:val="single" w:sz="4" w:space="0" w:color="auto"/>
              <w:bottom w:val="single" w:sz="4" w:space="0" w:color="auto"/>
            </w:tcBorders>
          </w:tcPr>
          <w:p w:rsidR="0065781D" w:rsidRPr="00A4692C" w:rsidRDefault="0065781D" w:rsidP="00CC19D0">
            <w:pPr>
              <w:pStyle w:val="a7"/>
            </w:pPr>
          </w:p>
        </w:tc>
      </w:tr>
      <w:tr w:rsidR="0065781D" w:rsidRPr="00A4692C" w:rsidTr="00CC19D0">
        <w:tc>
          <w:tcPr>
            <w:tcW w:w="5812" w:type="dxa"/>
            <w:tcBorders>
              <w:top w:val="single" w:sz="4" w:space="0" w:color="auto"/>
              <w:bottom w:val="single" w:sz="4" w:space="0" w:color="auto"/>
              <w:right w:val="single" w:sz="4" w:space="0" w:color="auto"/>
            </w:tcBorders>
          </w:tcPr>
          <w:p w:rsidR="0065781D" w:rsidRPr="00A4692C" w:rsidRDefault="0065781D" w:rsidP="00CC19D0">
            <w:pPr>
              <w:pStyle w:val="a7"/>
            </w:pPr>
            <w:r w:rsidRPr="00A4692C">
              <w:t>Контактная информация:</w:t>
            </w:r>
          </w:p>
        </w:tc>
        <w:tc>
          <w:tcPr>
            <w:tcW w:w="4394" w:type="dxa"/>
            <w:tcBorders>
              <w:top w:val="single" w:sz="4" w:space="0" w:color="auto"/>
              <w:left w:val="single" w:sz="4" w:space="0" w:color="auto"/>
              <w:bottom w:val="single" w:sz="4" w:space="0" w:color="auto"/>
            </w:tcBorders>
          </w:tcPr>
          <w:p w:rsidR="0065781D" w:rsidRPr="00A4692C" w:rsidRDefault="0065781D" w:rsidP="00CC19D0">
            <w:pPr>
              <w:pStyle w:val="a7"/>
            </w:pPr>
          </w:p>
        </w:tc>
      </w:tr>
      <w:tr w:rsidR="0065781D" w:rsidRPr="00A4692C" w:rsidTr="00CC19D0">
        <w:tc>
          <w:tcPr>
            <w:tcW w:w="5812" w:type="dxa"/>
            <w:tcBorders>
              <w:top w:val="single" w:sz="4" w:space="0" w:color="auto"/>
              <w:bottom w:val="single" w:sz="4" w:space="0" w:color="auto"/>
              <w:right w:val="single" w:sz="4" w:space="0" w:color="auto"/>
            </w:tcBorders>
          </w:tcPr>
          <w:p w:rsidR="0065781D" w:rsidRPr="00A4692C" w:rsidRDefault="0065781D" w:rsidP="00CC19D0">
            <w:pPr>
              <w:pStyle w:val="a7"/>
              <w:jc w:val="center"/>
            </w:pPr>
            <w:r w:rsidRPr="00A4692C">
              <w:t>телефон</w:t>
            </w:r>
          </w:p>
        </w:tc>
        <w:tc>
          <w:tcPr>
            <w:tcW w:w="4394" w:type="dxa"/>
            <w:tcBorders>
              <w:top w:val="single" w:sz="4" w:space="0" w:color="auto"/>
              <w:left w:val="single" w:sz="4" w:space="0" w:color="auto"/>
              <w:bottom w:val="single" w:sz="4" w:space="0" w:color="auto"/>
            </w:tcBorders>
          </w:tcPr>
          <w:p w:rsidR="0065781D" w:rsidRPr="00A4692C" w:rsidRDefault="0065781D" w:rsidP="00CC19D0">
            <w:pPr>
              <w:pStyle w:val="a7"/>
            </w:pPr>
          </w:p>
        </w:tc>
      </w:tr>
      <w:tr w:rsidR="0065781D" w:rsidRPr="00A4692C" w:rsidTr="00CC19D0">
        <w:tc>
          <w:tcPr>
            <w:tcW w:w="5812" w:type="dxa"/>
            <w:tcBorders>
              <w:top w:val="single" w:sz="4" w:space="0" w:color="auto"/>
              <w:bottom w:val="single" w:sz="4" w:space="0" w:color="auto"/>
              <w:right w:val="single" w:sz="4" w:space="0" w:color="auto"/>
            </w:tcBorders>
          </w:tcPr>
          <w:p w:rsidR="0065781D" w:rsidRPr="00A4692C" w:rsidRDefault="0065781D" w:rsidP="00CC19D0">
            <w:pPr>
              <w:pStyle w:val="a7"/>
              <w:jc w:val="center"/>
            </w:pPr>
            <w:r w:rsidRPr="00A4692C">
              <w:t>факс</w:t>
            </w:r>
          </w:p>
        </w:tc>
        <w:tc>
          <w:tcPr>
            <w:tcW w:w="4394" w:type="dxa"/>
            <w:tcBorders>
              <w:top w:val="single" w:sz="4" w:space="0" w:color="auto"/>
              <w:left w:val="single" w:sz="4" w:space="0" w:color="auto"/>
              <w:bottom w:val="single" w:sz="4" w:space="0" w:color="auto"/>
            </w:tcBorders>
          </w:tcPr>
          <w:p w:rsidR="0065781D" w:rsidRPr="00A4692C" w:rsidRDefault="0065781D" w:rsidP="00CC19D0">
            <w:pPr>
              <w:pStyle w:val="a7"/>
            </w:pPr>
          </w:p>
        </w:tc>
      </w:tr>
      <w:tr w:rsidR="0065781D" w:rsidRPr="00A4692C" w:rsidTr="00CC19D0">
        <w:tc>
          <w:tcPr>
            <w:tcW w:w="5812" w:type="dxa"/>
            <w:tcBorders>
              <w:top w:val="single" w:sz="4" w:space="0" w:color="auto"/>
              <w:bottom w:val="single" w:sz="4" w:space="0" w:color="auto"/>
              <w:right w:val="single" w:sz="4" w:space="0" w:color="auto"/>
            </w:tcBorders>
          </w:tcPr>
          <w:p w:rsidR="0065781D" w:rsidRPr="00A4692C" w:rsidRDefault="0065781D" w:rsidP="00CC19D0">
            <w:pPr>
              <w:pStyle w:val="a7"/>
              <w:jc w:val="center"/>
            </w:pPr>
            <w:r w:rsidRPr="00A4692C">
              <w:t>электронная почта</w:t>
            </w:r>
          </w:p>
        </w:tc>
        <w:tc>
          <w:tcPr>
            <w:tcW w:w="4394" w:type="dxa"/>
            <w:tcBorders>
              <w:top w:val="single" w:sz="4" w:space="0" w:color="auto"/>
              <w:left w:val="single" w:sz="4" w:space="0" w:color="auto"/>
              <w:bottom w:val="single" w:sz="4" w:space="0" w:color="auto"/>
            </w:tcBorders>
          </w:tcPr>
          <w:p w:rsidR="0065781D" w:rsidRPr="00A4692C" w:rsidRDefault="0065781D" w:rsidP="00CC19D0">
            <w:pPr>
              <w:pStyle w:val="a7"/>
              <w:rPr>
                <w:lang w:val="en-US"/>
              </w:rPr>
            </w:pPr>
          </w:p>
        </w:tc>
      </w:tr>
      <w:tr w:rsidR="0065781D" w:rsidRPr="00A4692C" w:rsidTr="00CC19D0">
        <w:tc>
          <w:tcPr>
            <w:tcW w:w="5812" w:type="dxa"/>
            <w:tcBorders>
              <w:top w:val="single" w:sz="4" w:space="0" w:color="auto"/>
              <w:bottom w:val="single" w:sz="4" w:space="0" w:color="auto"/>
              <w:right w:val="single" w:sz="4" w:space="0" w:color="auto"/>
            </w:tcBorders>
          </w:tcPr>
          <w:p w:rsidR="0065781D" w:rsidRPr="00A4692C" w:rsidRDefault="0065781D" w:rsidP="00CC19D0">
            <w:pPr>
              <w:pStyle w:val="a7"/>
            </w:pPr>
            <w:r w:rsidRPr="00A4692C">
              <w:t>Фактический и юридический адрес:</w:t>
            </w:r>
          </w:p>
        </w:tc>
        <w:tc>
          <w:tcPr>
            <w:tcW w:w="4394" w:type="dxa"/>
            <w:tcBorders>
              <w:top w:val="single" w:sz="4" w:space="0" w:color="auto"/>
              <w:left w:val="single" w:sz="4" w:space="0" w:color="auto"/>
              <w:bottom w:val="single" w:sz="4" w:space="0" w:color="auto"/>
            </w:tcBorders>
          </w:tcPr>
          <w:p w:rsidR="0065781D" w:rsidRPr="00A4692C" w:rsidRDefault="0065781D" w:rsidP="00CC19D0">
            <w:pPr>
              <w:pStyle w:val="a7"/>
            </w:pPr>
          </w:p>
        </w:tc>
      </w:tr>
    </w:tbl>
    <w:p w:rsidR="0007532D" w:rsidRPr="00A4692C" w:rsidRDefault="0007532D"/>
    <w:p w:rsidR="0007532D" w:rsidRPr="00A4692C" w:rsidRDefault="0007532D">
      <w:bookmarkStart w:id="9" w:name="sub_11132"/>
      <w:r w:rsidRPr="00A4692C">
        <w:t>1.3.2. Сведения о подрядчиках (субподрядчиках) строительства многоквартирного дома</w:t>
      </w:r>
      <w:hyperlink w:anchor="sub_111321" w:history="1">
        <w:r w:rsidRPr="00A4692C">
          <w:rPr>
            <w:rStyle w:val="a4"/>
            <w:rFonts w:cs="Times New Roman CYR"/>
          </w:rPr>
          <w:t>*</w:t>
        </w:r>
      </w:hyperlink>
    </w:p>
    <w:bookmarkEnd w:id="9"/>
    <w:p w:rsidR="0007532D" w:rsidRPr="00A4692C" w:rsidRDefault="0007532D"/>
    <w:p w:rsidR="00A5148E" w:rsidRPr="00A4692C" w:rsidRDefault="00A5148E">
      <w:r w:rsidRPr="00A4692C">
        <w:t>1.3.2.1. Устройство фундаментов, монолитных железобетонных конструкций ниже отм.0.000, монолитных стен 1-го этажа.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2"/>
        <w:gridCol w:w="4373"/>
      </w:tblGrid>
      <w:tr w:rsidR="0007532D" w:rsidRPr="00A4692C" w:rsidTr="00A5148E">
        <w:tc>
          <w:tcPr>
            <w:tcW w:w="5812" w:type="dxa"/>
            <w:tcBorders>
              <w:top w:val="single" w:sz="4" w:space="0" w:color="auto"/>
              <w:bottom w:val="nil"/>
              <w:right w:val="single" w:sz="4" w:space="0" w:color="auto"/>
            </w:tcBorders>
          </w:tcPr>
          <w:p w:rsidR="0007532D" w:rsidRPr="00A4692C" w:rsidRDefault="0007532D">
            <w:pPr>
              <w:pStyle w:val="a7"/>
            </w:pPr>
            <w:r w:rsidRPr="00A4692C">
              <w:t>Организационно-правовая форма и наименование юридического лица, либо фамилия, имя, отчество индивидуального предпринимателя</w:t>
            </w:r>
          </w:p>
        </w:tc>
        <w:tc>
          <w:tcPr>
            <w:tcW w:w="4373" w:type="dxa"/>
            <w:tcBorders>
              <w:top w:val="single" w:sz="4" w:space="0" w:color="auto"/>
              <w:left w:val="single" w:sz="4" w:space="0" w:color="auto"/>
              <w:bottom w:val="single" w:sz="4" w:space="0" w:color="auto"/>
            </w:tcBorders>
          </w:tcPr>
          <w:p w:rsidR="0007532D" w:rsidRPr="00A4692C" w:rsidRDefault="00A5148E" w:rsidP="00A5148E">
            <w:pPr>
              <w:pStyle w:val="a7"/>
              <w:jc w:val="left"/>
            </w:pPr>
            <w:r w:rsidRPr="00A4692C">
              <w:t>Общество с ограниченной ответственностью «РемСтройСервис»</w:t>
            </w:r>
          </w:p>
        </w:tc>
      </w:tr>
      <w:tr w:rsidR="0007532D" w:rsidRPr="00A4692C" w:rsidTr="00A5148E">
        <w:tc>
          <w:tcPr>
            <w:tcW w:w="5812" w:type="dxa"/>
            <w:tcBorders>
              <w:top w:val="single" w:sz="4" w:space="0" w:color="auto"/>
              <w:bottom w:val="nil"/>
              <w:right w:val="single" w:sz="4" w:space="0" w:color="auto"/>
            </w:tcBorders>
          </w:tcPr>
          <w:p w:rsidR="0007532D" w:rsidRPr="00A4692C" w:rsidRDefault="0007532D">
            <w:pPr>
              <w:pStyle w:val="a7"/>
            </w:pPr>
            <w:r w:rsidRPr="00A4692C">
              <w:t>Номер свидетельства о государственной регистрации:</w:t>
            </w:r>
          </w:p>
        </w:tc>
        <w:tc>
          <w:tcPr>
            <w:tcW w:w="4373" w:type="dxa"/>
            <w:tcBorders>
              <w:top w:val="single" w:sz="4" w:space="0" w:color="auto"/>
              <w:left w:val="single" w:sz="4" w:space="0" w:color="auto"/>
              <w:bottom w:val="nil"/>
            </w:tcBorders>
          </w:tcPr>
          <w:p w:rsidR="0007532D" w:rsidRPr="00A4692C" w:rsidRDefault="00A5148E" w:rsidP="00A5148E">
            <w:pPr>
              <w:pStyle w:val="a7"/>
            </w:pPr>
            <w:r w:rsidRPr="00A4692C">
              <w:t xml:space="preserve">1074025002842  </w:t>
            </w:r>
          </w:p>
        </w:tc>
      </w:tr>
      <w:tr w:rsidR="0007532D" w:rsidRPr="00A4692C" w:rsidTr="00A5148E">
        <w:tc>
          <w:tcPr>
            <w:tcW w:w="5812" w:type="dxa"/>
            <w:tcBorders>
              <w:top w:val="nil"/>
              <w:bottom w:val="single" w:sz="4" w:space="0" w:color="auto"/>
              <w:right w:val="single" w:sz="4" w:space="0" w:color="auto"/>
            </w:tcBorders>
          </w:tcPr>
          <w:p w:rsidR="0007532D" w:rsidRPr="00A4692C" w:rsidRDefault="0007532D">
            <w:pPr>
              <w:pStyle w:val="a7"/>
              <w:jc w:val="center"/>
            </w:pPr>
            <w:r w:rsidRPr="00A4692C">
              <w:t>кем выдано,</w:t>
            </w:r>
          </w:p>
        </w:tc>
        <w:tc>
          <w:tcPr>
            <w:tcW w:w="4373" w:type="dxa"/>
            <w:tcBorders>
              <w:top w:val="nil"/>
              <w:left w:val="single" w:sz="4" w:space="0" w:color="auto"/>
              <w:bottom w:val="single" w:sz="4" w:space="0" w:color="auto"/>
            </w:tcBorders>
          </w:tcPr>
          <w:p w:rsidR="0007532D" w:rsidRPr="00A4692C" w:rsidRDefault="00A5148E">
            <w:pPr>
              <w:pStyle w:val="a7"/>
            </w:pPr>
            <w:r w:rsidRPr="00A4692C">
              <w:t>Инспекция федеральной налоговой службы по Ленинскому округу г. Калуги</w:t>
            </w:r>
          </w:p>
        </w:tc>
      </w:tr>
      <w:tr w:rsidR="0007532D" w:rsidRPr="00A4692C" w:rsidTr="00A5148E">
        <w:tc>
          <w:tcPr>
            <w:tcW w:w="5812"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дата выдачи</w:t>
            </w:r>
          </w:p>
        </w:tc>
        <w:tc>
          <w:tcPr>
            <w:tcW w:w="4373" w:type="dxa"/>
            <w:tcBorders>
              <w:top w:val="single" w:sz="4" w:space="0" w:color="auto"/>
              <w:left w:val="single" w:sz="4" w:space="0" w:color="auto"/>
              <w:bottom w:val="single" w:sz="4" w:space="0" w:color="auto"/>
            </w:tcBorders>
          </w:tcPr>
          <w:p w:rsidR="0007532D" w:rsidRPr="00A4692C" w:rsidRDefault="00AC39AB">
            <w:pPr>
              <w:pStyle w:val="a7"/>
            </w:pPr>
            <w:r w:rsidRPr="00A4692C">
              <w:t>13.05.2014</w:t>
            </w:r>
          </w:p>
        </w:tc>
      </w:tr>
      <w:tr w:rsidR="0007532D" w:rsidRPr="00A4692C" w:rsidTr="00A5148E">
        <w:tc>
          <w:tcPr>
            <w:tcW w:w="5812"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ИНН</w:t>
            </w:r>
          </w:p>
        </w:tc>
        <w:tc>
          <w:tcPr>
            <w:tcW w:w="4373" w:type="dxa"/>
            <w:tcBorders>
              <w:top w:val="single" w:sz="4" w:space="0" w:color="auto"/>
              <w:left w:val="single" w:sz="4" w:space="0" w:color="auto"/>
              <w:bottom w:val="single" w:sz="4" w:space="0" w:color="auto"/>
            </w:tcBorders>
          </w:tcPr>
          <w:p w:rsidR="0007532D" w:rsidRPr="00A4692C" w:rsidRDefault="00AC39AB">
            <w:pPr>
              <w:pStyle w:val="a7"/>
            </w:pPr>
            <w:r w:rsidRPr="00A4692C">
              <w:t>4025412395</w:t>
            </w:r>
          </w:p>
        </w:tc>
      </w:tr>
      <w:tr w:rsidR="0007532D" w:rsidRPr="00A4692C" w:rsidTr="00A5148E">
        <w:tc>
          <w:tcPr>
            <w:tcW w:w="5812" w:type="dxa"/>
            <w:tcBorders>
              <w:top w:val="single" w:sz="4" w:space="0" w:color="auto"/>
              <w:bottom w:val="single" w:sz="4" w:space="0" w:color="auto"/>
              <w:right w:val="single" w:sz="4" w:space="0" w:color="auto"/>
            </w:tcBorders>
          </w:tcPr>
          <w:p w:rsidR="0007532D" w:rsidRPr="00A4692C" w:rsidRDefault="0007532D">
            <w:pPr>
              <w:pStyle w:val="a7"/>
            </w:pPr>
            <w:r w:rsidRPr="00A4692C">
              <w:lastRenderedPageBreak/>
              <w:t>Контактная информация:</w:t>
            </w:r>
          </w:p>
        </w:tc>
        <w:tc>
          <w:tcPr>
            <w:tcW w:w="4373" w:type="dxa"/>
            <w:tcBorders>
              <w:top w:val="single" w:sz="4" w:space="0" w:color="auto"/>
              <w:left w:val="single" w:sz="4" w:space="0" w:color="auto"/>
              <w:bottom w:val="single" w:sz="4" w:space="0" w:color="auto"/>
            </w:tcBorders>
          </w:tcPr>
          <w:p w:rsidR="0007532D" w:rsidRPr="00A4692C" w:rsidRDefault="0007532D">
            <w:pPr>
              <w:pStyle w:val="a7"/>
            </w:pPr>
          </w:p>
        </w:tc>
      </w:tr>
      <w:tr w:rsidR="0007532D" w:rsidRPr="00A4692C" w:rsidTr="00A5148E">
        <w:tc>
          <w:tcPr>
            <w:tcW w:w="5812"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телефон</w:t>
            </w:r>
          </w:p>
        </w:tc>
        <w:tc>
          <w:tcPr>
            <w:tcW w:w="4373" w:type="dxa"/>
            <w:tcBorders>
              <w:top w:val="single" w:sz="4" w:space="0" w:color="auto"/>
              <w:left w:val="single" w:sz="4" w:space="0" w:color="auto"/>
              <w:bottom w:val="single" w:sz="4" w:space="0" w:color="auto"/>
            </w:tcBorders>
          </w:tcPr>
          <w:p w:rsidR="0007532D" w:rsidRPr="00A4692C" w:rsidRDefault="00AC39AB">
            <w:pPr>
              <w:pStyle w:val="a7"/>
            </w:pPr>
            <w:r w:rsidRPr="00A4692C">
              <w:t>(484)-396-69-55</w:t>
            </w:r>
          </w:p>
        </w:tc>
      </w:tr>
      <w:tr w:rsidR="0007532D" w:rsidRPr="00A4692C" w:rsidTr="00A5148E">
        <w:tc>
          <w:tcPr>
            <w:tcW w:w="5812"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факс</w:t>
            </w:r>
          </w:p>
        </w:tc>
        <w:tc>
          <w:tcPr>
            <w:tcW w:w="4373" w:type="dxa"/>
            <w:tcBorders>
              <w:top w:val="single" w:sz="4" w:space="0" w:color="auto"/>
              <w:left w:val="single" w:sz="4" w:space="0" w:color="auto"/>
              <w:bottom w:val="single" w:sz="4" w:space="0" w:color="auto"/>
            </w:tcBorders>
          </w:tcPr>
          <w:p w:rsidR="0007532D" w:rsidRPr="00A4692C" w:rsidRDefault="0007532D">
            <w:pPr>
              <w:pStyle w:val="a7"/>
            </w:pPr>
          </w:p>
        </w:tc>
      </w:tr>
      <w:tr w:rsidR="0007532D" w:rsidRPr="00A4692C" w:rsidTr="00A5148E">
        <w:tc>
          <w:tcPr>
            <w:tcW w:w="5812"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электронная почта</w:t>
            </w:r>
          </w:p>
        </w:tc>
        <w:tc>
          <w:tcPr>
            <w:tcW w:w="4373" w:type="dxa"/>
            <w:tcBorders>
              <w:top w:val="single" w:sz="4" w:space="0" w:color="auto"/>
              <w:left w:val="single" w:sz="4" w:space="0" w:color="auto"/>
              <w:bottom w:val="single" w:sz="4" w:space="0" w:color="auto"/>
            </w:tcBorders>
          </w:tcPr>
          <w:p w:rsidR="0007532D" w:rsidRPr="00A4692C" w:rsidRDefault="00AC39AB">
            <w:pPr>
              <w:pStyle w:val="a7"/>
              <w:rPr>
                <w:lang w:val="en-US"/>
              </w:rPr>
            </w:pPr>
            <w:r w:rsidRPr="00A4692C">
              <w:t>66955</w:t>
            </w:r>
            <w:r w:rsidRPr="00A4692C">
              <w:rPr>
                <w:lang w:val="en-US"/>
              </w:rPr>
              <w:t>@inbox.ru</w:t>
            </w:r>
          </w:p>
        </w:tc>
      </w:tr>
      <w:tr w:rsidR="0007532D" w:rsidRPr="00A4692C" w:rsidTr="00A5148E">
        <w:tc>
          <w:tcPr>
            <w:tcW w:w="5812" w:type="dxa"/>
            <w:tcBorders>
              <w:top w:val="nil"/>
              <w:bottom w:val="single" w:sz="4" w:space="0" w:color="auto"/>
              <w:right w:val="single" w:sz="4" w:space="0" w:color="auto"/>
            </w:tcBorders>
          </w:tcPr>
          <w:p w:rsidR="0007532D" w:rsidRPr="00A4692C" w:rsidRDefault="00AC39AB">
            <w:pPr>
              <w:pStyle w:val="a7"/>
            </w:pPr>
            <w:r w:rsidRPr="00A4692C">
              <w:t>Фактический и юридический адрес:</w:t>
            </w:r>
          </w:p>
        </w:tc>
        <w:tc>
          <w:tcPr>
            <w:tcW w:w="4373" w:type="dxa"/>
            <w:tcBorders>
              <w:top w:val="single" w:sz="4" w:space="0" w:color="auto"/>
              <w:left w:val="single" w:sz="4" w:space="0" w:color="auto"/>
              <w:bottom w:val="single" w:sz="4" w:space="0" w:color="auto"/>
            </w:tcBorders>
          </w:tcPr>
          <w:p w:rsidR="0007532D" w:rsidRPr="00A4692C" w:rsidRDefault="00AC39AB">
            <w:pPr>
              <w:pStyle w:val="a7"/>
            </w:pPr>
            <w:r w:rsidRPr="00A4692C">
              <w:t>249037, Калужская обл., г. Обнинск, ул. Шацкого, д.21, пом.5, оф. 6</w:t>
            </w:r>
          </w:p>
        </w:tc>
      </w:tr>
    </w:tbl>
    <w:p w:rsidR="0007532D" w:rsidRPr="00A4692C" w:rsidRDefault="0007532D"/>
    <w:p w:rsidR="00AC39AB" w:rsidRPr="00A4692C" w:rsidRDefault="00AC39AB" w:rsidP="00AC39AB">
      <w:r w:rsidRPr="00A4692C">
        <w:t>1.3.2.2. Возведение несущих и ограждающих конструкций. Устройство кровли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2"/>
        <w:gridCol w:w="4394"/>
      </w:tblGrid>
      <w:tr w:rsidR="00AC39AB" w:rsidRPr="00A4692C" w:rsidTr="00CC19D0">
        <w:tc>
          <w:tcPr>
            <w:tcW w:w="5812" w:type="dxa"/>
            <w:tcBorders>
              <w:top w:val="single" w:sz="4" w:space="0" w:color="auto"/>
              <w:bottom w:val="nil"/>
              <w:right w:val="single" w:sz="4" w:space="0" w:color="auto"/>
            </w:tcBorders>
          </w:tcPr>
          <w:p w:rsidR="00AC39AB" w:rsidRPr="00A4692C" w:rsidRDefault="00AC39AB" w:rsidP="00CC19D0">
            <w:pPr>
              <w:pStyle w:val="a7"/>
            </w:pPr>
            <w:r w:rsidRPr="00A4692C">
              <w:t>Организационно-правовая форма и наименование юридического лица, либо фамилия, имя, отчество индивидуального предпринимателя</w:t>
            </w:r>
          </w:p>
        </w:tc>
        <w:tc>
          <w:tcPr>
            <w:tcW w:w="4394" w:type="dxa"/>
            <w:tcBorders>
              <w:top w:val="single" w:sz="4" w:space="0" w:color="auto"/>
              <w:left w:val="single" w:sz="4" w:space="0" w:color="auto"/>
              <w:bottom w:val="single" w:sz="4" w:space="0" w:color="auto"/>
            </w:tcBorders>
          </w:tcPr>
          <w:p w:rsidR="00AC39AB" w:rsidRPr="00A4692C" w:rsidRDefault="00AC39AB" w:rsidP="00CC19D0">
            <w:pPr>
              <w:pStyle w:val="a7"/>
            </w:pPr>
            <w:r w:rsidRPr="00A4692C">
              <w:t>Открытое акционерное общество</w:t>
            </w:r>
          </w:p>
          <w:p w:rsidR="00AC39AB" w:rsidRPr="00A4692C" w:rsidRDefault="00AC39AB" w:rsidP="00CC19D0">
            <w:pPr>
              <w:pStyle w:val="a7"/>
            </w:pPr>
            <w:r w:rsidRPr="00A4692C">
              <w:t>«МАПИД»</w:t>
            </w:r>
          </w:p>
        </w:tc>
      </w:tr>
      <w:tr w:rsidR="00AC39AB" w:rsidRPr="00A4692C" w:rsidTr="00CC19D0">
        <w:tc>
          <w:tcPr>
            <w:tcW w:w="5812" w:type="dxa"/>
            <w:tcBorders>
              <w:top w:val="single" w:sz="4" w:space="0" w:color="auto"/>
              <w:bottom w:val="nil"/>
              <w:right w:val="single" w:sz="4" w:space="0" w:color="auto"/>
            </w:tcBorders>
          </w:tcPr>
          <w:p w:rsidR="00AC39AB" w:rsidRPr="00A4692C" w:rsidRDefault="00AC39AB" w:rsidP="00CC19D0">
            <w:pPr>
              <w:pStyle w:val="a7"/>
            </w:pPr>
            <w:r w:rsidRPr="00A4692C">
              <w:t>Номер свидетельства о государственной регистрации:</w:t>
            </w:r>
          </w:p>
        </w:tc>
        <w:tc>
          <w:tcPr>
            <w:tcW w:w="4394" w:type="dxa"/>
            <w:tcBorders>
              <w:top w:val="single" w:sz="4" w:space="0" w:color="auto"/>
              <w:left w:val="single" w:sz="4" w:space="0" w:color="auto"/>
              <w:bottom w:val="nil"/>
            </w:tcBorders>
          </w:tcPr>
          <w:p w:rsidR="00AC39AB" w:rsidRPr="00A4692C" w:rsidRDefault="00AC39AB" w:rsidP="00CC19D0">
            <w:pPr>
              <w:pStyle w:val="a7"/>
            </w:pPr>
            <w:r w:rsidRPr="00A4692C">
              <w:t>100008115</w:t>
            </w:r>
          </w:p>
        </w:tc>
      </w:tr>
      <w:tr w:rsidR="00AC39AB" w:rsidRPr="00A4692C" w:rsidTr="00CC19D0">
        <w:tc>
          <w:tcPr>
            <w:tcW w:w="5812" w:type="dxa"/>
            <w:tcBorders>
              <w:top w:val="nil"/>
              <w:bottom w:val="single" w:sz="4" w:space="0" w:color="auto"/>
              <w:right w:val="single" w:sz="4" w:space="0" w:color="auto"/>
            </w:tcBorders>
          </w:tcPr>
          <w:p w:rsidR="00AC39AB" w:rsidRPr="00A4692C" w:rsidRDefault="00AC39AB" w:rsidP="00CC19D0">
            <w:pPr>
              <w:pStyle w:val="a7"/>
              <w:jc w:val="center"/>
            </w:pPr>
            <w:r w:rsidRPr="00A4692C">
              <w:t>кем выдано,</w:t>
            </w:r>
          </w:p>
        </w:tc>
        <w:tc>
          <w:tcPr>
            <w:tcW w:w="4394" w:type="dxa"/>
            <w:tcBorders>
              <w:top w:val="nil"/>
              <w:left w:val="single" w:sz="4" w:space="0" w:color="auto"/>
              <w:bottom w:val="single" w:sz="4" w:space="0" w:color="auto"/>
            </w:tcBorders>
          </w:tcPr>
          <w:p w:rsidR="00AC39AB" w:rsidRPr="00A4692C" w:rsidRDefault="002949C6" w:rsidP="00CC19D0">
            <w:pPr>
              <w:pStyle w:val="a7"/>
            </w:pPr>
            <w:r w:rsidRPr="00A4692C">
              <w:t>Минский городской исполнительный комитет</w:t>
            </w:r>
          </w:p>
        </w:tc>
      </w:tr>
      <w:tr w:rsidR="00AC39AB" w:rsidRPr="00A4692C" w:rsidTr="00CC19D0">
        <w:tc>
          <w:tcPr>
            <w:tcW w:w="5812" w:type="dxa"/>
            <w:tcBorders>
              <w:top w:val="single" w:sz="4" w:space="0" w:color="auto"/>
              <w:bottom w:val="single" w:sz="4" w:space="0" w:color="auto"/>
              <w:right w:val="single" w:sz="4" w:space="0" w:color="auto"/>
            </w:tcBorders>
          </w:tcPr>
          <w:p w:rsidR="00AC39AB" w:rsidRPr="00A4692C" w:rsidRDefault="00AC39AB" w:rsidP="00CC19D0">
            <w:pPr>
              <w:pStyle w:val="a7"/>
              <w:jc w:val="center"/>
            </w:pPr>
            <w:r w:rsidRPr="00A4692C">
              <w:t>дата выдачи</w:t>
            </w:r>
          </w:p>
        </w:tc>
        <w:tc>
          <w:tcPr>
            <w:tcW w:w="4394" w:type="dxa"/>
            <w:tcBorders>
              <w:top w:val="single" w:sz="4" w:space="0" w:color="auto"/>
              <w:left w:val="single" w:sz="4" w:space="0" w:color="auto"/>
              <w:bottom w:val="single" w:sz="4" w:space="0" w:color="auto"/>
            </w:tcBorders>
          </w:tcPr>
          <w:p w:rsidR="00AC39AB" w:rsidRPr="00A4692C" w:rsidRDefault="00AC39AB" w:rsidP="00CC19D0">
            <w:pPr>
              <w:pStyle w:val="a7"/>
            </w:pPr>
            <w:r w:rsidRPr="00A4692C">
              <w:t>22.11.2005</w:t>
            </w:r>
          </w:p>
        </w:tc>
      </w:tr>
      <w:tr w:rsidR="00AC39AB" w:rsidRPr="00A4692C" w:rsidTr="00CC19D0">
        <w:tc>
          <w:tcPr>
            <w:tcW w:w="5812" w:type="dxa"/>
            <w:tcBorders>
              <w:top w:val="single" w:sz="4" w:space="0" w:color="auto"/>
              <w:bottom w:val="single" w:sz="4" w:space="0" w:color="auto"/>
              <w:right w:val="single" w:sz="4" w:space="0" w:color="auto"/>
            </w:tcBorders>
          </w:tcPr>
          <w:p w:rsidR="00AC39AB" w:rsidRPr="00A4692C" w:rsidRDefault="00AC39AB" w:rsidP="00CC19D0">
            <w:pPr>
              <w:pStyle w:val="a7"/>
              <w:jc w:val="center"/>
            </w:pPr>
            <w:r w:rsidRPr="00A4692C">
              <w:rPr>
                <w:noProof/>
              </w:rPr>
              <w:t>УНП</w:t>
            </w:r>
          </w:p>
        </w:tc>
        <w:tc>
          <w:tcPr>
            <w:tcW w:w="4394" w:type="dxa"/>
            <w:tcBorders>
              <w:top w:val="single" w:sz="4" w:space="0" w:color="auto"/>
              <w:left w:val="single" w:sz="4" w:space="0" w:color="auto"/>
              <w:bottom w:val="single" w:sz="4" w:space="0" w:color="auto"/>
            </w:tcBorders>
          </w:tcPr>
          <w:p w:rsidR="00AC39AB" w:rsidRPr="00A4692C" w:rsidRDefault="00AC39AB" w:rsidP="00CC19D0">
            <w:pPr>
              <w:pStyle w:val="a7"/>
            </w:pPr>
            <w:r w:rsidRPr="00A4692C">
              <w:t>100008115</w:t>
            </w:r>
          </w:p>
        </w:tc>
      </w:tr>
      <w:tr w:rsidR="00AC39AB" w:rsidRPr="00A4692C" w:rsidTr="00CC19D0">
        <w:tc>
          <w:tcPr>
            <w:tcW w:w="5812" w:type="dxa"/>
            <w:tcBorders>
              <w:top w:val="single" w:sz="4" w:space="0" w:color="auto"/>
              <w:bottom w:val="single" w:sz="4" w:space="0" w:color="auto"/>
              <w:right w:val="single" w:sz="4" w:space="0" w:color="auto"/>
            </w:tcBorders>
          </w:tcPr>
          <w:p w:rsidR="00AC39AB" w:rsidRPr="00A4692C" w:rsidRDefault="00AC39AB" w:rsidP="00CC19D0">
            <w:pPr>
              <w:pStyle w:val="a7"/>
            </w:pPr>
            <w:r w:rsidRPr="00A4692C">
              <w:t>Контактная информация:</w:t>
            </w:r>
          </w:p>
        </w:tc>
        <w:tc>
          <w:tcPr>
            <w:tcW w:w="4394" w:type="dxa"/>
            <w:tcBorders>
              <w:top w:val="single" w:sz="4" w:space="0" w:color="auto"/>
              <w:left w:val="single" w:sz="4" w:space="0" w:color="auto"/>
              <w:bottom w:val="single" w:sz="4" w:space="0" w:color="auto"/>
            </w:tcBorders>
          </w:tcPr>
          <w:p w:rsidR="00AC39AB" w:rsidRPr="00A4692C" w:rsidRDefault="00AC39AB" w:rsidP="00CC19D0">
            <w:pPr>
              <w:pStyle w:val="a7"/>
            </w:pPr>
          </w:p>
        </w:tc>
      </w:tr>
      <w:tr w:rsidR="00AC39AB" w:rsidRPr="00A4692C" w:rsidTr="00CC19D0">
        <w:tc>
          <w:tcPr>
            <w:tcW w:w="5812" w:type="dxa"/>
            <w:tcBorders>
              <w:top w:val="single" w:sz="4" w:space="0" w:color="auto"/>
              <w:bottom w:val="single" w:sz="4" w:space="0" w:color="auto"/>
              <w:right w:val="single" w:sz="4" w:space="0" w:color="auto"/>
            </w:tcBorders>
          </w:tcPr>
          <w:p w:rsidR="00AC39AB" w:rsidRPr="00A4692C" w:rsidRDefault="00AC39AB" w:rsidP="00CC19D0">
            <w:pPr>
              <w:pStyle w:val="a7"/>
              <w:jc w:val="center"/>
            </w:pPr>
            <w:r w:rsidRPr="00A4692C">
              <w:t>телефон</w:t>
            </w:r>
          </w:p>
        </w:tc>
        <w:tc>
          <w:tcPr>
            <w:tcW w:w="4394" w:type="dxa"/>
            <w:tcBorders>
              <w:top w:val="single" w:sz="4" w:space="0" w:color="auto"/>
              <w:left w:val="single" w:sz="4" w:space="0" w:color="auto"/>
              <w:bottom w:val="single" w:sz="4" w:space="0" w:color="auto"/>
            </w:tcBorders>
          </w:tcPr>
          <w:p w:rsidR="00AC39AB" w:rsidRPr="00A4692C" w:rsidRDefault="00AC39AB" w:rsidP="00CC19D0">
            <w:pPr>
              <w:pStyle w:val="a7"/>
            </w:pPr>
            <w:r w:rsidRPr="00A4692C">
              <w:t>+375 17 209 87 00</w:t>
            </w:r>
          </w:p>
        </w:tc>
      </w:tr>
      <w:tr w:rsidR="00AC39AB" w:rsidRPr="00A4692C" w:rsidTr="00CC19D0">
        <w:tc>
          <w:tcPr>
            <w:tcW w:w="5812" w:type="dxa"/>
            <w:tcBorders>
              <w:top w:val="single" w:sz="4" w:space="0" w:color="auto"/>
              <w:bottom w:val="single" w:sz="4" w:space="0" w:color="auto"/>
              <w:right w:val="single" w:sz="4" w:space="0" w:color="auto"/>
            </w:tcBorders>
          </w:tcPr>
          <w:p w:rsidR="00AC39AB" w:rsidRPr="00A4692C" w:rsidRDefault="00AC39AB" w:rsidP="00CC19D0">
            <w:pPr>
              <w:pStyle w:val="a7"/>
              <w:jc w:val="center"/>
            </w:pPr>
            <w:r w:rsidRPr="00A4692C">
              <w:t>факс</w:t>
            </w:r>
          </w:p>
        </w:tc>
        <w:tc>
          <w:tcPr>
            <w:tcW w:w="4394" w:type="dxa"/>
            <w:tcBorders>
              <w:top w:val="single" w:sz="4" w:space="0" w:color="auto"/>
              <w:left w:val="single" w:sz="4" w:space="0" w:color="auto"/>
              <w:bottom w:val="single" w:sz="4" w:space="0" w:color="auto"/>
            </w:tcBorders>
          </w:tcPr>
          <w:p w:rsidR="00AC39AB" w:rsidRPr="00A4692C" w:rsidRDefault="00AC39AB" w:rsidP="00CC19D0">
            <w:pPr>
              <w:pStyle w:val="a7"/>
            </w:pPr>
          </w:p>
        </w:tc>
      </w:tr>
      <w:tr w:rsidR="00AC39AB" w:rsidRPr="00A4692C" w:rsidTr="00CC19D0">
        <w:tc>
          <w:tcPr>
            <w:tcW w:w="5812" w:type="dxa"/>
            <w:tcBorders>
              <w:top w:val="single" w:sz="4" w:space="0" w:color="auto"/>
              <w:bottom w:val="single" w:sz="4" w:space="0" w:color="auto"/>
              <w:right w:val="single" w:sz="4" w:space="0" w:color="auto"/>
            </w:tcBorders>
          </w:tcPr>
          <w:p w:rsidR="00AC39AB" w:rsidRPr="00A4692C" w:rsidRDefault="00AC39AB" w:rsidP="00CC19D0">
            <w:pPr>
              <w:pStyle w:val="a7"/>
              <w:jc w:val="center"/>
            </w:pPr>
            <w:r w:rsidRPr="00A4692C">
              <w:t>электронная почта</w:t>
            </w:r>
          </w:p>
        </w:tc>
        <w:tc>
          <w:tcPr>
            <w:tcW w:w="4394" w:type="dxa"/>
            <w:tcBorders>
              <w:top w:val="single" w:sz="4" w:space="0" w:color="auto"/>
              <w:left w:val="single" w:sz="4" w:space="0" w:color="auto"/>
              <w:bottom w:val="single" w:sz="4" w:space="0" w:color="auto"/>
            </w:tcBorders>
          </w:tcPr>
          <w:p w:rsidR="00AC39AB" w:rsidRPr="00A4692C" w:rsidRDefault="00AC39AB" w:rsidP="00CC19D0">
            <w:pPr>
              <w:pStyle w:val="a7"/>
              <w:rPr>
                <w:lang w:val="en-US"/>
              </w:rPr>
            </w:pPr>
            <w:r w:rsidRPr="00A4692C">
              <w:rPr>
                <w:lang w:val="en-US"/>
              </w:rPr>
              <w:t>mail@mapid.by</w:t>
            </w:r>
          </w:p>
        </w:tc>
      </w:tr>
      <w:tr w:rsidR="00AC39AB" w:rsidRPr="00A4692C" w:rsidTr="00CC19D0">
        <w:tc>
          <w:tcPr>
            <w:tcW w:w="5812" w:type="dxa"/>
            <w:tcBorders>
              <w:top w:val="single" w:sz="4" w:space="0" w:color="auto"/>
              <w:bottom w:val="single" w:sz="4" w:space="0" w:color="auto"/>
              <w:right w:val="single" w:sz="4" w:space="0" w:color="auto"/>
            </w:tcBorders>
          </w:tcPr>
          <w:p w:rsidR="00AC39AB" w:rsidRPr="00A4692C" w:rsidRDefault="00AC39AB" w:rsidP="00CC19D0">
            <w:pPr>
              <w:pStyle w:val="a7"/>
            </w:pPr>
            <w:r w:rsidRPr="00A4692C">
              <w:t>Фактический и юридический адрес:</w:t>
            </w:r>
          </w:p>
        </w:tc>
        <w:tc>
          <w:tcPr>
            <w:tcW w:w="4394" w:type="dxa"/>
            <w:tcBorders>
              <w:top w:val="single" w:sz="4" w:space="0" w:color="auto"/>
              <w:left w:val="single" w:sz="4" w:space="0" w:color="auto"/>
              <w:bottom w:val="single" w:sz="4" w:space="0" w:color="auto"/>
            </w:tcBorders>
          </w:tcPr>
          <w:p w:rsidR="00AC39AB" w:rsidRPr="00A4692C" w:rsidRDefault="00AC39AB" w:rsidP="00CC19D0">
            <w:pPr>
              <w:pStyle w:val="a7"/>
            </w:pPr>
            <w:r w:rsidRPr="00A4692C">
              <w:t>220036, Республика Беларусь</w:t>
            </w:r>
          </w:p>
          <w:p w:rsidR="00AC39AB" w:rsidRPr="00A4692C" w:rsidRDefault="00AC39AB" w:rsidP="00CC19D0">
            <w:pPr>
              <w:pStyle w:val="a7"/>
            </w:pPr>
            <w:r w:rsidRPr="00A4692C">
              <w:t>г. Минск, ул. Р. Люксембург, 205</w:t>
            </w:r>
          </w:p>
        </w:tc>
      </w:tr>
    </w:tbl>
    <w:p w:rsidR="00AC39AB" w:rsidRPr="00A4692C" w:rsidRDefault="00AC39AB"/>
    <w:p w:rsidR="00AC39AB" w:rsidRPr="00A4692C" w:rsidRDefault="00AC39AB" w:rsidP="00AC39AB">
      <w:r w:rsidRPr="00A4692C">
        <w:t xml:space="preserve">1.3.2.3. </w:t>
      </w:r>
      <w:r w:rsidR="008D6B51" w:rsidRPr="00A4692C">
        <w:t>Устройство систем отопления, водоснабжения и канализации (ВК), монтаж оборудования теплового пункта (ИТП)</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2"/>
        <w:gridCol w:w="4394"/>
      </w:tblGrid>
      <w:tr w:rsidR="00AC39AB" w:rsidRPr="00A4692C" w:rsidTr="00CC19D0">
        <w:tc>
          <w:tcPr>
            <w:tcW w:w="5812" w:type="dxa"/>
            <w:tcBorders>
              <w:top w:val="single" w:sz="4" w:space="0" w:color="auto"/>
              <w:bottom w:val="nil"/>
              <w:right w:val="single" w:sz="4" w:space="0" w:color="auto"/>
            </w:tcBorders>
          </w:tcPr>
          <w:p w:rsidR="00AC39AB" w:rsidRPr="00A4692C" w:rsidRDefault="00AC39AB" w:rsidP="00CC19D0">
            <w:pPr>
              <w:pStyle w:val="a7"/>
            </w:pPr>
            <w:r w:rsidRPr="00A4692C">
              <w:t>Организационно-правовая форма и наименование юридического лица, либо фамилия, имя, отчество индивидуального предпринимателя</w:t>
            </w:r>
          </w:p>
        </w:tc>
        <w:tc>
          <w:tcPr>
            <w:tcW w:w="4394" w:type="dxa"/>
            <w:tcBorders>
              <w:top w:val="single" w:sz="4" w:space="0" w:color="auto"/>
              <w:left w:val="single" w:sz="4" w:space="0" w:color="auto"/>
              <w:bottom w:val="single" w:sz="4" w:space="0" w:color="auto"/>
            </w:tcBorders>
          </w:tcPr>
          <w:p w:rsidR="00AC39AB" w:rsidRPr="00A4692C" w:rsidRDefault="008D6B51" w:rsidP="008D6B51">
            <w:pPr>
              <w:pStyle w:val="a7"/>
              <w:jc w:val="left"/>
            </w:pPr>
            <w:r w:rsidRPr="00A4692C">
              <w:t>Общество с ограниченной ответственностью «РемСпецСтрой»</w:t>
            </w:r>
          </w:p>
        </w:tc>
      </w:tr>
      <w:tr w:rsidR="00AC39AB" w:rsidRPr="00A4692C" w:rsidTr="00CC19D0">
        <w:tc>
          <w:tcPr>
            <w:tcW w:w="5812" w:type="dxa"/>
            <w:tcBorders>
              <w:top w:val="single" w:sz="4" w:space="0" w:color="auto"/>
              <w:bottom w:val="nil"/>
              <w:right w:val="single" w:sz="4" w:space="0" w:color="auto"/>
            </w:tcBorders>
          </w:tcPr>
          <w:p w:rsidR="00AC39AB" w:rsidRPr="00A4692C" w:rsidRDefault="00AC39AB" w:rsidP="00CC19D0">
            <w:pPr>
              <w:pStyle w:val="a7"/>
            </w:pPr>
            <w:r w:rsidRPr="00A4692C">
              <w:t>Номер свидетельства о государственной регистрации:</w:t>
            </w:r>
          </w:p>
        </w:tc>
        <w:tc>
          <w:tcPr>
            <w:tcW w:w="4394" w:type="dxa"/>
            <w:tcBorders>
              <w:top w:val="single" w:sz="4" w:space="0" w:color="auto"/>
              <w:left w:val="single" w:sz="4" w:space="0" w:color="auto"/>
              <w:bottom w:val="nil"/>
            </w:tcBorders>
          </w:tcPr>
          <w:p w:rsidR="00AC39AB" w:rsidRPr="00A4692C" w:rsidRDefault="008D6B51" w:rsidP="008D6B51">
            <w:pPr>
              <w:ind w:right="57" w:firstLine="0"/>
              <w:jc w:val="left"/>
              <w:rPr>
                <w:color w:val="000000"/>
                <w:shd w:val="clear" w:color="auto" w:fill="FFFFFF"/>
              </w:rPr>
            </w:pPr>
            <w:r w:rsidRPr="00A4692C">
              <w:rPr>
                <w:color w:val="000000"/>
                <w:shd w:val="clear" w:color="auto" w:fill="FFFFFF"/>
              </w:rPr>
              <w:t>1146733012250</w:t>
            </w:r>
          </w:p>
        </w:tc>
      </w:tr>
      <w:tr w:rsidR="00AC39AB" w:rsidRPr="00A4692C" w:rsidTr="00CC19D0">
        <w:tc>
          <w:tcPr>
            <w:tcW w:w="5812" w:type="dxa"/>
            <w:tcBorders>
              <w:top w:val="nil"/>
              <w:bottom w:val="single" w:sz="4" w:space="0" w:color="auto"/>
              <w:right w:val="single" w:sz="4" w:space="0" w:color="auto"/>
            </w:tcBorders>
          </w:tcPr>
          <w:p w:rsidR="00AC39AB" w:rsidRPr="00A4692C" w:rsidRDefault="00AC39AB" w:rsidP="00CC19D0">
            <w:pPr>
              <w:pStyle w:val="a7"/>
              <w:jc w:val="center"/>
            </w:pPr>
            <w:r w:rsidRPr="00A4692C">
              <w:t>кем выдано,</w:t>
            </w:r>
          </w:p>
        </w:tc>
        <w:tc>
          <w:tcPr>
            <w:tcW w:w="4394" w:type="dxa"/>
            <w:tcBorders>
              <w:top w:val="nil"/>
              <w:left w:val="single" w:sz="4" w:space="0" w:color="auto"/>
              <w:bottom w:val="single" w:sz="4" w:space="0" w:color="auto"/>
            </w:tcBorders>
          </w:tcPr>
          <w:p w:rsidR="00AC39AB" w:rsidRPr="00A4692C" w:rsidRDefault="008D6B51" w:rsidP="00CC19D0">
            <w:pPr>
              <w:pStyle w:val="a7"/>
            </w:pPr>
            <w:r w:rsidRPr="00A4692C">
              <w:rPr>
                <w:color w:val="000000"/>
                <w:shd w:val="clear" w:color="auto" w:fill="FFFFFF"/>
              </w:rPr>
              <w:t>Инспекция Федеральной налоговой службы по г. Смоленску</w:t>
            </w:r>
          </w:p>
        </w:tc>
      </w:tr>
      <w:tr w:rsidR="00AC39AB" w:rsidRPr="00A4692C" w:rsidTr="00CC19D0">
        <w:tc>
          <w:tcPr>
            <w:tcW w:w="5812" w:type="dxa"/>
            <w:tcBorders>
              <w:top w:val="single" w:sz="4" w:space="0" w:color="auto"/>
              <w:bottom w:val="single" w:sz="4" w:space="0" w:color="auto"/>
              <w:right w:val="single" w:sz="4" w:space="0" w:color="auto"/>
            </w:tcBorders>
          </w:tcPr>
          <w:p w:rsidR="00AC39AB" w:rsidRPr="00A4692C" w:rsidRDefault="00AC39AB" w:rsidP="00CC19D0">
            <w:pPr>
              <w:pStyle w:val="a7"/>
              <w:jc w:val="center"/>
            </w:pPr>
            <w:r w:rsidRPr="00A4692C">
              <w:t>дата выдачи</w:t>
            </w:r>
          </w:p>
        </w:tc>
        <w:tc>
          <w:tcPr>
            <w:tcW w:w="4394" w:type="dxa"/>
            <w:tcBorders>
              <w:top w:val="single" w:sz="4" w:space="0" w:color="auto"/>
              <w:left w:val="single" w:sz="4" w:space="0" w:color="auto"/>
              <w:bottom w:val="single" w:sz="4" w:space="0" w:color="auto"/>
            </w:tcBorders>
          </w:tcPr>
          <w:p w:rsidR="00AC39AB" w:rsidRPr="00A4692C" w:rsidRDefault="008D6B51" w:rsidP="00CC19D0">
            <w:pPr>
              <w:pStyle w:val="a7"/>
            </w:pPr>
            <w:r w:rsidRPr="00A4692C">
              <w:rPr>
                <w:color w:val="000000"/>
                <w:shd w:val="clear" w:color="auto" w:fill="FFFFFF"/>
              </w:rPr>
              <w:t>18.07.2014</w:t>
            </w:r>
          </w:p>
        </w:tc>
      </w:tr>
      <w:tr w:rsidR="00AC39AB" w:rsidRPr="00A4692C" w:rsidTr="00CC19D0">
        <w:tc>
          <w:tcPr>
            <w:tcW w:w="5812" w:type="dxa"/>
            <w:tcBorders>
              <w:top w:val="single" w:sz="4" w:space="0" w:color="auto"/>
              <w:bottom w:val="single" w:sz="4" w:space="0" w:color="auto"/>
              <w:right w:val="single" w:sz="4" w:space="0" w:color="auto"/>
            </w:tcBorders>
          </w:tcPr>
          <w:p w:rsidR="00AC39AB" w:rsidRPr="00A4692C" w:rsidRDefault="00CC19D0" w:rsidP="00CC19D0">
            <w:pPr>
              <w:pStyle w:val="a7"/>
              <w:jc w:val="center"/>
            </w:pPr>
            <w:r w:rsidRPr="00A4692C">
              <w:rPr>
                <w:noProof/>
              </w:rPr>
              <w:t>ИНН</w:t>
            </w:r>
          </w:p>
        </w:tc>
        <w:tc>
          <w:tcPr>
            <w:tcW w:w="4394" w:type="dxa"/>
            <w:tcBorders>
              <w:top w:val="single" w:sz="4" w:space="0" w:color="auto"/>
              <w:left w:val="single" w:sz="4" w:space="0" w:color="auto"/>
              <w:bottom w:val="single" w:sz="4" w:space="0" w:color="auto"/>
            </w:tcBorders>
          </w:tcPr>
          <w:p w:rsidR="00AC39AB" w:rsidRPr="00A4692C" w:rsidRDefault="008D6B51" w:rsidP="00CC19D0">
            <w:pPr>
              <w:pStyle w:val="a7"/>
            </w:pPr>
            <w:r w:rsidRPr="00A4692C">
              <w:rPr>
                <w:color w:val="000000"/>
                <w:shd w:val="clear" w:color="auto" w:fill="FFFFFF"/>
              </w:rPr>
              <w:t>67320</w:t>
            </w:r>
            <w:r w:rsidR="00CC19D0" w:rsidRPr="00A4692C">
              <w:rPr>
                <w:color w:val="000000"/>
                <w:shd w:val="clear" w:color="auto" w:fill="FFFFFF"/>
              </w:rPr>
              <w:t>1001</w:t>
            </w:r>
          </w:p>
        </w:tc>
      </w:tr>
      <w:tr w:rsidR="00AC39AB" w:rsidRPr="00A4692C" w:rsidTr="00CC19D0">
        <w:tc>
          <w:tcPr>
            <w:tcW w:w="5812" w:type="dxa"/>
            <w:tcBorders>
              <w:top w:val="single" w:sz="4" w:space="0" w:color="auto"/>
              <w:bottom w:val="single" w:sz="4" w:space="0" w:color="auto"/>
              <w:right w:val="single" w:sz="4" w:space="0" w:color="auto"/>
            </w:tcBorders>
          </w:tcPr>
          <w:p w:rsidR="00AC39AB" w:rsidRPr="00A4692C" w:rsidRDefault="00AC39AB" w:rsidP="00CC19D0">
            <w:pPr>
              <w:pStyle w:val="a7"/>
            </w:pPr>
            <w:r w:rsidRPr="00A4692C">
              <w:t>Контактная информация:</w:t>
            </w:r>
          </w:p>
        </w:tc>
        <w:tc>
          <w:tcPr>
            <w:tcW w:w="4394" w:type="dxa"/>
            <w:tcBorders>
              <w:top w:val="single" w:sz="4" w:space="0" w:color="auto"/>
              <w:left w:val="single" w:sz="4" w:space="0" w:color="auto"/>
              <w:bottom w:val="single" w:sz="4" w:space="0" w:color="auto"/>
            </w:tcBorders>
          </w:tcPr>
          <w:p w:rsidR="00AC39AB" w:rsidRPr="00A4692C" w:rsidRDefault="00AC39AB" w:rsidP="00CC19D0">
            <w:pPr>
              <w:pStyle w:val="a7"/>
            </w:pPr>
          </w:p>
        </w:tc>
      </w:tr>
      <w:tr w:rsidR="00AC39AB" w:rsidRPr="00A4692C" w:rsidTr="00CC19D0">
        <w:tc>
          <w:tcPr>
            <w:tcW w:w="5812" w:type="dxa"/>
            <w:tcBorders>
              <w:top w:val="single" w:sz="4" w:space="0" w:color="auto"/>
              <w:bottom w:val="single" w:sz="4" w:space="0" w:color="auto"/>
              <w:right w:val="single" w:sz="4" w:space="0" w:color="auto"/>
            </w:tcBorders>
          </w:tcPr>
          <w:p w:rsidR="00AC39AB" w:rsidRPr="00A4692C" w:rsidRDefault="00AC39AB" w:rsidP="00CC19D0">
            <w:pPr>
              <w:pStyle w:val="a7"/>
              <w:jc w:val="center"/>
            </w:pPr>
            <w:r w:rsidRPr="00A4692C">
              <w:t>телефон</w:t>
            </w:r>
          </w:p>
        </w:tc>
        <w:tc>
          <w:tcPr>
            <w:tcW w:w="4394" w:type="dxa"/>
            <w:tcBorders>
              <w:top w:val="single" w:sz="4" w:space="0" w:color="auto"/>
              <w:left w:val="single" w:sz="4" w:space="0" w:color="auto"/>
              <w:bottom w:val="single" w:sz="4" w:space="0" w:color="auto"/>
            </w:tcBorders>
          </w:tcPr>
          <w:p w:rsidR="00AC39AB" w:rsidRPr="00A4692C" w:rsidRDefault="008D6B51" w:rsidP="00CC19D0">
            <w:pPr>
              <w:pStyle w:val="a7"/>
              <w:rPr>
                <w:lang w:val="en-US"/>
              </w:rPr>
            </w:pPr>
            <w:r w:rsidRPr="00A4692C">
              <w:rPr>
                <w:color w:val="000000"/>
                <w:shd w:val="clear" w:color="auto" w:fill="FFFFFF"/>
              </w:rPr>
              <w:t>(920)</w:t>
            </w:r>
            <w:r w:rsidR="00CC19D0" w:rsidRPr="00A4692C">
              <w:rPr>
                <w:color w:val="000000"/>
                <w:shd w:val="clear" w:color="auto" w:fill="FFFFFF"/>
                <w:lang w:val="en-US"/>
              </w:rPr>
              <w:t xml:space="preserve"> 323 05 93</w:t>
            </w:r>
          </w:p>
        </w:tc>
      </w:tr>
      <w:tr w:rsidR="00AC39AB" w:rsidRPr="00A4692C" w:rsidTr="00CC19D0">
        <w:tc>
          <w:tcPr>
            <w:tcW w:w="5812" w:type="dxa"/>
            <w:tcBorders>
              <w:top w:val="single" w:sz="4" w:space="0" w:color="auto"/>
              <w:bottom w:val="single" w:sz="4" w:space="0" w:color="auto"/>
              <w:right w:val="single" w:sz="4" w:space="0" w:color="auto"/>
            </w:tcBorders>
          </w:tcPr>
          <w:p w:rsidR="00AC39AB" w:rsidRPr="00A4692C" w:rsidRDefault="00AC39AB" w:rsidP="00CC19D0">
            <w:pPr>
              <w:pStyle w:val="a7"/>
              <w:jc w:val="center"/>
            </w:pPr>
            <w:r w:rsidRPr="00A4692C">
              <w:t>факс</w:t>
            </w:r>
          </w:p>
        </w:tc>
        <w:tc>
          <w:tcPr>
            <w:tcW w:w="4394" w:type="dxa"/>
            <w:tcBorders>
              <w:top w:val="single" w:sz="4" w:space="0" w:color="auto"/>
              <w:left w:val="single" w:sz="4" w:space="0" w:color="auto"/>
              <w:bottom w:val="single" w:sz="4" w:space="0" w:color="auto"/>
            </w:tcBorders>
          </w:tcPr>
          <w:p w:rsidR="00AC39AB" w:rsidRPr="00A4692C" w:rsidRDefault="00AC39AB" w:rsidP="00CC19D0">
            <w:pPr>
              <w:pStyle w:val="a7"/>
            </w:pPr>
          </w:p>
        </w:tc>
      </w:tr>
      <w:tr w:rsidR="00AC39AB" w:rsidRPr="00A4692C" w:rsidTr="00CC19D0">
        <w:tc>
          <w:tcPr>
            <w:tcW w:w="5812" w:type="dxa"/>
            <w:tcBorders>
              <w:top w:val="single" w:sz="4" w:space="0" w:color="auto"/>
              <w:bottom w:val="single" w:sz="4" w:space="0" w:color="auto"/>
              <w:right w:val="single" w:sz="4" w:space="0" w:color="auto"/>
            </w:tcBorders>
          </w:tcPr>
          <w:p w:rsidR="00AC39AB" w:rsidRPr="00A4692C" w:rsidRDefault="00AC39AB" w:rsidP="00CC19D0">
            <w:pPr>
              <w:pStyle w:val="a7"/>
              <w:jc w:val="center"/>
            </w:pPr>
            <w:r w:rsidRPr="00A4692C">
              <w:t>электронная почта</w:t>
            </w:r>
          </w:p>
        </w:tc>
        <w:tc>
          <w:tcPr>
            <w:tcW w:w="4394" w:type="dxa"/>
            <w:tcBorders>
              <w:top w:val="single" w:sz="4" w:space="0" w:color="auto"/>
              <w:left w:val="single" w:sz="4" w:space="0" w:color="auto"/>
              <w:bottom w:val="single" w:sz="4" w:space="0" w:color="auto"/>
            </w:tcBorders>
          </w:tcPr>
          <w:p w:rsidR="00AC39AB" w:rsidRPr="00A4692C" w:rsidRDefault="008D6B51" w:rsidP="00CC19D0">
            <w:pPr>
              <w:pStyle w:val="a7"/>
              <w:rPr>
                <w:lang w:val="en-US"/>
              </w:rPr>
            </w:pPr>
            <w:r w:rsidRPr="00A4692C">
              <w:t>remspecstroy@yandex.ru</w:t>
            </w:r>
          </w:p>
        </w:tc>
      </w:tr>
      <w:tr w:rsidR="00AC39AB" w:rsidRPr="00A4692C" w:rsidTr="00CC19D0">
        <w:tc>
          <w:tcPr>
            <w:tcW w:w="5812" w:type="dxa"/>
            <w:tcBorders>
              <w:top w:val="single" w:sz="4" w:space="0" w:color="auto"/>
              <w:bottom w:val="single" w:sz="4" w:space="0" w:color="auto"/>
              <w:right w:val="single" w:sz="4" w:space="0" w:color="auto"/>
            </w:tcBorders>
          </w:tcPr>
          <w:p w:rsidR="00AC39AB" w:rsidRPr="00A4692C" w:rsidRDefault="00AC39AB" w:rsidP="00CC19D0">
            <w:pPr>
              <w:pStyle w:val="a7"/>
            </w:pPr>
            <w:r w:rsidRPr="00A4692C">
              <w:t>Фактический и юридический адрес:</w:t>
            </w:r>
          </w:p>
        </w:tc>
        <w:tc>
          <w:tcPr>
            <w:tcW w:w="4394" w:type="dxa"/>
            <w:tcBorders>
              <w:top w:val="single" w:sz="4" w:space="0" w:color="auto"/>
              <w:left w:val="single" w:sz="4" w:space="0" w:color="auto"/>
              <w:bottom w:val="single" w:sz="4" w:space="0" w:color="auto"/>
            </w:tcBorders>
          </w:tcPr>
          <w:p w:rsidR="008D6B51" w:rsidRPr="00A4692C" w:rsidRDefault="008D6B51" w:rsidP="008D6B51">
            <w:pPr>
              <w:pStyle w:val="a7"/>
            </w:pPr>
            <w:r w:rsidRPr="00A4692C">
              <w:t xml:space="preserve">214039, Смоленская обл., г. Смоленск, </w:t>
            </w:r>
          </w:p>
          <w:p w:rsidR="00AC39AB" w:rsidRPr="00A4692C" w:rsidRDefault="008D6B51" w:rsidP="008D6B51">
            <w:pPr>
              <w:pStyle w:val="a7"/>
            </w:pPr>
            <w:r w:rsidRPr="00A4692C">
              <w:t>м-н Королевка, д. 15, кв. 21</w:t>
            </w:r>
          </w:p>
        </w:tc>
      </w:tr>
    </w:tbl>
    <w:p w:rsidR="00AC39AB" w:rsidRPr="00A4692C" w:rsidRDefault="00AC39AB"/>
    <w:p w:rsidR="00CC19D0" w:rsidRPr="00A4692C" w:rsidRDefault="00CC19D0" w:rsidP="00CC19D0">
      <w:r w:rsidRPr="00A4692C">
        <w:t>1.3.2.4. Монтаж системы электроснабжения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2"/>
        <w:gridCol w:w="4394"/>
      </w:tblGrid>
      <w:tr w:rsidR="00CC19D0" w:rsidRPr="00A4692C" w:rsidTr="00CC19D0">
        <w:tc>
          <w:tcPr>
            <w:tcW w:w="5812" w:type="dxa"/>
            <w:tcBorders>
              <w:top w:val="single" w:sz="4" w:space="0" w:color="auto"/>
              <w:bottom w:val="nil"/>
              <w:right w:val="single" w:sz="4" w:space="0" w:color="auto"/>
            </w:tcBorders>
          </w:tcPr>
          <w:p w:rsidR="00CC19D0" w:rsidRPr="00A4692C" w:rsidRDefault="00CC19D0" w:rsidP="00CC19D0">
            <w:pPr>
              <w:pStyle w:val="a7"/>
            </w:pPr>
            <w:r w:rsidRPr="00A4692C">
              <w:t>Организационно-правовая форма и наименование юридического лица, либо фамилия, имя, отчество индивидуального предпринимателя</w:t>
            </w:r>
          </w:p>
        </w:tc>
        <w:tc>
          <w:tcPr>
            <w:tcW w:w="4394" w:type="dxa"/>
            <w:tcBorders>
              <w:top w:val="single" w:sz="4" w:space="0" w:color="auto"/>
              <w:left w:val="single" w:sz="4" w:space="0" w:color="auto"/>
              <w:bottom w:val="single" w:sz="4" w:space="0" w:color="auto"/>
            </w:tcBorders>
          </w:tcPr>
          <w:p w:rsidR="00CC19D0" w:rsidRPr="00A4692C" w:rsidRDefault="00CC19D0" w:rsidP="00CC19D0">
            <w:pPr>
              <w:pStyle w:val="a7"/>
              <w:jc w:val="left"/>
            </w:pPr>
            <w:r w:rsidRPr="00A4692C">
              <w:t>Общество с ограниченной ответственностью «РемСпецСтрой»</w:t>
            </w:r>
          </w:p>
        </w:tc>
      </w:tr>
      <w:tr w:rsidR="00CC19D0" w:rsidRPr="00A4692C" w:rsidTr="00CC19D0">
        <w:tc>
          <w:tcPr>
            <w:tcW w:w="5812" w:type="dxa"/>
            <w:tcBorders>
              <w:top w:val="single" w:sz="4" w:space="0" w:color="auto"/>
              <w:bottom w:val="nil"/>
              <w:right w:val="single" w:sz="4" w:space="0" w:color="auto"/>
            </w:tcBorders>
          </w:tcPr>
          <w:p w:rsidR="00CC19D0" w:rsidRPr="00A4692C" w:rsidRDefault="00CC19D0" w:rsidP="00CC19D0">
            <w:pPr>
              <w:pStyle w:val="a7"/>
            </w:pPr>
            <w:r w:rsidRPr="00A4692C">
              <w:t>Номер свидетельства о государственной регистрации:</w:t>
            </w:r>
          </w:p>
        </w:tc>
        <w:tc>
          <w:tcPr>
            <w:tcW w:w="4394" w:type="dxa"/>
            <w:tcBorders>
              <w:top w:val="single" w:sz="4" w:space="0" w:color="auto"/>
              <w:left w:val="single" w:sz="4" w:space="0" w:color="auto"/>
              <w:bottom w:val="nil"/>
            </w:tcBorders>
          </w:tcPr>
          <w:p w:rsidR="00CC19D0" w:rsidRPr="00A4692C" w:rsidRDefault="00CC19D0" w:rsidP="00CC19D0">
            <w:pPr>
              <w:ind w:right="57" w:firstLine="0"/>
              <w:jc w:val="left"/>
              <w:rPr>
                <w:color w:val="000000"/>
                <w:shd w:val="clear" w:color="auto" w:fill="FFFFFF"/>
              </w:rPr>
            </w:pPr>
            <w:r w:rsidRPr="00A4692C">
              <w:rPr>
                <w:color w:val="000000"/>
                <w:shd w:val="clear" w:color="auto" w:fill="FFFFFF"/>
              </w:rPr>
              <w:t>1146733012250</w:t>
            </w:r>
          </w:p>
        </w:tc>
      </w:tr>
      <w:tr w:rsidR="00CC19D0" w:rsidRPr="00A4692C" w:rsidTr="00CC19D0">
        <w:tc>
          <w:tcPr>
            <w:tcW w:w="5812" w:type="dxa"/>
            <w:tcBorders>
              <w:top w:val="nil"/>
              <w:bottom w:val="single" w:sz="4" w:space="0" w:color="auto"/>
              <w:right w:val="single" w:sz="4" w:space="0" w:color="auto"/>
            </w:tcBorders>
          </w:tcPr>
          <w:p w:rsidR="00CC19D0" w:rsidRPr="00A4692C" w:rsidRDefault="00CC19D0" w:rsidP="00CC19D0">
            <w:pPr>
              <w:pStyle w:val="a7"/>
              <w:jc w:val="center"/>
            </w:pPr>
            <w:r w:rsidRPr="00A4692C">
              <w:t>кем выдано,</w:t>
            </w:r>
          </w:p>
        </w:tc>
        <w:tc>
          <w:tcPr>
            <w:tcW w:w="4394" w:type="dxa"/>
            <w:tcBorders>
              <w:top w:val="nil"/>
              <w:left w:val="single" w:sz="4" w:space="0" w:color="auto"/>
              <w:bottom w:val="single" w:sz="4" w:space="0" w:color="auto"/>
            </w:tcBorders>
          </w:tcPr>
          <w:p w:rsidR="00CC19D0" w:rsidRPr="00A4692C" w:rsidRDefault="00CC19D0" w:rsidP="00CC19D0">
            <w:pPr>
              <w:pStyle w:val="a7"/>
            </w:pPr>
            <w:r w:rsidRPr="00A4692C">
              <w:rPr>
                <w:color w:val="000000"/>
                <w:shd w:val="clear" w:color="auto" w:fill="FFFFFF"/>
              </w:rPr>
              <w:t>Инспекция Федеральной налоговой службы по г. Смоленску</w:t>
            </w:r>
          </w:p>
        </w:tc>
      </w:tr>
      <w:tr w:rsidR="00CC19D0" w:rsidRPr="00A4692C" w:rsidTr="00CC19D0">
        <w:tc>
          <w:tcPr>
            <w:tcW w:w="5812" w:type="dxa"/>
            <w:tcBorders>
              <w:top w:val="single" w:sz="4" w:space="0" w:color="auto"/>
              <w:bottom w:val="single" w:sz="4" w:space="0" w:color="auto"/>
              <w:right w:val="single" w:sz="4" w:space="0" w:color="auto"/>
            </w:tcBorders>
          </w:tcPr>
          <w:p w:rsidR="00CC19D0" w:rsidRPr="00A4692C" w:rsidRDefault="00CC19D0" w:rsidP="00CC19D0">
            <w:pPr>
              <w:pStyle w:val="a7"/>
              <w:jc w:val="center"/>
            </w:pPr>
            <w:r w:rsidRPr="00A4692C">
              <w:t>дата выдачи</w:t>
            </w:r>
          </w:p>
        </w:tc>
        <w:tc>
          <w:tcPr>
            <w:tcW w:w="4394" w:type="dxa"/>
            <w:tcBorders>
              <w:top w:val="single" w:sz="4" w:space="0" w:color="auto"/>
              <w:left w:val="single" w:sz="4" w:space="0" w:color="auto"/>
              <w:bottom w:val="single" w:sz="4" w:space="0" w:color="auto"/>
            </w:tcBorders>
          </w:tcPr>
          <w:p w:rsidR="00CC19D0" w:rsidRPr="00A4692C" w:rsidRDefault="00CC19D0" w:rsidP="00CC19D0">
            <w:pPr>
              <w:pStyle w:val="a7"/>
            </w:pPr>
            <w:r w:rsidRPr="00A4692C">
              <w:rPr>
                <w:color w:val="000000"/>
                <w:shd w:val="clear" w:color="auto" w:fill="FFFFFF"/>
              </w:rPr>
              <w:t>18.07.2014</w:t>
            </w:r>
          </w:p>
        </w:tc>
      </w:tr>
      <w:tr w:rsidR="00CC19D0" w:rsidRPr="00A4692C" w:rsidTr="00CC19D0">
        <w:tc>
          <w:tcPr>
            <w:tcW w:w="5812" w:type="dxa"/>
            <w:tcBorders>
              <w:top w:val="single" w:sz="4" w:space="0" w:color="auto"/>
              <w:bottom w:val="single" w:sz="4" w:space="0" w:color="auto"/>
              <w:right w:val="single" w:sz="4" w:space="0" w:color="auto"/>
            </w:tcBorders>
          </w:tcPr>
          <w:p w:rsidR="00CC19D0" w:rsidRPr="00A4692C" w:rsidRDefault="00CC19D0" w:rsidP="00CC19D0">
            <w:pPr>
              <w:pStyle w:val="a7"/>
              <w:jc w:val="center"/>
            </w:pPr>
            <w:r w:rsidRPr="00A4692C">
              <w:rPr>
                <w:noProof/>
              </w:rPr>
              <w:t>ИНН</w:t>
            </w:r>
          </w:p>
        </w:tc>
        <w:tc>
          <w:tcPr>
            <w:tcW w:w="4394" w:type="dxa"/>
            <w:tcBorders>
              <w:top w:val="single" w:sz="4" w:space="0" w:color="auto"/>
              <w:left w:val="single" w:sz="4" w:space="0" w:color="auto"/>
              <w:bottom w:val="single" w:sz="4" w:space="0" w:color="auto"/>
            </w:tcBorders>
          </w:tcPr>
          <w:p w:rsidR="00CC19D0" w:rsidRPr="00A4692C" w:rsidRDefault="00CC19D0" w:rsidP="00CC19D0">
            <w:pPr>
              <w:pStyle w:val="a7"/>
            </w:pPr>
            <w:r w:rsidRPr="00A4692C">
              <w:rPr>
                <w:color w:val="000000"/>
                <w:shd w:val="clear" w:color="auto" w:fill="FFFFFF"/>
              </w:rPr>
              <w:t>673201001</w:t>
            </w:r>
          </w:p>
        </w:tc>
      </w:tr>
      <w:tr w:rsidR="00CC19D0" w:rsidRPr="00A4692C" w:rsidTr="00CC19D0">
        <w:tc>
          <w:tcPr>
            <w:tcW w:w="5812" w:type="dxa"/>
            <w:tcBorders>
              <w:top w:val="single" w:sz="4" w:space="0" w:color="auto"/>
              <w:bottom w:val="single" w:sz="4" w:space="0" w:color="auto"/>
              <w:right w:val="single" w:sz="4" w:space="0" w:color="auto"/>
            </w:tcBorders>
          </w:tcPr>
          <w:p w:rsidR="00CC19D0" w:rsidRPr="00A4692C" w:rsidRDefault="00CC19D0" w:rsidP="00CC19D0">
            <w:pPr>
              <w:pStyle w:val="a7"/>
            </w:pPr>
            <w:r w:rsidRPr="00A4692C">
              <w:t>Контактная информация:</w:t>
            </w:r>
          </w:p>
        </w:tc>
        <w:tc>
          <w:tcPr>
            <w:tcW w:w="4394" w:type="dxa"/>
            <w:tcBorders>
              <w:top w:val="single" w:sz="4" w:space="0" w:color="auto"/>
              <w:left w:val="single" w:sz="4" w:space="0" w:color="auto"/>
              <w:bottom w:val="single" w:sz="4" w:space="0" w:color="auto"/>
            </w:tcBorders>
          </w:tcPr>
          <w:p w:rsidR="00CC19D0" w:rsidRPr="00A4692C" w:rsidRDefault="00CC19D0" w:rsidP="00CC19D0">
            <w:pPr>
              <w:pStyle w:val="a7"/>
            </w:pPr>
          </w:p>
        </w:tc>
      </w:tr>
      <w:tr w:rsidR="00CC19D0" w:rsidRPr="00A4692C" w:rsidTr="00CC19D0">
        <w:tc>
          <w:tcPr>
            <w:tcW w:w="5812" w:type="dxa"/>
            <w:tcBorders>
              <w:top w:val="single" w:sz="4" w:space="0" w:color="auto"/>
              <w:bottom w:val="single" w:sz="4" w:space="0" w:color="auto"/>
              <w:right w:val="single" w:sz="4" w:space="0" w:color="auto"/>
            </w:tcBorders>
          </w:tcPr>
          <w:p w:rsidR="00CC19D0" w:rsidRPr="00A4692C" w:rsidRDefault="00CC19D0" w:rsidP="00CC19D0">
            <w:pPr>
              <w:pStyle w:val="a7"/>
              <w:jc w:val="center"/>
            </w:pPr>
            <w:r w:rsidRPr="00A4692C">
              <w:t>телефон</w:t>
            </w:r>
          </w:p>
        </w:tc>
        <w:tc>
          <w:tcPr>
            <w:tcW w:w="4394" w:type="dxa"/>
            <w:tcBorders>
              <w:top w:val="single" w:sz="4" w:space="0" w:color="auto"/>
              <w:left w:val="single" w:sz="4" w:space="0" w:color="auto"/>
              <w:bottom w:val="single" w:sz="4" w:space="0" w:color="auto"/>
            </w:tcBorders>
          </w:tcPr>
          <w:p w:rsidR="00CC19D0" w:rsidRPr="00A4692C" w:rsidRDefault="00CC19D0" w:rsidP="00CC19D0">
            <w:pPr>
              <w:pStyle w:val="a7"/>
              <w:rPr>
                <w:lang w:val="en-US"/>
              </w:rPr>
            </w:pPr>
            <w:r w:rsidRPr="00A4692C">
              <w:rPr>
                <w:color w:val="000000"/>
                <w:shd w:val="clear" w:color="auto" w:fill="FFFFFF"/>
              </w:rPr>
              <w:t>(920)</w:t>
            </w:r>
            <w:r w:rsidRPr="00A4692C">
              <w:rPr>
                <w:color w:val="000000"/>
                <w:shd w:val="clear" w:color="auto" w:fill="FFFFFF"/>
                <w:lang w:val="en-US"/>
              </w:rPr>
              <w:t xml:space="preserve"> 323 05 93</w:t>
            </w:r>
          </w:p>
        </w:tc>
      </w:tr>
      <w:tr w:rsidR="00CC19D0" w:rsidRPr="00A4692C" w:rsidTr="00CC19D0">
        <w:tc>
          <w:tcPr>
            <w:tcW w:w="5812" w:type="dxa"/>
            <w:tcBorders>
              <w:top w:val="single" w:sz="4" w:space="0" w:color="auto"/>
              <w:bottom w:val="single" w:sz="4" w:space="0" w:color="auto"/>
              <w:right w:val="single" w:sz="4" w:space="0" w:color="auto"/>
            </w:tcBorders>
          </w:tcPr>
          <w:p w:rsidR="00CC19D0" w:rsidRPr="00A4692C" w:rsidRDefault="00CC19D0" w:rsidP="00CC19D0">
            <w:pPr>
              <w:pStyle w:val="a7"/>
              <w:jc w:val="center"/>
            </w:pPr>
            <w:r w:rsidRPr="00A4692C">
              <w:t>факс</w:t>
            </w:r>
          </w:p>
        </w:tc>
        <w:tc>
          <w:tcPr>
            <w:tcW w:w="4394" w:type="dxa"/>
            <w:tcBorders>
              <w:top w:val="single" w:sz="4" w:space="0" w:color="auto"/>
              <w:left w:val="single" w:sz="4" w:space="0" w:color="auto"/>
              <w:bottom w:val="single" w:sz="4" w:space="0" w:color="auto"/>
            </w:tcBorders>
          </w:tcPr>
          <w:p w:rsidR="00CC19D0" w:rsidRPr="00A4692C" w:rsidRDefault="00CC19D0" w:rsidP="00CC19D0">
            <w:pPr>
              <w:pStyle w:val="a7"/>
            </w:pPr>
          </w:p>
        </w:tc>
      </w:tr>
      <w:tr w:rsidR="00CC19D0" w:rsidRPr="00A4692C" w:rsidTr="00CC19D0">
        <w:tc>
          <w:tcPr>
            <w:tcW w:w="5812" w:type="dxa"/>
            <w:tcBorders>
              <w:top w:val="single" w:sz="4" w:space="0" w:color="auto"/>
              <w:bottom w:val="single" w:sz="4" w:space="0" w:color="auto"/>
              <w:right w:val="single" w:sz="4" w:space="0" w:color="auto"/>
            </w:tcBorders>
          </w:tcPr>
          <w:p w:rsidR="00CC19D0" w:rsidRPr="00A4692C" w:rsidRDefault="00CC19D0" w:rsidP="00CC19D0">
            <w:pPr>
              <w:pStyle w:val="a7"/>
              <w:jc w:val="center"/>
            </w:pPr>
            <w:r w:rsidRPr="00A4692C">
              <w:t>электронная почта</w:t>
            </w:r>
          </w:p>
        </w:tc>
        <w:tc>
          <w:tcPr>
            <w:tcW w:w="4394" w:type="dxa"/>
            <w:tcBorders>
              <w:top w:val="single" w:sz="4" w:space="0" w:color="auto"/>
              <w:left w:val="single" w:sz="4" w:space="0" w:color="auto"/>
              <w:bottom w:val="single" w:sz="4" w:space="0" w:color="auto"/>
            </w:tcBorders>
          </w:tcPr>
          <w:p w:rsidR="00CC19D0" w:rsidRPr="00A4692C" w:rsidRDefault="00CC19D0" w:rsidP="00CC19D0">
            <w:pPr>
              <w:pStyle w:val="a7"/>
              <w:rPr>
                <w:lang w:val="en-US"/>
              </w:rPr>
            </w:pPr>
            <w:r w:rsidRPr="00A4692C">
              <w:t>remspecstroy@yandex.ru</w:t>
            </w:r>
          </w:p>
        </w:tc>
      </w:tr>
      <w:tr w:rsidR="00CC19D0" w:rsidRPr="00A4692C" w:rsidTr="00CC19D0">
        <w:tc>
          <w:tcPr>
            <w:tcW w:w="5812" w:type="dxa"/>
            <w:tcBorders>
              <w:top w:val="single" w:sz="4" w:space="0" w:color="auto"/>
              <w:bottom w:val="single" w:sz="4" w:space="0" w:color="auto"/>
              <w:right w:val="single" w:sz="4" w:space="0" w:color="auto"/>
            </w:tcBorders>
          </w:tcPr>
          <w:p w:rsidR="00CC19D0" w:rsidRPr="00A4692C" w:rsidRDefault="00CC19D0" w:rsidP="00CC19D0">
            <w:pPr>
              <w:pStyle w:val="a7"/>
            </w:pPr>
            <w:r w:rsidRPr="00A4692C">
              <w:lastRenderedPageBreak/>
              <w:t>Фактический и юридический адрес:</w:t>
            </w:r>
          </w:p>
        </w:tc>
        <w:tc>
          <w:tcPr>
            <w:tcW w:w="4394" w:type="dxa"/>
            <w:tcBorders>
              <w:top w:val="single" w:sz="4" w:space="0" w:color="auto"/>
              <w:left w:val="single" w:sz="4" w:space="0" w:color="auto"/>
              <w:bottom w:val="single" w:sz="4" w:space="0" w:color="auto"/>
            </w:tcBorders>
          </w:tcPr>
          <w:p w:rsidR="00CC19D0" w:rsidRPr="00A4692C" w:rsidRDefault="00CC19D0" w:rsidP="00CC19D0">
            <w:pPr>
              <w:pStyle w:val="a7"/>
            </w:pPr>
            <w:r w:rsidRPr="00A4692C">
              <w:t xml:space="preserve">214039, Смоленская обл., г. Смоленск, </w:t>
            </w:r>
          </w:p>
          <w:p w:rsidR="00CC19D0" w:rsidRPr="00A4692C" w:rsidRDefault="00CC19D0" w:rsidP="00CC19D0">
            <w:pPr>
              <w:pStyle w:val="a7"/>
            </w:pPr>
            <w:r w:rsidRPr="00A4692C">
              <w:t>м-н Королевка, д. 15, кв. 21</w:t>
            </w:r>
          </w:p>
        </w:tc>
      </w:tr>
    </w:tbl>
    <w:p w:rsidR="00CC19D0" w:rsidRPr="00A4692C" w:rsidRDefault="00CC19D0"/>
    <w:p w:rsidR="00CC19D0" w:rsidRPr="00A4692C" w:rsidRDefault="00CC19D0" w:rsidP="00CC19D0">
      <w:r w:rsidRPr="00A4692C">
        <w:t>1.3.2.5. Монтаж витражных конструкций из алюминиевых сплавов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2"/>
        <w:gridCol w:w="4394"/>
      </w:tblGrid>
      <w:tr w:rsidR="00CC19D0" w:rsidRPr="00A4692C" w:rsidTr="00CC19D0">
        <w:tc>
          <w:tcPr>
            <w:tcW w:w="5812" w:type="dxa"/>
            <w:tcBorders>
              <w:top w:val="single" w:sz="4" w:space="0" w:color="auto"/>
              <w:bottom w:val="nil"/>
              <w:right w:val="single" w:sz="4" w:space="0" w:color="auto"/>
            </w:tcBorders>
          </w:tcPr>
          <w:p w:rsidR="00CC19D0" w:rsidRPr="00A4692C" w:rsidRDefault="00CC19D0" w:rsidP="00CC19D0">
            <w:pPr>
              <w:pStyle w:val="a7"/>
            </w:pPr>
            <w:r w:rsidRPr="00A4692C">
              <w:t>Организационно-правовая форма и наименование юридического лица, либо фамилия, имя, отчество индивидуального предпринимателя</w:t>
            </w:r>
          </w:p>
        </w:tc>
        <w:tc>
          <w:tcPr>
            <w:tcW w:w="4394" w:type="dxa"/>
            <w:tcBorders>
              <w:top w:val="single" w:sz="4" w:space="0" w:color="auto"/>
              <w:left w:val="single" w:sz="4" w:space="0" w:color="auto"/>
              <w:bottom w:val="single" w:sz="4" w:space="0" w:color="auto"/>
            </w:tcBorders>
          </w:tcPr>
          <w:p w:rsidR="00CC19D0" w:rsidRPr="00A4692C" w:rsidRDefault="00CC19D0" w:rsidP="00CC19D0">
            <w:pPr>
              <w:pStyle w:val="a7"/>
              <w:jc w:val="left"/>
            </w:pPr>
            <w:r w:rsidRPr="00A4692C">
              <w:t>Общество с ограниченной ответственностью «АлюминийПромТехно»</w:t>
            </w:r>
          </w:p>
        </w:tc>
      </w:tr>
      <w:tr w:rsidR="00CC19D0" w:rsidRPr="00A4692C" w:rsidTr="00CC19D0">
        <w:tc>
          <w:tcPr>
            <w:tcW w:w="5812" w:type="dxa"/>
            <w:tcBorders>
              <w:top w:val="single" w:sz="4" w:space="0" w:color="auto"/>
              <w:bottom w:val="nil"/>
              <w:right w:val="single" w:sz="4" w:space="0" w:color="auto"/>
            </w:tcBorders>
          </w:tcPr>
          <w:p w:rsidR="00CC19D0" w:rsidRPr="00A4692C" w:rsidRDefault="00CC19D0" w:rsidP="00CC19D0">
            <w:pPr>
              <w:pStyle w:val="a7"/>
            </w:pPr>
            <w:r w:rsidRPr="00A4692C">
              <w:t>Номер свидетельства о государственной регистрации:</w:t>
            </w:r>
          </w:p>
        </w:tc>
        <w:tc>
          <w:tcPr>
            <w:tcW w:w="4394" w:type="dxa"/>
            <w:tcBorders>
              <w:top w:val="single" w:sz="4" w:space="0" w:color="auto"/>
              <w:left w:val="single" w:sz="4" w:space="0" w:color="auto"/>
              <w:bottom w:val="nil"/>
            </w:tcBorders>
          </w:tcPr>
          <w:p w:rsidR="00CC19D0" w:rsidRPr="00A4692C" w:rsidRDefault="00CC19D0" w:rsidP="00CC19D0">
            <w:pPr>
              <w:ind w:right="57" w:firstLine="0"/>
              <w:jc w:val="left"/>
              <w:rPr>
                <w:color w:val="000000"/>
                <w:shd w:val="clear" w:color="auto" w:fill="FFFFFF"/>
              </w:rPr>
            </w:pPr>
            <w:r w:rsidRPr="00A4692C">
              <w:rPr>
                <w:color w:val="000000"/>
                <w:shd w:val="clear" w:color="auto" w:fill="FFFFFF"/>
              </w:rPr>
              <w:t>692106870</w:t>
            </w:r>
          </w:p>
        </w:tc>
      </w:tr>
      <w:tr w:rsidR="00CC19D0" w:rsidRPr="00A4692C" w:rsidTr="00CC19D0">
        <w:tc>
          <w:tcPr>
            <w:tcW w:w="5812" w:type="dxa"/>
            <w:tcBorders>
              <w:top w:val="nil"/>
              <w:bottom w:val="single" w:sz="4" w:space="0" w:color="auto"/>
              <w:right w:val="single" w:sz="4" w:space="0" w:color="auto"/>
            </w:tcBorders>
          </w:tcPr>
          <w:p w:rsidR="00CC19D0" w:rsidRPr="00A4692C" w:rsidRDefault="00CC19D0" w:rsidP="00CC19D0">
            <w:pPr>
              <w:pStyle w:val="a7"/>
              <w:jc w:val="center"/>
            </w:pPr>
            <w:r w:rsidRPr="00A4692C">
              <w:t>кем выдано,</w:t>
            </w:r>
          </w:p>
        </w:tc>
        <w:tc>
          <w:tcPr>
            <w:tcW w:w="4394" w:type="dxa"/>
            <w:tcBorders>
              <w:top w:val="nil"/>
              <w:left w:val="single" w:sz="4" w:space="0" w:color="auto"/>
              <w:bottom w:val="single" w:sz="4" w:space="0" w:color="auto"/>
            </w:tcBorders>
          </w:tcPr>
          <w:p w:rsidR="00CC19D0" w:rsidRPr="00A4692C" w:rsidRDefault="002949C6" w:rsidP="00CC19D0">
            <w:pPr>
              <w:pStyle w:val="a7"/>
            </w:pPr>
            <w:r w:rsidRPr="00A4692C">
              <w:t>Минский районный исполнительный комитет</w:t>
            </w:r>
          </w:p>
        </w:tc>
      </w:tr>
      <w:tr w:rsidR="00CC19D0" w:rsidRPr="00A4692C" w:rsidTr="00CC19D0">
        <w:tc>
          <w:tcPr>
            <w:tcW w:w="5812" w:type="dxa"/>
            <w:tcBorders>
              <w:top w:val="single" w:sz="4" w:space="0" w:color="auto"/>
              <w:bottom w:val="single" w:sz="4" w:space="0" w:color="auto"/>
              <w:right w:val="single" w:sz="4" w:space="0" w:color="auto"/>
            </w:tcBorders>
          </w:tcPr>
          <w:p w:rsidR="00CC19D0" w:rsidRPr="00A4692C" w:rsidRDefault="00CC19D0" w:rsidP="00CC19D0">
            <w:pPr>
              <w:pStyle w:val="a7"/>
              <w:jc w:val="center"/>
            </w:pPr>
            <w:r w:rsidRPr="00A4692C">
              <w:t>дата выдачи</w:t>
            </w:r>
          </w:p>
        </w:tc>
        <w:tc>
          <w:tcPr>
            <w:tcW w:w="4394" w:type="dxa"/>
            <w:tcBorders>
              <w:top w:val="single" w:sz="4" w:space="0" w:color="auto"/>
              <w:left w:val="single" w:sz="4" w:space="0" w:color="auto"/>
              <w:bottom w:val="single" w:sz="4" w:space="0" w:color="auto"/>
            </w:tcBorders>
          </w:tcPr>
          <w:p w:rsidR="00CC19D0" w:rsidRPr="00A4692C" w:rsidRDefault="00CC19D0" w:rsidP="00CC19D0">
            <w:pPr>
              <w:pStyle w:val="a7"/>
            </w:pPr>
            <w:r w:rsidRPr="00A4692C">
              <w:t>15.11.2018</w:t>
            </w:r>
          </w:p>
        </w:tc>
      </w:tr>
      <w:tr w:rsidR="00CC19D0" w:rsidRPr="00A4692C" w:rsidTr="00CC19D0">
        <w:tc>
          <w:tcPr>
            <w:tcW w:w="5812" w:type="dxa"/>
            <w:tcBorders>
              <w:top w:val="single" w:sz="4" w:space="0" w:color="auto"/>
              <w:bottom w:val="single" w:sz="4" w:space="0" w:color="auto"/>
              <w:right w:val="single" w:sz="4" w:space="0" w:color="auto"/>
            </w:tcBorders>
          </w:tcPr>
          <w:p w:rsidR="00CC19D0" w:rsidRPr="00A4692C" w:rsidRDefault="00CC19D0" w:rsidP="00CC19D0">
            <w:pPr>
              <w:pStyle w:val="a7"/>
              <w:jc w:val="center"/>
            </w:pPr>
            <w:r w:rsidRPr="00A4692C">
              <w:rPr>
                <w:noProof/>
              </w:rPr>
              <w:t>УНП</w:t>
            </w:r>
          </w:p>
        </w:tc>
        <w:tc>
          <w:tcPr>
            <w:tcW w:w="4394" w:type="dxa"/>
            <w:tcBorders>
              <w:top w:val="single" w:sz="4" w:space="0" w:color="auto"/>
              <w:left w:val="single" w:sz="4" w:space="0" w:color="auto"/>
              <w:bottom w:val="single" w:sz="4" w:space="0" w:color="auto"/>
            </w:tcBorders>
          </w:tcPr>
          <w:p w:rsidR="00CC19D0" w:rsidRPr="00A4692C" w:rsidRDefault="00CC19D0" w:rsidP="00CC19D0">
            <w:pPr>
              <w:pStyle w:val="a7"/>
            </w:pPr>
            <w:r w:rsidRPr="00A4692C">
              <w:rPr>
                <w:color w:val="000000"/>
                <w:shd w:val="clear" w:color="auto" w:fill="FFFFFF"/>
              </w:rPr>
              <w:t>692106870</w:t>
            </w:r>
          </w:p>
        </w:tc>
      </w:tr>
      <w:tr w:rsidR="00CC19D0" w:rsidRPr="00A4692C" w:rsidTr="00CC19D0">
        <w:tc>
          <w:tcPr>
            <w:tcW w:w="5812" w:type="dxa"/>
            <w:tcBorders>
              <w:top w:val="single" w:sz="4" w:space="0" w:color="auto"/>
              <w:bottom w:val="single" w:sz="4" w:space="0" w:color="auto"/>
              <w:right w:val="single" w:sz="4" w:space="0" w:color="auto"/>
            </w:tcBorders>
          </w:tcPr>
          <w:p w:rsidR="00CC19D0" w:rsidRPr="00A4692C" w:rsidRDefault="00CC19D0" w:rsidP="00CC19D0">
            <w:pPr>
              <w:pStyle w:val="a7"/>
            </w:pPr>
            <w:r w:rsidRPr="00A4692C">
              <w:t>Контактная информация:</w:t>
            </w:r>
          </w:p>
        </w:tc>
        <w:tc>
          <w:tcPr>
            <w:tcW w:w="4394" w:type="dxa"/>
            <w:tcBorders>
              <w:top w:val="single" w:sz="4" w:space="0" w:color="auto"/>
              <w:left w:val="single" w:sz="4" w:space="0" w:color="auto"/>
              <w:bottom w:val="single" w:sz="4" w:space="0" w:color="auto"/>
            </w:tcBorders>
          </w:tcPr>
          <w:p w:rsidR="00CC19D0" w:rsidRPr="00A4692C" w:rsidRDefault="00CC19D0" w:rsidP="00CC19D0">
            <w:pPr>
              <w:pStyle w:val="a7"/>
            </w:pPr>
          </w:p>
        </w:tc>
      </w:tr>
      <w:tr w:rsidR="00CC19D0" w:rsidRPr="00A4692C" w:rsidTr="00CC19D0">
        <w:tc>
          <w:tcPr>
            <w:tcW w:w="5812" w:type="dxa"/>
            <w:tcBorders>
              <w:top w:val="single" w:sz="4" w:space="0" w:color="auto"/>
              <w:bottom w:val="single" w:sz="4" w:space="0" w:color="auto"/>
              <w:right w:val="single" w:sz="4" w:space="0" w:color="auto"/>
            </w:tcBorders>
          </w:tcPr>
          <w:p w:rsidR="00CC19D0" w:rsidRPr="00A4692C" w:rsidRDefault="00CC19D0" w:rsidP="00CC19D0">
            <w:pPr>
              <w:pStyle w:val="a7"/>
              <w:jc w:val="center"/>
            </w:pPr>
            <w:r w:rsidRPr="00A4692C">
              <w:t>телефон</w:t>
            </w:r>
          </w:p>
        </w:tc>
        <w:tc>
          <w:tcPr>
            <w:tcW w:w="4394" w:type="dxa"/>
            <w:tcBorders>
              <w:top w:val="single" w:sz="4" w:space="0" w:color="auto"/>
              <w:left w:val="single" w:sz="4" w:space="0" w:color="auto"/>
              <w:bottom w:val="single" w:sz="4" w:space="0" w:color="auto"/>
            </w:tcBorders>
          </w:tcPr>
          <w:p w:rsidR="00CC19D0" w:rsidRPr="00A4692C" w:rsidRDefault="00CC19D0" w:rsidP="00CC19D0">
            <w:pPr>
              <w:pStyle w:val="a7"/>
            </w:pPr>
            <w:r w:rsidRPr="00A4692C">
              <w:t>+375 29 666 37 99</w:t>
            </w:r>
          </w:p>
        </w:tc>
      </w:tr>
      <w:tr w:rsidR="00CC19D0" w:rsidRPr="00A4692C" w:rsidTr="00CC19D0">
        <w:tc>
          <w:tcPr>
            <w:tcW w:w="5812" w:type="dxa"/>
            <w:tcBorders>
              <w:top w:val="single" w:sz="4" w:space="0" w:color="auto"/>
              <w:bottom w:val="single" w:sz="4" w:space="0" w:color="auto"/>
              <w:right w:val="single" w:sz="4" w:space="0" w:color="auto"/>
            </w:tcBorders>
          </w:tcPr>
          <w:p w:rsidR="00CC19D0" w:rsidRPr="00A4692C" w:rsidRDefault="00CC19D0" w:rsidP="00CC19D0">
            <w:pPr>
              <w:pStyle w:val="a7"/>
              <w:jc w:val="center"/>
            </w:pPr>
            <w:r w:rsidRPr="00A4692C">
              <w:t>факс</w:t>
            </w:r>
          </w:p>
        </w:tc>
        <w:tc>
          <w:tcPr>
            <w:tcW w:w="4394" w:type="dxa"/>
            <w:tcBorders>
              <w:top w:val="single" w:sz="4" w:space="0" w:color="auto"/>
              <w:left w:val="single" w:sz="4" w:space="0" w:color="auto"/>
              <w:bottom w:val="single" w:sz="4" w:space="0" w:color="auto"/>
            </w:tcBorders>
          </w:tcPr>
          <w:p w:rsidR="00CC19D0" w:rsidRPr="00A4692C" w:rsidRDefault="00CC19D0" w:rsidP="00CC19D0">
            <w:pPr>
              <w:pStyle w:val="a7"/>
            </w:pPr>
          </w:p>
        </w:tc>
      </w:tr>
      <w:tr w:rsidR="00CC19D0" w:rsidRPr="00A4692C" w:rsidTr="00CC19D0">
        <w:tc>
          <w:tcPr>
            <w:tcW w:w="5812" w:type="dxa"/>
            <w:tcBorders>
              <w:top w:val="single" w:sz="4" w:space="0" w:color="auto"/>
              <w:bottom w:val="single" w:sz="4" w:space="0" w:color="auto"/>
              <w:right w:val="single" w:sz="4" w:space="0" w:color="auto"/>
            </w:tcBorders>
          </w:tcPr>
          <w:p w:rsidR="00CC19D0" w:rsidRPr="00A4692C" w:rsidRDefault="00CC19D0" w:rsidP="00CC19D0">
            <w:pPr>
              <w:pStyle w:val="a7"/>
              <w:jc w:val="center"/>
            </w:pPr>
            <w:r w:rsidRPr="00A4692C">
              <w:t>электронная почта</w:t>
            </w:r>
          </w:p>
        </w:tc>
        <w:tc>
          <w:tcPr>
            <w:tcW w:w="4394" w:type="dxa"/>
            <w:tcBorders>
              <w:top w:val="single" w:sz="4" w:space="0" w:color="auto"/>
              <w:left w:val="single" w:sz="4" w:space="0" w:color="auto"/>
              <w:bottom w:val="single" w:sz="4" w:space="0" w:color="auto"/>
            </w:tcBorders>
          </w:tcPr>
          <w:p w:rsidR="00CC19D0" w:rsidRPr="00A4692C" w:rsidRDefault="002949C6" w:rsidP="002949C6">
            <w:pPr>
              <w:pStyle w:val="a7"/>
              <w:rPr>
                <w:lang w:val="en-US"/>
              </w:rPr>
            </w:pPr>
            <w:r w:rsidRPr="00A4692C">
              <w:rPr>
                <w:lang w:val="en-US"/>
              </w:rPr>
              <w:t>alumpt</w:t>
            </w:r>
            <w:r w:rsidR="00CC19D0" w:rsidRPr="00A4692C">
              <w:t>@</w:t>
            </w:r>
            <w:r w:rsidRPr="00A4692C">
              <w:rPr>
                <w:lang w:val="en-US"/>
              </w:rPr>
              <w:t>mail</w:t>
            </w:r>
            <w:r w:rsidR="00CC19D0" w:rsidRPr="00A4692C">
              <w:t>.ru</w:t>
            </w:r>
          </w:p>
        </w:tc>
      </w:tr>
      <w:tr w:rsidR="002949C6" w:rsidRPr="00A4692C" w:rsidTr="0040656D">
        <w:tc>
          <w:tcPr>
            <w:tcW w:w="5812" w:type="dxa"/>
            <w:vMerge w:val="restart"/>
            <w:tcBorders>
              <w:top w:val="single" w:sz="4" w:space="0" w:color="auto"/>
              <w:right w:val="single" w:sz="4" w:space="0" w:color="auto"/>
            </w:tcBorders>
          </w:tcPr>
          <w:p w:rsidR="002949C6" w:rsidRPr="00A4692C" w:rsidRDefault="002949C6" w:rsidP="00CC19D0">
            <w:pPr>
              <w:pStyle w:val="a7"/>
            </w:pPr>
            <w:r w:rsidRPr="00A4692C">
              <w:t>Фактический и юридический адрес:</w:t>
            </w:r>
          </w:p>
        </w:tc>
        <w:tc>
          <w:tcPr>
            <w:tcW w:w="4394" w:type="dxa"/>
            <w:tcBorders>
              <w:top w:val="single" w:sz="4" w:space="0" w:color="auto"/>
              <w:left w:val="single" w:sz="4" w:space="0" w:color="auto"/>
              <w:bottom w:val="single" w:sz="4" w:space="0" w:color="auto"/>
            </w:tcBorders>
          </w:tcPr>
          <w:p w:rsidR="002949C6" w:rsidRPr="00A4692C" w:rsidRDefault="002949C6" w:rsidP="002949C6">
            <w:pPr>
              <w:pStyle w:val="a7"/>
            </w:pPr>
            <w:r w:rsidRPr="00A4692C">
              <w:t>223016, Республика Беларусь, Минская обл., Минский р-н, Новгородский с/с, район аг.Гатово, д. 80, оф.4</w:t>
            </w:r>
          </w:p>
        </w:tc>
      </w:tr>
      <w:tr w:rsidR="002949C6" w:rsidRPr="00A4692C" w:rsidTr="0040656D">
        <w:tc>
          <w:tcPr>
            <w:tcW w:w="5812" w:type="dxa"/>
            <w:vMerge/>
            <w:tcBorders>
              <w:bottom w:val="single" w:sz="4" w:space="0" w:color="auto"/>
              <w:right w:val="single" w:sz="4" w:space="0" w:color="auto"/>
            </w:tcBorders>
          </w:tcPr>
          <w:p w:rsidR="002949C6" w:rsidRPr="00A4692C" w:rsidRDefault="002949C6" w:rsidP="00CC19D0">
            <w:pPr>
              <w:pStyle w:val="a7"/>
            </w:pPr>
          </w:p>
        </w:tc>
        <w:tc>
          <w:tcPr>
            <w:tcW w:w="4394" w:type="dxa"/>
            <w:tcBorders>
              <w:top w:val="single" w:sz="4" w:space="0" w:color="auto"/>
              <w:left w:val="single" w:sz="4" w:space="0" w:color="auto"/>
              <w:bottom w:val="single" w:sz="4" w:space="0" w:color="auto"/>
            </w:tcBorders>
          </w:tcPr>
          <w:p w:rsidR="002949C6" w:rsidRPr="00A4692C" w:rsidRDefault="002949C6" w:rsidP="002949C6">
            <w:pPr>
              <w:pStyle w:val="a7"/>
            </w:pPr>
            <w:r w:rsidRPr="00A4692C">
              <w:t>Почтовый адрес: 220035, г. Минск, пр-т Машерова, 78-12н</w:t>
            </w:r>
          </w:p>
        </w:tc>
      </w:tr>
    </w:tbl>
    <w:p w:rsidR="00CC19D0" w:rsidRPr="00A4692C" w:rsidRDefault="00CC19D0"/>
    <w:p w:rsidR="005B08E2" w:rsidRPr="00A4692C" w:rsidRDefault="005B08E2" w:rsidP="005B08E2">
      <w:r w:rsidRPr="00A4692C">
        <w:t>1.3.2.6. Монтаж окон</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2"/>
        <w:gridCol w:w="4394"/>
      </w:tblGrid>
      <w:tr w:rsidR="005B08E2" w:rsidRPr="00A4692C" w:rsidTr="007E3929">
        <w:tc>
          <w:tcPr>
            <w:tcW w:w="5812" w:type="dxa"/>
            <w:tcBorders>
              <w:top w:val="single" w:sz="4" w:space="0" w:color="auto"/>
              <w:bottom w:val="nil"/>
              <w:right w:val="single" w:sz="4" w:space="0" w:color="auto"/>
            </w:tcBorders>
          </w:tcPr>
          <w:p w:rsidR="005B08E2" w:rsidRPr="00A4692C" w:rsidRDefault="005B08E2" w:rsidP="005B08E2">
            <w:pPr>
              <w:pStyle w:val="a7"/>
            </w:pPr>
            <w:r w:rsidRPr="00A4692C">
              <w:t>Организационно-правовая форма и наименование юридического лица, либо фамилия, имя, отчество индивидуального предпринимателя</w:t>
            </w:r>
          </w:p>
        </w:tc>
        <w:tc>
          <w:tcPr>
            <w:tcW w:w="4394" w:type="dxa"/>
            <w:tcBorders>
              <w:top w:val="single" w:sz="4" w:space="0" w:color="auto"/>
              <w:left w:val="single" w:sz="4" w:space="0" w:color="auto"/>
              <w:bottom w:val="single" w:sz="4" w:space="0" w:color="auto"/>
            </w:tcBorders>
          </w:tcPr>
          <w:p w:rsidR="005B08E2" w:rsidRPr="00A4692C" w:rsidRDefault="005B08E2" w:rsidP="007E3929">
            <w:pPr>
              <w:pStyle w:val="a7"/>
              <w:jc w:val="left"/>
            </w:pPr>
            <w:r w:rsidRPr="00A4692C">
              <w:t>И</w:t>
            </w:r>
            <w:r w:rsidR="007E3929" w:rsidRPr="00A4692C">
              <w:t>ндивидуальный предприниматель Саймудинова Галина Викторовна</w:t>
            </w:r>
          </w:p>
        </w:tc>
      </w:tr>
      <w:tr w:rsidR="005B08E2" w:rsidRPr="00A4692C" w:rsidTr="007E3929">
        <w:tc>
          <w:tcPr>
            <w:tcW w:w="5812" w:type="dxa"/>
            <w:tcBorders>
              <w:top w:val="single" w:sz="4" w:space="0" w:color="auto"/>
              <w:bottom w:val="nil"/>
              <w:right w:val="single" w:sz="4" w:space="0" w:color="auto"/>
            </w:tcBorders>
          </w:tcPr>
          <w:p w:rsidR="005B08E2" w:rsidRPr="00A4692C" w:rsidRDefault="005B08E2" w:rsidP="005B08E2">
            <w:pPr>
              <w:pStyle w:val="a7"/>
            </w:pPr>
            <w:r w:rsidRPr="00A4692C">
              <w:t>Номер свидетельства о государственной регистрации:</w:t>
            </w:r>
          </w:p>
        </w:tc>
        <w:tc>
          <w:tcPr>
            <w:tcW w:w="4394" w:type="dxa"/>
            <w:tcBorders>
              <w:top w:val="single" w:sz="4" w:space="0" w:color="auto"/>
              <w:left w:val="single" w:sz="4" w:space="0" w:color="auto"/>
              <w:bottom w:val="nil"/>
            </w:tcBorders>
          </w:tcPr>
          <w:p w:rsidR="005B08E2" w:rsidRPr="00A4692C" w:rsidRDefault="007E3929" w:rsidP="005B08E2">
            <w:pPr>
              <w:ind w:right="57" w:firstLine="0"/>
              <w:jc w:val="left"/>
              <w:rPr>
                <w:color w:val="000000"/>
                <w:shd w:val="clear" w:color="auto" w:fill="FFFFFF"/>
              </w:rPr>
            </w:pPr>
            <w:r w:rsidRPr="00A4692C">
              <w:rPr>
                <w:color w:val="000000"/>
                <w:shd w:val="clear" w:color="auto" w:fill="FFFFFF"/>
              </w:rPr>
              <w:t>321402700021891</w:t>
            </w:r>
          </w:p>
        </w:tc>
      </w:tr>
      <w:tr w:rsidR="005B08E2" w:rsidRPr="00A4692C" w:rsidTr="007E3929">
        <w:tc>
          <w:tcPr>
            <w:tcW w:w="5812" w:type="dxa"/>
            <w:tcBorders>
              <w:top w:val="nil"/>
              <w:bottom w:val="single" w:sz="4" w:space="0" w:color="auto"/>
              <w:right w:val="single" w:sz="4" w:space="0" w:color="auto"/>
            </w:tcBorders>
          </w:tcPr>
          <w:p w:rsidR="005B08E2" w:rsidRPr="00A4692C" w:rsidRDefault="005B08E2" w:rsidP="005B08E2">
            <w:pPr>
              <w:pStyle w:val="a7"/>
              <w:jc w:val="center"/>
            </w:pPr>
            <w:r w:rsidRPr="00A4692C">
              <w:t>кем выдано,</w:t>
            </w:r>
          </w:p>
        </w:tc>
        <w:tc>
          <w:tcPr>
            <w:tcW w:w="4394" w:type="dxa"/>
            <w:tcBorders>
              <w:top w:val="nil"/>
              <w:left w:val="single" w:sz="4" w:space="0" w:color="auto"/>
              <w:bottom w:val="single" w:sz="4" w:space="0" w:color="auto"/>
            </w:tcBorders>
          </w:tcPr>
          <w:p w:rsidR="005B08E2" w:rsidRPr="00A4692C" w:rsidRDefault="007E3929" w:rsidP="005B08E2">
            <w:pPr>
              <w:pStyle w:val="a7"/>
            </w:pPr>
            <w:r w:rsidRPr="00A4692C">
              <w:t>Инспекция федеральной налоговой службы по Ленинскому округу г. Калуги</w:t>
            </w:r>
          </w:p>
        </w:tc>
      </w:tr>
      <w:tr w:rsidR="005B08E2" w:rsidRPr="00A4692C" w:rsidTr="007E3929">
        <w:tc>
          <w:tcPr>
            <w:tcW w:w="5812" w:type="dxa"/>
            <w:tcBorders>
              <w:top w:val="single" w:sz="4" w:space="0" w:color="auto"/>
              <w:bottom w:val="single" w:sz="4" w:space="0" w:color="auto"/>
              <w:right w:val="single" w:sz="4" w:space="0" w:color="auto"/>
            </w:tcBorders>
          </w:tcPr>
          <w:p w:rsidR="005B08E2" w:rsidRPr="00A4692C" w:rsidRDefault="005B08E2" w:rsidP="005B08E2">
            <w:pPr>
              <w:pStyle w:val="a7"/>
              <w:jc w:val="center"/>
            </w:pPr>
            <w:r w:rsidRPr="00A4692C">
              <w:t>дата выдачи</w:t>
            </w:r>
          </w:p>
        </w:tc>
        <w:tc>
          <w:tcPr>
            <w:tcW w:w="4394" w:type="dxa"/>
            <w:tcBorders>
              <w:top w:val="single" w:sz="4" w:space="0" w:color="auto"/>
              <w:left w:val="single" w:sz="4" w:space="0" w:color="auto"/>
              <w:bottom w:val="single" w:sz="4" w:space="0" w:color="auto"/>
            </w:tcBorders>
          </w:tcPr>
          <w:p w:rsidR="005B08E2" w:rsidRPr="00A4692C" w:rsidRDefault="007E3929" w:rsidP="007E3929">
            <w:pPr>
              <w:pStyle w:val="a7"/>
            </w:pPr>
            <w:r w:rsidRPr="00A4692C">
              <w:t>15.04</w:t>
            </w:r>
            <w:r w:rsidR="005B08E2" w:rsidRPr="00A4692C">
              <w:t>.20</w:t>
            </w:r>
            <w:r w:rsidRPr="00A4692C">
              <w:t>21</w:t>
            </w:r>
          </w:p>
        </w:tc>
      </w:tr>
      <w:tr w:rsidR="005B08E2" w:rsidRPr="00A4692C" w:rsidTr="007E3929">
        <w:tc>
          <w:tcPr>
            <w:tcW w:w="5812" w:type="dxa"/>
            <w:tcBorders>
              <w:top w:val="single" w:sz="4" w:space="0" w:color="auto"/>
              <w:bottom w:val="single" w:sz="4" w:space="0" w:color="auto"/>
              <w:right w:val="single" w:sz="4" w:space="0" w:color="auto"/>
            </w:tcBorders>
          </w:tcPr>
          <w:p w:rsidR="005B08E2" w:rsidRPr="00A4692C" w:rsidRDefault="007E3929" w:rsidP="005B08E2">
            <w:pPr>
              <w:pStyle w:val="a7"/>
              <w:jc w:val="center"/>
            </w:pPr>
            <w:r w:rsidRPr="00A4692C">
              <w:rPr>
                <w:noProof/>
              </w:rPr>
              <w:t>ИНН</w:t>
            </w:r>
          </w:p>
        </w:tc>
        <w:tc>
          <w:tcPr>
            <w:tcW w:w="4394" w:type="dxa"/>
            <w:tcBorders>
              <w:top w:val="single" w:sz="4" w:space="0" w:color="auto"/>
              <w:left w:val="single" w:sz="4" w:space="0" w:color="auto"/>
              <w:bottom w:val="single" w:sz="4" w:space="0" w:color="auto"/>
            </w:tcBorders>
          </w:tcPr>
          <w:p w:rsidR="005B08E2" w:rsidRPr="00A4692C" w:rsidRDefault="007E3929" w:rsidP="005B08E2">
            <w:pPr>
              <w:pStyle w:val="a7"/>
            </w:pPr>
            <w:r w:rsidRPr="00A4692C">
              <w:rPr>
                <w:color w:val="000000"/>
                <w:shd w:val="clear" w:color="auto" w:fill="FFFFFF"/>
              </w:rPr>
              <w:t>400706358102</w:t>
            </w:r>
          </w:p>
        </w:tc>
      </w:tr>
      <w:tr w:rsidR="005B08E2" w:rsidRPr="00A4692C" w:rsidTr="007E3929">
        <w:tc>
          <w:tcPr>
            <w:tcW w:w="5812" w:type="dxa"/>
            <w:tcBorders>
              <w:top w:val="single" w:sz="4" w:space="0" w:color="auto"/>
              <w:bottom w:val="single" w:sz="4" w:space="0" w:color="auto"/>
              <w:right w:val="single" w:sz="4" w:space="0" w:color="auto"/>
            </w:tcBorders>
          </w:tcPr>
          <w:p w:rsidR="005B08E2" w:rsidRPr="00A4692C" w:rsidRDefault="005B08E2" w:rsidP="005B08E2">
            <w:pPr>
              <w:pStyle w:val="a7"/>
            </w:pPr>
            <w:r w:rsidRPr="00A4692C">
              <w:t>Контактная информация:</w:t>
            </w:r>
          </w:p>
        </w:tc>
        <w:tc>
          <w:tcPr>
            <w:tcW w:w="4394" w:type="dxa"/>
            <w:tcBorders>
              <w:top w:val="single" w:sz="4" w:space="0" w:color="auto"/>
              <w:left w:val="single" w:sz="4" w:space="0" w:color="auto"/>
              <w:bottom w:val="single" w:sz="4" w:space="0" w:color="auto"/>
            </w:tcBorders>
          </w:tcPr>
          <w:p w:rsidR="005B08E2" w:rsidRPr="00A4692C" w:rsidRDefault="005B08E2" w:rsidP="005B08E2">
            <w:pPr>
              <w:pStyle w:val="a7"/>
            </w:pPr>
          </w:p>
        </w:tc>
      </w:tr>
      <w:tr w:rsidR="005B08E2" w:rsidRPr="00A4692C" w:rsidTr="007E3929">
        <w:tc>
          <w:tcPr>
            <w:tcW w:w="5812" w:type="dxa"/>
            <w:tcBorders>
              <w:top w:val="single" w:sz="4" w:space="0" w:color="auto"/>
              <w:bottom w:val="single" w:sz="4" w:space="0" w:color="auto"/>
              <w:right w:val="single" w:sz="4" w:space="0" w:color="auto"/>
            </w:tcBorders>
          </w:tcPr>
          <w:p w:rsidR="005B08E2" w:rsidRPr="00A4692C" w:rsidRDefault="005B08E2" w:rsidP="005B08E2">
            <w:pPr>
              <w:pStyle w:val="a7"/>
              <w:jc w:val="center"/>
            </w:pPr>
            <w:r w:rsidRPr="00A4692C">
              <w:t>телефон</w:t>
            </w:r>
          </w:p>
        </w:tc>
        <w:tc>
          <w:tcPr>
            <w:tcW w:w="4394" w:type="dxa"/>
            <w:tcBorders>
              <w:top w:val="single" w:sz="4" w:space="0" w:color="auto"/>
              <w:left w:val="single" w:sz="4" w:space="0" w:color="auto"/>
              <w:bottom w:val="single" w:sz="4" w:space="0" w:color="auto"/>
            </w:tcBorders>
          </w:tcPr>
          <w:p w:rsidR="005B08E2" w:rsidRPr="00A4692C" w:rsidRDefault="005B08E2" w:rsidP="007E3929">
            <w:pPr>
              <w:pStyle w:val="a7"/>
            </w:pPr>
          </w:p>
        </w:tc>
      </w:tr>
      <w:tr w:rsidR="005B08E2" w:rsidRPr="00A4692C" w:rsidTr="007E3929">
        <w:tc>
          <w:tcPr>
            <w:tcW w:w="5812" w:type="dxa"/>
            <w:tcBorders>
              <w:top w:val="single" w:sz="4" w:space="0" w:color="auto"/>
              <w:bottom w:val="single" w:sz="4" w:space="0" w:color="auto"/>
              <w:right w:val="single" w:sz="4" w:space="0" w:color="auto"/>
            </w:tcBorders>
          </w:tcPr>
          <w:p w:rsidR="005B08E2" w:rsidRPr="00A4692C" w:rsidRDefault="005B08E2" w:rsidP="005B08E2">
            <w:pPr>
              <w:pStyle w:val="a7"/>
              <w:jc w:val="center"/>
            </w:pPr>
            <w:r w:rsidRPr="00A4692C">
              <w:t>факс</w:t>
            </w:r>
          </w:p>
        </w:tc>
        <w:tc>
          <w:tcPr>
            <w:tcW w:w="4394" w:type="dxa"/>
            <w:tcBorders>
              <w:top w:val="single" w:sz="4" w:space="0" w:color="auto"/>
              <w:left w:val="single" w:sz="4" w:space="0" w:color="auto"/>
              <w:bottom w:val="single" w:sz="4" w:space="0" w:color="auto"/>
            </w:tcBorders>
          </w:tcPr>
          <w:p w:rsidR="005B08E2" w:rsidRPr="00A4692C" w:rsidRDefault="005B08E2" w:rsidP="005B08E2">
            <w:pPr>
              <w:pStyle w:val="a7"/>
            </w:pPr>
          </w:p>
        </w:tc>
      </w:tr>
      <w:tr w:rsidR="005B08E2" w:rsidRPr="00A4692C" w:rsidTr="007E3929">
        <w:tc>
          <w:tcPr>
            <w:tcW w:w="5812" w:type="dxa"/>
            <w:tcBorders>
              <w:top w:val="single" w:sz="4" w:space="0" w:color="auto"/>
              <w:bottom w:val="single" w:sz="4" w:space="0" w:color="auto"/>
              <w:right w:val="single" w:sz="4" w:space="0" w:color="auto"/>
            </w:tcBorders>
          </w:tcPr>
          <w:p w:rsidR="005B08E2" w:rsidRPr="00A4692C" w:rsidRDefault="005B08E2" w:rsidP="005B08E2">
            <w:pPr>
              <w:pStyle w:val="a7"/>
              <w:jc w:val="center"/>
            </w:pPr>
            <w:r w:rsidRPr="00A4692C">
              <w:t>электронная почта</w:t>
            </w:r>
          </w:p>
        </w:tc>
        <w:tc>
          <w:tcPr>
            <w:tcW w:w="4394" w:type="dxa"/>
            <w:tcBorders>
              <w:top w:val="single" w:sz="4" w:space="0" w:color="auto"/>
              <w:left w:val="single" w:sz="4" w:space="0" w:color="auto"/>
              <w:bottom w:val="single" w:sz="4" w:space="0" w:color="auto"/>
            </w:tcBorders>
          </w:tcPr>
          <w:p w:rsidR="005B08E2" w:rsidRPr="00A4692C" w:rsidRDefault="005B08E2" w:rsidP="007E3929">
            <w:pPr>
              <w:pStyle w:val="a7"/>
              <w:rPr>
                <w:lang w:val="en-US"/>
              </w:rPr>
            </w:pPr>
            <w:r w:rsidRPr="00A4692C">
              <w:rPr>
                <w:lang w:val="en-US"/>
              </w:rPr>
              <w:t>a</w:t>
            </w:r>
            <w:r w:rsidR="007E3929" w:rsidRPr="00A4692C">
              <w:t>х</w:t>
            </w:r>
            <w:r w:rsidR="007E3929" w:rsidRPr="00A4692C">
              <w:rPr>
                <w:lang w:val="en-US"/>
              </w:rPr>
              <w:t>iomadoma</w:t>
            </w:r>
            <w:r w:rsidRPr="00A4692C">
              <w:t>@</w:t>
            </w:r>
            <w:r w:rsidR="007E3929" w:rsidRPr="00A4692C">
              <w:rPr>
                <w:lang w:val="en-US"/>
              </w:rPr>
              <w:t>yandex</w:t>
            </w:r>
            <w:r w:rsidRPr="00A4692C">
              <w:t>.ru</w:t>
            </w:r>
          </w:p>
        </w:tc>
      </w:tr>
      <w:tr w:rsidR="005B08E2" w:rsidRPr="00A4692C" w:rsidTr="007E3929">
        <w:tc>
          <w:tcPr>
            <w:tcW w:w="5812" w:type="dxa"/>
            <w:tcBorders>
              <w:top w:val="single" w:sz="4" w:space="0" w:color="auto"/>
              <w:right w:val="single" w:sz="4" w:space="0" w:color="auto"/>
            </w:tcBorders>
          </w:tcPr>
          <w:p w:rsidR="005B08E2" w:rsidRPr="00A4692C" w:rsidRDefault="005B08E2" w:rsidP="005B08E2">
            <w:pPr>
              <w:pStyle w:val="a7"/>
            </w:pPr>
            <w:r w:rsidRPr="00A4692C">
              <w:t>Фактический и юридический адрес:</w:t>
            </w:r>
          </w:p>
        </w:tc>
        <w:tc>
          <w:tcPr>
            <w:tcW w:w="4394" w:type="dxa"/>
            <w:tcBorders>
              <w:top w:val="single" w:sz="4" w:space="0" w:color="auto"/>
              <w:left w:val="single" w:sz="4" w:space="0" w:color="auto"/>
              <w:bottom w:val="single" w:sz="4" w:space="0" w:color="auto"/>
            </w:tcBorders>
          </w:tcPr>
          <w:p w:rsidR="005B08E2" w:rsidRPr="00A4692C" w:rsidRDefault="007E3929" w:rsidP="007E3929">
            <w:pPr>
              <w:pStyle w:val="a7"/>
            </w:pPr>
            <w:r w:rsidRPr="00A4692C">
              <w:t>249191</w:t>
            </w:r>
            <w:r w:rsidR="005B08E2" w:rsidRPr="00A4692C">
              <w:t xml:space="preserve">, </w:t>
            </w:r>
            <w:r w:rsidRPr="00A4692C">
              <w:t>Калужская обл., Жуковский р-н, г. Жуков, ул.Советская, д.52А</w:t>
            </w:r>
          </w:p>
        </w:tc>
      </w:tr>
    </w:tbl>
    <w:p w:rsidR="007E3929" w:rsidRPr="00A4692C" w:rsidRDefault="007E3929" w:rsidP="007E3929"/>
    <w:p w:rsidR="007E3929" w:rsidRPr="00A4692C" w:rsidRDefault="007E3929" w:rsidP="007E3929">
      <w:r w:rsidRPr="00A4692C">
        <w:t>1.3.2.7. Монтаж окон</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2"/>
        <w:gridCol w:w="4394"/>
      </w:tblGrid>
      <w:tr w:rsidR="007E3929" w:rsidRPr="00A4692C" w:rsidTr="00161B73">
        <w:tc>
          <w:tcPr>
            <w:tcW w:w="5812" w:type="dxa"/>
            <w:tcBorders>
              <w:top w:val="single" w:sz="4" w:space="0" w:color="auto"/>
              <w:bottom w:val="nil"/>
              <w:right w:val="single" w:sz="4" w:space="0" w:color="auto"/>
            </w:tcBorders>
          </w:tcPr>
          <w:p w:rsidR="007E3929" w:rsidRPr="00A4692C" w:rsidRDefault="007E3929" w:rsidP="00161B73">
            <w:pPr>
              <w:pStyle w:val="a7"/>
            </w:pPr>
            <w:r w:rsidRPr="00A4692C">
              <w:t>Организационно-правовая форма и наименование юридического лица, либо фамилия, имя, отчество индивидуального предпринимателя</w:t>
            </w:r>
          </w:p>
        </w:tc>
        <w:tc>
          <w:tcPr>
            <w:tcW w:w="4394" w:type="dxa"/>
            <w:tcBorders>
              <w:top w:val="single" w:sz="4" w:space="0" w:color="auto"/>
              <w:left w:val="single" w:sz="4" w:space="0" w:color="auto"/>
              <w:bottom w:val="single" w:sz="4" w:space="0" w:color="auto"/>
            </w:tcBorders>
          </w:tcPr>
          <w:p w:rsidR="007E3929" w:rsidRPr="00A4692C" w:rsidRDefault="007E3929" w:rsidP="007E3929">
            <w:pPr>
              <w:pStyle w:val="a7"/>
              <w:jc w:val="left"/>
            </w:pPr>
            <w:r w:rsidRPr="00A4692C">
              <w:t>Индивидуальный предприниматель Макаренко Юрий Андреевич</w:t>
            </w:r>
          </w:p>
        </w:tc>
      </w:tr>
      <w:tr w:rsidR="007E3929" w:rsidRPr="00A4692C" w:rsidTr="00161B73">
        <w:tc>
          <w:tcPr>
            <w:tcW w:w="5812" w:type="dxa"/>
            <w:tcBorders>
              <w:top w:val="single" w:sz="4" w:space="0" w:color="auto"/>
              <w:bottom w:val="nil"/>
              <w:right w:val="single" w:sz="4" w:space="0" w:color="auto"/>
            </w:tcBorders>
          </w:tcPr>
          <w:p w:rsidR="007E3929" w:rsidRPr="00A4692C" w:rsidRDefault="007E3929" w:rsidP="00161B73">
            <w:pPr>
              <w:pStyle w:val="a7"/>
            </w:pPr>
            <w:r w:rsidRPr="00A4692C">
              <w:t>Номер свидетельства о государственной регистрации:</w:t>
            </w:r>
          </w:p>
        </w:tc>
        <w:tc>
          <w:tcPr>
            <w:tcW w:w="4394" w:type="dxa"/>
            <w:tcBorders>
              <w:top w:val="single" w:sz="4" w:space="0" w:color="auto"/>
              <w:left w:val="single" w:sz="4" w:space="0" w:color="auto"/>
              <w:bottom w:val="nil"/>
            </w:tcBorders>
          </w:tcPr>
          <w:p w:rsidR="007E3929" w:rsidRPr="00A4692C" w:rsidRDefault="007E3929" w:rsidP="00161B73">
            <w:pPr>
              <w:ind w:right="57" w:firstLine="0"/>
              <w:jc w:val="left"/>
              <w:rPr>
                <w:color w:val="000000"/>
                <w:shd w:val="clear" w:color="auto" w:fill="FFFFFF"/>
              </w:rPr>
            </w:pPr>
            <w:r w:rsidRPr="00A4692C">
              <w:rPr>
                <w:color w:val="000000"/>
                <w:shd w:val="clear" w:color="auto" w:fill="FFFFFF"/>
              </w:rPr>
              <w:t>319312300028996</w:t>
            </w:r>
          </w:p>
        </w:tc>
      </w:tr>
      <w:tr w:rsidR="007E3929" w:rsidRPr="00A4692C" w:rsidTr="00161B73">
        <w:tc>
          <w:tcPr>
            <w:tcW w:w="5812" w:type="dxa"/>
            <w:tcBorders>
              <w:top w:val="nil"/>
              <w:bottom w:val="single" w:sz="4" w:space="0" w:color="auto"/>
              <w:right w:val="single" w:sz="4" w:space="0" w:color="auto"/>
            </w:tcBorders>
          </w:tcPr>
          <w:p w:rsidR="007E3929" w:rsidRPr="00A4692C" w:rsidRDefault="007E3929" w:rsidP="00161B73">
            <w:pPr>
              <w:pStyle w:val="a7"/>
              <w:jc w:val="center"/>
            </w:pPr>
            <w:r w:rsidRPr="00A4692C">
              <w:t>кем выдано,</w:t>
            </w:r>
          </w:p>
        </w:tc>
        <w:tc>
          <w:tcPr>
            <w:tcW w:w="4394" w:type="dxa"/>
            <w:tcBorders>
              <w:top w:val="nil"/>
              <w:left w:val="single" w:sz="4" w:space="0" w:color="auto"/>
              <w:bottom w:val="single" w:sz="4" w:space="0" w:color="auto"/>
            </w:tcBorders>
          </w:tcPr>
          <w:p w:rsidR="007E3929" w:rsidRPr="00A4692C" w:rsidRDefault="007E3929" w:rsidP="00161B73">
            <w:pPr>
              <w:pStyle w:val="a7"/>
            </w:pPr>
            <w:r w:rsidRPr="00A4692C">
              <w:t>Управление Федеральной налоговой службы по Белгородской области</w:t>
            </w:r>
          </w:p>
        </w:tc>
      </w:tr>
      <w:tr w:rsidR="007E3929" w:rsidRPr="00A4692C" w:rsidTr="00161B73">
        <w:tc>
          <w:tcPr>
            <w:tcW w:w="5812" w:type="dxa"/>
            <w:tcBorders>
              <w:top w:val="single" w:sz="4" w:space="0" w:color="auto"/>
              <w:bottom w:val="single" w:sz="4" w:space="0" w:color="auto"/>
              <w:right w:val="single" w:sz="4" w:space="0" w:color="auto"/>
            </w:tcBorders>
          </w:tcPr>
          <w:p w:rsidR="007E3929" w:rsidRPr="00A4692C" w:rsidRDefault="007E3929" w:rsidP="00161B73">
            <w:pPr>
              <w:pStyle w:val="a7"/>
              <w:jc w:val="center"/>
            </w:pPr>
            <w:r w:rsidRPr="00A4692C">
              <w:t>дата выдачи</w:t>
            </w:r>
          </w:p>
        </w:tc>
        <w:tc>
          <w:tcPr>
            <w:tcW w:w="4394" w:type="dxa"/>
            <w:tcBorders>
              <w:top w:val="single" w:sz="4" w:space="0" w:color="auto"/>
              <w:left w:val="single" w:sz="4" w:space="0" w:color="auto"/>
              <w:bottom w:val="single" w:sz="4" w:space="0" w:color="auto"/>
            </w:tcBorders>
          </w:tcPr>
          <w:p w:rsidR="007E3929" w:rsidRPr="00A4692C" w:rsidRDefault="007E3929" w:rsidP="00161B73">
            <w:pPr>
              <w:pStyle w:val="a7"/>
            </w:pPr>
            <w:r w:rsidRPr="00A4692C">
              <w:t>15.04.2019</w:t>
            </w:r>
          </w:p>
        </w:tc>
      </w:tr>
      <w:tr w:rsidR="007E3929" w:rsidRPr="00A4692C" w:rsidTr="00161B73">
        <w:tc>
          <w:tcPr>
            <w:tcW w:w="5812" w:type="dxa"/>
            <w:tcBorders>
              <w:top w:val="single" w:sz="4" w:space="0" w:color="auto"/>
              <w:bottom w:val="single" w:sz="4" w:space="0" w:color="auto"/>
              <w:right w:val="single" w:sz="4" w:space="0" w:color="auto"/>
            </w:tcBorders>
          </w:tcPr>
          <w:p w:rsidR="007E3929" w:rsidRPr="00A4692C" w:rsidRDefault="007E3929" w:rsidP="00161B73">
            <w:pPr>
              <w:pStyle w:val="a7"/>
              <w:jc w:val="center"/>
            </w:pPr>
            <w:r w:rsidRPr="00A4692C">
              <w:rPr>
                <w:noProof/>
              </w:rPr>
              <w:t>ИНН</w:t>
            </w:r>
          </w:p>
        </w:tc>
        <w:tc>
          <w:tcPr>
            <w:tcW w:w="4394" w:type="dxa"/>
            <w:tcBorders>
              <w:top w:val="single" w:sz="4" w:space="0" w:color="auto"/>
              <w:left w:val="single" w:sz="4" w:space="0" w:color="auto"/>
              <w:bottom w:val="single" w:sz="4" w:space="0" w:color="auto"/>
            </w:tcBorders>
          </w:tcPr>
          <w:p w:rsidR="007E3929" w:rsidRPr="00A4692C" w:rsidRDefault="007E3929" w:rsidP="00161B73">
            <w:pPr>
              <w:pStyle w:val="a7"/>
            </w:pPr>
            <w:r w:rsidRPr="00A4692C">
              <w:rPr>
                <w:color w:val="000000"/>
                <w:shd w:val="clear" w:color="auto" w:fill="FFFFFF"/>
              </w:rPr>
              <w:t>312820170400</w:t>
            </w:r>
          </w:p>
        </w:tc>
      </w:tr>
      <w:tr w:rsidR="007E3929" w:rsidRPr="00A4692C" w:rsidTr="00161B73">
        <w:tc>
          <w:tcPr>
            <w:tcW w:w="5812" w:type="dxa"/>
            <w:tcBorders>
              <w:top w:val="single" w:sz="4" w:space="0" w:color="auto"/>
              <w:bottom w:val="single" w:sz="4" w:space="0" w:color="auto"/>
              <w:right w:val="single" w:sz="4" w:space="0" w:color="auto"/>
            </w:tcBorders>
          </w:tcPr>
          <w:p w:rsidR="007E3929" w:rsidRPr="00A4692C" w:rsidRDefault="007E3929" w:rsidP="00161B73">
            <w:pPr>
              <w:pStyle w:val="a7"/>
            </w:pPr>
            <w:r w:rsidRPr="00A4692C">
              <w:t>Контактная информация:</w:t>
            </w:r>
          </w:p>
        </w:tc>
        <w:tc>
          <w:tcPr>
            <w:tcW w:w="4394" w:type="dxa"/>
            <w:tcBorders>
              <w:top w:val="single" w:sz="4" w:space="0" w:color="auto"/>
              <w:left w:val="single" w:sz="4" w:space="0" w:color="auto"/>
              <w:bottom w:val="single" w:sz="4" w:space="0" w:color="auto"/>
            </w:tcBorders>
          </w:tcPr>
          <w:p w:rsidR="007E3929" w:rsidRPr="00A4692C" w:rsidRDefault="007E3929" w:rsidP="00161B73">
            <w:pPr>
              <w:pStyle w:val="a7"/>
            </w:pPr>
          </w:p>
        </w:tc>
      </w:tr>
      <w:tr w:rsidR="007E3929" w:rsidRPr="00A4692C" w:rsidTr="00161B73">
        <w:tc>
          <w:tcPr>
            <w:tcW w:w="5812" w:type="dxa"/>
            <w:tcBorders>
              <w:top w:val="single" w:sz="4" w:space="0" w:color="auto"/>
              <w:bottom w:val="single" w:sz="4" w:space="0" w:color="auto"/>
              <w:right w:val="single" w:sz="4" w:space="0" w:color="auto"/>
            </w:tcBorders>
          </w:tcPr>
          <w:p w:rsidR="007E3929" w:rsidRPr="00A4692C" w:rsidRDefault="007E3929" w:rsidP="00161B73">
            <w:pPr>
              <w:pStyle w:val="a7"/>
              <w:jc w:val="center"/>
            </w:pPr>
            <w:r w:rsidRPr="00A4692C">
              <w:t>телефон</w:t>
            </w:r>
          </w:p>
        </w:tc>
        <w:tc>
          <w:tcPr>
            <w:tcW w:w="4394" w:type="dxa"/>
            <w:tcBorders>
              <w:top w:val="single" w:sz="4" w:space="0" w:color="auto"/>
              <w:left w:val="single" w:sz="4" w:space="0" w:color="auto"/>
              <w:bottom w:val="single" w:sz="4" w:space="0" w:color="auto"/>
            </w:tcBorders>
          </w:tcPr>
          <w:p w:rsidR="007E3929" w:rsidRPr="00A4692C" w:rsidRDefault="007E3929" w:rsidP="00161B73">
            <w:pPr>
              <w:pStyle w:val="a7"/>
            </w:pPr>
          </w:p>
        </w:tc>
      </w:tr>
      <w:tr w:rsidR="007E3929" w:rsidRPr="00A4692C" w:rsidTr="00161B73">
        <w:tc>
          <w:tcPr>
            <w:tcW w:w="5812" w:type="dxa"/>
            <w:tcBorders>
              <w:top w:val="single" w:sz="4" w:space="0" w:color="auto"/>
              <w:bottom w:val="single" w:sz="4" w:space="0" w:color="auto"/>
              <w:right w:val="single" w:sz="4" w:space="0" w:color="auto"/>
            </w:tcBorders>
          </w:tcPr>
          <w:p w:rsidR="007E3929" w:rsidRPr="00A4692C" w:rsidRDefault="007E3929" w:rsidP="00161B73">
            <w:pPr>
              <w:pStyle w:val="a7"/>
              <w:jc w:val="center"/>
            </w:pPr>
            <w:r w:rsidRPr="00A4692C">
              <w:t>факс</w:t>
            </w:r>
          </w:p>
        </w:tc>
        <w:tc>
          <w:tcPr>
            <w:tcW w:w="4394" w:type="dxa"/>
            <w:tcBorders>
              <w:top w:val="single" w:sz="4" w:space="0" w:color="auto"/>
              <w:left w:val="single" w:sz="4" w:space="0" w:color="auto"/>
              <w:bottom w:val="single" w:sz="4" w:space="0" w:color="auto"/>
            </w:tcBorders>
          </w:tcPr>
          <w:p w:rsidR="007E3929" w:rsidRPr="00A4692C" w:rsidRDefault="007E3929" w:rsidP="00161B73">
            <w:pPr>
              <w:pStyle w:val="a7"/>
            </w:pPr>
          </w:p>
        </w:tc>
      </w:tr>
      <w:tr w:rsidR="007E3929" w:rsidRPr="00A4692C" w:rsidTr="00161B73">
        <w:tc>
          <w:tcPr>
            <w:tcW w:w="5812" w:type="dxa"/>
            <w:tcBorders>
              <w:top w:val="single" w:sz="4" w:space="0" w:color="auto"/>
              <w:bottom w:val="single" w:sz="4" w:space="0" w:color="auto"/>
              <w:right w:val="single" w:sz="4" w:space="0" w:color="auto"/>
            </w:tcBorders>
          </w:tcPr>
          <w:p w:rsidR="007E3929" w:rsidRPr="00A4692C" w:rsidRDefault="007E3929" w:rsidP="00161B73">
            <w:pPr>
              <w:pStyle w:val="a7"/>
              <w:jc w:val="center"/>
            </w:pPr>
            <w:r w:rsidRPr="00A4692C">
              <w:t>электронная почта</w:t>
            </w:r>
          </w:p>
        </w:tc>
        <w:tc>
          <w:tcPr>
            <w:tcW w:w="4394" w:type="dxa"/>
            <w:tcBorders>
              <w:top w:val="single" w:sz="4" w:space="0" w:color="auto"/>
              <w:left w:val="single" w:sz="4" w:space="0" w:color="auto"/>
              <w:bottom w:val="single" w:sz="4" w:space="0" w:color="auto"/>
            </w:tcBorders>
          </w:tcPr>
          <w:p w:rsidR="007E3929" w:rsidRPr="00A4692C" w:rsidRDefault="007E3929" w:rsidP="00161B73">
            <w:pPr>
              <w:pStyle w:val="a7"/>
              <w:rPr>
                <w:lang w:val="en-US"/>
              </w:rPr>
            </w:pPr>
          </w:p>
        </w:tc>
      </w:tr>
      <w:tr w:rsidR="007E3929" w:rsidRPr="00A4692C" w:rsidTr="00161B73">
        <w:tc>
          <w:tcPr>
            <w:tcW w:w="5812" w:type="dxa"/>
            <w:tcBorders>
              <w:top w:val="single" w:sz="4" w:space="0" w:color="auto"/>
              <w:right w:val="single" w:sz="4" w:space="0" w:color="auto"/>
            </w:tcBorders>
          </w:tcPr>
          <w:p w:rsidR="007E3929" w:rsidRPr="00A4692C" w:rsidRDefault="007E3929" w:rsidP="00161B73">
            <w:pPr>
              <w:pStyle w:val="a7"/>
            </w:pPr>
            <w:r w:rsidRPr="00A4692C">
              <w:t>Фактический и юридический адрес:</w:t>
            </w:r>
          </w:p>
        </w:tc>
        <w:tc>
          <w:tcPr>
            <w:tcW w:w="4394" w:type="dxa"/>
            <w:tcBorders>
              <w:top w:val="single" w:sz="4" w:space="0" w:color="auto"/>
              <w:left w:val="single" w:sz="4" w:space="0" w:color="auto"/>
              <w:bottom w:val="single" w:sz="4" w:space="0" w:color="auto"/>
            </w:tcBorders>
          </w:tcPr>
          <w:p w:rsidR="007E3929" w:rsidRPr="00A4692C" w:rsidRDefault="007E3929" w:rsidP="0059199A">
            <w:pPr>
              <w:pStyle w:val="a7"/>
              <w:jc w:val="left"/>
            </w:pPr>
            <w:r w:rsidRPr="00A4692C">
              <w:t>141407, Московская обл., ул.Молодежная, д.78, кв.483</w:t>
            </w:r>
          </w:p>
        </w:tc>
      </w:tr>
    </w:tbl>
    <w:p w:rsidR="005B08E2" w:rsidRPr="00A4692C" w:rsidRDefault="005B08E2"/>
    <w:p w:rsidR="0059199A" w:rsidRPr="00A4692C" w:rsidRDefault="0059199A" w:rsidP="0059199A">
      <w:r w:rsidRPr="00A4692C">
        <w:t>1.3.2.8. Монтаж квартирных дверных блоков</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2"/>
        <w:gridCol w:w="4394"/>
      </w:tblGrid>
      <w:tr w:rsidR="0059199A" w:rsidRPr="00A4692C" w:rsidTr="00161B73">
        <w:tc>
          <w:tcPr>
            <w:tcW w:w="5812" w:type="dxa"/>
            <w:tcBorders>
              <w:top w:val="single" w:sz="4" w:space="0" w:color="auto"/>
              <w:bottom w:val="nil"/>
              <w:right w:val="single" w:sz="4" w:space="0" w:color="auto"/>
            </w:tcBorders>
          </w:tcPr>
          <w:p w:rsidR="0059199A" w:rsidRPr="00A4692C" w:rsidRDefault="0059199A" w:rsidP="00161B73">
            <w:pPr>
              <w:pStyle w:val="a7"/>
            </w:pPr>
            <w:r w:rsidRPr="00A4692C">
              <w:t>Организационно-правовая форма и наименование юридического лица, либо фамилия, имя, отчество индивидуального предпринимателя</w:t>
            </w:r>
          </w:p>
        </w:tc>
        <w:tc>
          <w:tcPr>
            <w:tcW w:w="4394" w:type="dxa"/>
            <w:tcBorders>
              <w:top w:val="single" w:sz="4" w:space="0" w:color="auto"/>
              <w:left w:val="single" w:sz="4" w:space="0" w:color="auto"/>
              <w:bottom w:val="single" w:sz="4" w:space="0" w:color="auto"/>
            </w:tcBorders>
          </w:tcPr>
          <w:p w:rsidR="0059199A" w:rsidRPr="00A4692C" w:rsidRDefault="0059199A" w:rsidP="004E4EE5">
            <w:pPr>
              <w:pStyle w:val="a7"/>
              <w:jc w:val="left"/>
            </w:pPr>
            <w:r w:rsidRPr="00A4692C">
              <w:t xml:space="preserve">Индивидуальный предприниматель </w:t>
            </w:r>
            <w:r w:rsidR="004E4EE5" w:rsidRPr="00A4692C">
              <w:t>Лупанов Андрей Михайлович</w:t>
            </w:r>
          </w:p>
        </w:tc>
      </w:tr>
      <w:tr w:rsidR="0059199A" w:rsidRPr="00A4692C" w:rsidTr="00161B73">
        <w:tc>
          <w:tcPr>
            <w:tcW w:w="5812" w:type="dxa"/>
            <w:tcBorders>
              <w:top w:val="single" w:sz="4" w:space="0" w:color="auto"/>
              <w:bottom w:val="nil"/>
              <w:right w:val="single" w:sz="4" w:space="0" w:color="auto"/>
            </w:tcBorders>
          </w:tcPr>
          <w:p w:rsidR="0059199A" w:rsidRPr="00A4692C" w:rsidRDefault="0059199A" w:rsidP="00161B73">
            <w:pPr>
              <w:pStyle w:val="a7"/>
            </w:pPr>
            <w:r w:rsidRPr="00A4692C">
              <w:t>Номер свидетельства о государственной регистрации:</w:t>
            </w:r>
          </w:p>
        </w:tc>
        <w:tc>
          <w:tcPr>
            <w:tcW w:w="4394" w:type="dxa"/>
            <w:tcBorders>
              <w:top w:val="single" w:sz="4" w:space="0" w:color="auto"/>
              <w:left w:val="single" w:sz="4" w:space="0" w:color="auto"/>
              <w:bottom w:val="nil"/>
            </w:tcBorders>
          </w:tcPr>
          <w:p w:rsidR="0059199A" w:rsidRPr="00A4692C" w:rsidRDefault="004E4EE5" w:rsidP="00161B73">
            <w:pPr>
              <w:ind w:right="57" w:firstLine="0"/>
              <w:jc w:val="left"/>
              <w:rPr>
                <w:color w:val="000000"/>
                <w:shd w:val="clear" w:color="auto" w:fill="FFFFFF"/>
              </w:rPr>
            </w:pPr>
            <w:r w:rsidRPr="00A4692C">
              <w:rPr>
                <w:color w:val="000000"/>
                <w:shd w:val="clear" w:color="auto" w:fill="FFFFFF"/>
              </w:rPr>
              <w:t>318402700001036</w:t>
            </w:r>
          </w:p>
        </w:tc>
      </w:tr>
      <w:tr w:rsidR="0059199A" w:rsidRPr="00A4692C" w:rsidTr="00161B73">
        <w:tc>
          <w:tcPr>
            <w:tcW w:w="5812" w:type="dxa"/>
            <w:tcBorders>
              <w:top w:val="nil"/>
              <w:bottom w:val="single" w:sz="4" w:space="0" w:color="auto"/>
              <w:right w:val="single" w:sz="4" w:space="0" w:color="auto"/>
            </w:tcBorders>
          </w:tcPr>
          <w:p w:rsidR="0059199A" w:rsidRPr="00A4692C" w:rsidRDefault="0059199A" w:rsidP="00161B73">
            <w:pPr>
              <w:pStyle w:val="a7"/>
              <w:jc w:val="center"/>
            </w:pPr>
            <w:r w:rsidRPr="00A4692C">
              <w:t>кем выдано,</w:t>
            </w:r>
          </w:p>
        </w:tc>
        <w:tc>
          <w:tcPr>
            <w:tcW w:w="4394" w:type="dxa"/>
            <w:tcBorders>
              <w:top w:val="nil"/>
              <w:left w:val="single" w:sz="4" w:space="0" w:color="auto"/>
              <w:bottom w:val="single" w:sz="4" w:space="0" w:color="auto"/>
            </w:tcBorders>
          </w:tcPr>
          <w:p w:rsidR="0059199A" w:rsidRPr="00A4692C" w:rsidRDefault="004E4EE5" w:rsidP="00161B73">
            <w:pPr>
              <w:pStyle w:val="a7"/>
            </w:pPr>
            <w:r w:rsidRPr="00A4692C">
              <w:t>Инспекция федеральной налоговой службы по Ленинскому округу г. Калуги</w:t>
            </w:r>
          </w:p>
        </w:tc>
      </w:tr>
      <w:tr w:rsidR="0059199A" w:rsidRPr="00A4692C" w:rsidTr="00161B73">
        <w:tc>
          <w:tcPr>
            <w:tcW w:w="5812" w:type="dxa"/>
            <w:tcBorders>
              <w:top w:val="single" w:sz="4" w:space="0" w:color="auto"/>
              <w:bottom w:val="single" w:sz="4" w:space="0" w:color="auto"/>
              <w:right w:val="single" w:sz="4" w:space="0" w:color="auto"/>
            </w:tcBorders>
          </w:tcPr>
          <w:p w:rsidR="0059199A" w:rsidRPr="00A4692C" w:rsidRDefault="0059199A" w:rsidP="00161B73">
            <w:pPr>
              <w:pStyle w:val="a7"/>
              <w:jc w:val="center"/>
            </w:pPr>
            <w:r w:rsidRPr="00A4692C">
              <w:t>дата выдачи</w:t>
            </w:r>
          </w:p>
        </w:tc>
        <w:tc>
          <w:tcPr>
            <w:tcW w:w="4394" w:type="dxa"/>
            <w:tcBorders>
              <w:top w:val="single" w:sz="4" w:space="0" w:color="auto"/>
              <w:left w:val="single" w:sz="4" w:space="0" w:color="auto"/>
              <w:bottom w:val="single" w:sz="4" w:space="0" w:color="auto"/>
            </w:tcBorders>
          </w:tcPr>
          <w:p w:rsidR="0059199A" w:rsidRPr="00A4692C" w:rsidRDefault="004E4EE5" w:rsidP="00161B73">
            <w:pPr>
              <w:pStyle w:val="a7"/>
            </w:pPr>
            <w:r w:rsidRPr="00A4692C">
              <w:t>15.01</w:t>
            </w:r>
            <w:r w:rsidR="0059199A" w:rsidRPr="00A4692C">
              <w:t>.20</w:t>
            </w:r>
            <w:r w:rsidRPr="00A4692C">
              <w:t>18</w:t>
            </w:r>
          </w:p>
        </w:tc>
      </w:tr>
      <w:tr w:rsidR="0059199A" w:rsidRPr="00A4692C" w:rsidTr="00161B73">
        <w:tc>
          <w:tcPr>
            <w:tcW w:w="5812" w:type="dxa"/>
            <w:tcBorders>
              <w:top w:val="single" w:sz="4" w:space="0" w:color="auto"/>
              <w:bottom w:val="single" w:sz="4" w:space="0" w:color="auto"/>
              <w:right w:val="single" w:sz="4" w:space="0" w:color="auto"/>
            </w:tcBorders>
          </w:tcPr>
          <w:p w:rsidR="0059199A" w:rsidRPr="00A4692C" w:rsidRDefault="0059199A" w:rsidP="00161B73">
            <w:pPr>
              <w:pStyle w:val="a7"/>
              <w:jc w:val="center"/>
            </w:pPr>
            <w:r w:rsidRPr="00A4692C">
              <w:rPr>
                <w:noProof/>
              </w:rPr>
              <w:t>ИНН</w:t>
            </w:r>
          </w:p>
        </w:tc>
        <w:tc>
          <w:tcPr>
            <w:tcW w:w="4394" w:type="dxa"/>
            <w:tcBorders>
              <w:top w:val="single" w:sz="4" w:space="0" w:color="auto"/>
              <w:left w:val="single" w:sz="4" w:space="0" w:color="auto"/>
              <w:bottom w:val="single" w:sz="4" w:space="0" w:color="auto"/>
            </w:tcBorders>
          </w:tcPr>
          <w:p w:rsidR="0059199A" w:rsidRPr="00A4692C" w:rsidRDefault="004E4EE5" w:rsidP="00161B73">
            <w:pPr>
              <w:pStyle w:val="a7"/>
            </w:pPr>
            <w:r w:rsidRPr="00A4692C">
              <w:rPr>
                <w:color w:val="000000"/>
                <w:shd w:val="clear" w:color="auto" w:fill="FFFFFF"/>
              </w:rPr>
              <w:t>332503851256</w:t>
            </w:r>
          </w:p>
        </w:tc>
      </w:tr>
      <w:tr w:rsidR="0059199A" w:rsidRPr="00A4692C" w:rsidTr="00161B73">
        <w:tc>
          <w:tcPr>
            <w:tcW w:w="5812" w:type="dxa"/>
            <w:tcBorders>
              <w:top w:val="single" w:sz="4" w:space="0" w:color="auto"/>
              <w:bottom w:val="single" w:sz="4" w:space="0" w:color="auto"/>
              <w:right w:val="single" w:sz="4" w:space="0" w:color="auto"/>
            </w:tcBorders>
          </w:tcPr>
          <w:p w:rsidR="0059199A" w:rsidRPr="00A4692C" w:rsidRDefault="0059199A" w:rsidP="00161B73">
            <w:pPr>
              <w:pStyle w:val="a7"/>
            </w:pPr>
            <w:r w:rsidRPr="00A4692C">
              <w:t>Контактная информация:</w:t>
            </w:r>
          </w:p>
        </w:tc>
        <w:tc>
          <w:tcPr>
            <w:tcW w:w="4394" w:type="dxa"/>
            <w:tcBorders>
              <w:top w:val="single" w:sz="4" w:space="0" w:color="auto"/>
              <w:left w:val="single" w:sz="4" w:space="0" w:color="auto"/>
              <w:bottom w:val="single" w:sz="4" w:space="0" w:color="auto"/>
            </w:tcBorders>
          </w:tcPr>
          <w:p w:rsidR="0059199A" w:rsidRPr="00A4692C" w:rsidRDefault="0059199A" w:rsidP="00161B73">
            <w:pPr>
              <w:pStyle w:val="a7"/>
            </w:pPr>
          </w:p>
        </w:tc>
      </w:tr>
      <w:tr w:rsidR="0059199A" w:rsidRPr="00A4692C" w:rsidTr="00161B73">
        <w:tc>
          <w:tcPr>
            <w:tcW w:w="5812" w:type="dxa"/>
            <w:tcBorders>
              <w:top w:val="single" w:sz="4" w:space="0" w:color="auto"/>
              <w:bottom w:val="single" w:sz="4" w:space="0" w:color="auto"/>
              <w:right w:val="single" w:sz="4" w:space="0" w:color="auto"/>
            </w:tcBorders>
          </w:tcPr>
          <w:p w:rsidR="0059199A" w:rsidRPr="00A4692C" w:rsidRDefault="0059199A" w:rsidP="00161B73">
            <w:pPr>
              <w:pStyle w:val="a7"/>
              <w:jc w:val="center"/>
            </w:pPr>
            <w:r w:rsidRPr="00A4692C">
              <w:t>телефон</w:t>
            </w:r>
          </w:p>
        </w:tc>
        <w:tc>
          <w:tcPr>
            <w:tcW w:w="4394" w:type="dxa"/>
            <w:tcBorders>
              <w:top w:val="single" w:sz="4" w:space="0" w:color="auto"/>
              <w:left w:val="single" w:sz="4" w:space="0" w:color="auto"/>
              <w:bottom w:val="single" w:sz="4" w:space="0" w:color="auto"/>
            </w:tcBorders>
          </w:tcPr>
          <w:p w:rsidR="0059199A" w:rsidRPr="00A4692C" w:rsidRDefault="0059199A" w:rsidP="00161B73">
            <w:pPr>
              <w:pStyle w:val="a7"/>
            </w:pPr>
          </w:p>
        </w:tc>
      </w:tr>
      <w:tr w:rsidR="0059199A" w:rsidRPr="00A4692C" w:rsidTr="00161B73">
        <w:tc>
          <w:tcPr>
            <w:tcW w:w="5812" w:type="dxa"/>
            <w:tcBorders>
              <w:top w:val="single" w:sz="4" w:space="0" w:color="auto"/>
              <w:bottom w:val="single" w:sz="4" w:space="0" w:color="auto"/>
              <w:right w:val="single" w:sz="4" w:space="0" w:color="auto"/>
            </w:tcBorders>
          </w:tcPr>
          <w:p w:rsidR="0059199A" w:rsidRPr="00A4692C" w:rsidRDefault="0059199A" w:rsidP="00161B73">
            <w:pPr>
              <w:pStyle w:val="a7"/>
              <w:jc w:val="center"/>
            </w:pPr>
            <w:r w:rsidRPr="00A4692C">
              <w:t>факс</w:t>
            </w:r>
          </w:p>
        </w:tc>
        <w:tc>
          <w:tcPr>
            <w:tcW w:w="4394" w:type="dxa"/>
            <w:tcBorders>
              <w:top w:val="single" w:sz="4" w:space="0" w:color="auto"/>
              <w:left w:val="single" w:sz="4" w:space="0" w:color="auto"/>
              <w:bottom w:val="single" w:sz="4" w:space="0" w:color="auto"/>
            </w:tcBorders>
          </w:tcPr>
          <w:p w:rsidR="0059199A" w:rsidRPr="00A4692C" w:rsidRDefault="0059199A" w:rsidP="00161B73">
            <w:pPr>
              <w:pStyle w:val="a7"/>
            </w:pPr>
          </w:p>
        </w:tc>
      </w:tr>
      <w:tr w:rsidR="0059199A" w:rsidRPr="00A4692C" w:rsidTr="00161B73">
        <w:tc>
          <w:tcPr>
            <w:tcW w:w="5812" w:type="dxa"/>
            <w:tcBorders>
              <w:top w:val="single" w:sz="4" w:space="0" w:color="auto"/>
              <w:bottom w:val="single" w:sz="4" w:space="0" w:color="auto"/>
              <w:right w:val="single" w:sz="4" w:space="0" w:color="auto"/>
            </w:tcBorders>
          </w:tcPr>
          <w:p w:rsidR="0059199A" w:rsidRPr="00A4692C" w:rsidRDefault="0059199A" w:rsidP="00161B73">
            <w:pPr>
              <w:pStyle w:val="a7"/>
              <w:jc w:val="center"/>
            </w:pPr>
            <w:r w:rsidRPr="00A4692C">
              <w:t>электронная почта</w:t>
            </w:r>
          </w:p>
        </w:tc>
        <w:tc>
          <w:tcPr>
            <w:tcW w:w="4394" w:type="dxa"/>
            <w:tcBorders>
              <w:top w:val="single" w:sz="4" w:space="0" w:color="auto"/>
              <w:left w:val="single" w:sz="4" w:space="0" w:color="auto"/>
              <w:bottom w:val="single" w:sz="4" w:space="0" w:color="auto"/>
            </w:tcBorders>
          </w:tcPr>
          <w:p w:rsidR="0059199A" w:rsidRPr="00A4692C" w:rsidRDefault="0059199A" w:rsidP="00161B73">
            <w:pPr>
              <w:pStyle w:val="a7"/>
              <w:rPr>
                <w:lang w:val="en-US"/>
              </w:rPr>
            </w:pPr>
          </w:p>
        </w:tc>
      </w:tr>
      <w:tr w:rsidR="0059199A" w:rsidRPr="00A4692C" w:rsidTr="00161B73">
        <w:tc>
          <w:tcPr>
            <w:tcW w:w="5812" w:type="dxa"/>
            <w:tcBorders>
              <w:top w:val="single" w:sz="4" w:space="0" w:color="auto"/>
              <w:right w:val="single" w:sz="4" w:space="0" w:color="auto"/>
            </w:tcBorders>
          </w:tcPr>
          <w:p w:rsidR="0059199A" w:rsidRPr="00A4692C" w:rsidRDefault="0059199A" w:rsidP="00161B73">
            <w:pPr>
              <w:pStyle w:val="a7"/>
            </w:pPr>
            <w:r w:rsidRPr="00A4692C">
              <w:t>Фактический и юридический адрес:</w:t>
            </w:r>
          </w:p>
        </w:tc>
        <w:tc>
          <w:tcPr>
            <w:tcW w:w="4394" w:type="dxa"/>
            <w:tcBorders>
              <w:top w:val="single" w:sz="4" w:space="0" w:color="auto"/>
              <w:left w:val="single" w:sz="4" w:space="0" w:color="auto"/>
              <w:bottom w:val="single" w:sz="4" w:space="0" w:color="auto"/>
            </w:tcBorders>
          </w:tcPr>
          <w:p w:rsidR="0059199A" w:rsidRPr="00A4692C" w:rsidRDefault="004E4EE5" w:rsidP="004E4EE5">
            <w:pPr>
              <w:pStyle w:val="a7"/>
              <w:jc w:val="left"/>
            </w:pPr>
            <w:r w:rsidRPr="00A4692C">
              <w:t>249031</w:t>
            </w:r>
            <w:r w:rsidR="0059199A" w:rsidRPr="00A4692C">
              <w:t xml:space="preserve">, </w:t>
            </w:r>
            <w:r w:rsidRPr="00A4692C">
              <w:t>Калужская</w:t>
            </w:r>
            <w:r w:rsidR="0059199A" w:rsidRPr="00A4692C">
              <w:t xml:space="preserve"> обл., </w:t>
            </w:r>
            <w:r w:rsidRPr="00A4692C">
              <w:t xml:space="preserve">г. Обнинск, </w:t>
            </w:r>
            <w:r w:rsidR="0059199A" w:rsidRPr="00A4692C">
              <w:t>ул.М</w:t>
            </w:r>
            <w:r w:rsidRPr="00A4692C">
              <w:t>ира</w:t>
            </w:r>
            <w:r w:rsidR="0059199A" w:rsidRPr="00A4692C">
              <w:t>, д.</w:t>
            </w:r>
            <w:r w:rsidRPr="00A4692C">
              <w:t>17-б</w:t>
            </w:r>
            <w:r w:rsidR="0059199A" w:rsidRPr="00A4692C">
              <w:t>, кв.</w:t>
            </w:r>
            <w:r w:rsidRPr="00A4692C">
              <w:t>12</w:t>
            </w:r>
          </w:p>
        </w:tc>
      </w:tr>
    </w:tbl>
    <w:p w:rsidR="004E4EE5" w:rsidRPr="00A4692C" w:rsidRDefault="004E4EE5" w:rsidP="004E4EE5"/>
    <w:p w:rsidR="004E4EE5" w:rsidRPr="00A4692C" w:rsidRDefault="004E4EE5" w:rsidP="004E4EE5">
      <w:r w:rsidRPr="00A4692C">
        <w:t>1.3.2.9. Монтаж технических дверных блоков</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2"/>
        <w:gridCol w:w="4394"/>
      </w:tblGrid>
      <w:tr w:rsidR="004E4EE5" w:rsidRPr="00A4692C" w:rsidTr="00161B73">
        <w:tc>
          <w:tcPr>
            <w:tcW w:w="5812" w:type="dxa"/>
            <w:tcBorders>
              <w:top w:val="single" w:sz="4" w:space="0" w:color="auto"/>
              <w:bottom w:val="nil"/>
              <w:right w:val="single" w:sz="4" w:space="0" w:color="auto"/>
            </w:tcBorders>
          </w:tcPr>
          <w:p w:rsidR="004E4EE5" w:rsidRPr="00A4692C" w:rsidRDefault="004E4EE5" w:rsidP="00161B73">
            <w:pPr>
              <w:pStyle w:val="a7"/>
            </w:pPr>
            <w:r w:rsidRPr="00A4692C">
              <w:t>Организационно-правовая форма и наименование юридического лица, либо фамилия, имя, отчество индивидуального предпринимателя</w:t>
            </w:r>
          </w:p>
        </w:tc>
        <w:tc>
          <w:tcPr>
            <w:tcW w:w="4394" w:type="dxa"/>
            <w:tcBorders>
              <w:top w:val="single" w:sz="4" w:space="0" w:color="auto"/>
              <w:left w:val="single" w:sz="4" w:space="0" w:color="auto"/>
              <w:bottom w:val="single" w:sz="4" w:space="0" w:color="auto"/>
            </w:tcBorders>
          </w:tcPr>
          <w:p w:rsidR="004E4EE5" w:rsidRPr="00A4692C" w:rsidRDefault="004E4EE5" w:rsidP="00161B73">
            <w:pPr>
              <w:pStyle w:val="a7"/>
              <w:jc w:val="left"/>
            </w:pPr>
            <w:r w:rsidRPr="00A4692C">
              <w:t>Общество с ограниченной ответственностью «Бронотекс»</w:t>
            </w:r>
          </w:p>
        </w:tc>
      </w:tr>
      <w:tr w:rsidR="004E4EE5" w:rsidRPr="00A4692C" w:rsidTr="00161B73">
        <w:tc>
          <w:tcPr>
            <w:tcW w:w="5812" w:type="dxa"/>
            <w:tcBorders>
              <w:top w:val="single" w:sz="4" w:space="0" w:color="auto"/>
              <w:bottom w:val="nil"/>
              <w:right w:val="single" w:sz="4" w:space="0" w:color="auto"/>
            </w:tcBorders>
          </w:tcPr>
          <w:p w:rsidR="004E4EE5" w:rsidRPr="00A4692C" w:rsidRDefault="004E4EE5" w:rsidP="00161B73">
            <w:pPr>
              <w:pStyle w:val="a7"/>
            </w:pPr>
            <w:r w:rsidRPr="00A4692C">
              <w:t>Номер свидетельства о государственной регистрации:</w:t>
            </w:r>
          </w:p>
        </w:tc>
        <w:tc>
          <w:tcPr>
            <w:tcW w:w="4394" w:type="dxa"/>
            <w:tcBorders>
              <w:top w:val="single" w:sz="4" w:space="0" w:color="auto"/>
              <w:left w:val="single" w:sz="4" w:space="0" w:color="auto"/>
              <w:bottom w:val="nil"/>
            </w:tcBorders>
          </w:tcPr>
          <w:p w:rsidR="004E4EE5" w:rsidRPr="00A4692C" w:rsidRDefault="004E4EE5" w:rsidP="00161B73">
            <w:pPr>
              <w:ind w:right="57" w:firstLine="0"/>
              <w:jc w:val="left"/>
              <w:rPr>
                <w:color w:val="000000"/>
                <w:shd w:val="clear" w:color="auto" w:fill="FFFFFF"/>
              </w:rPr>
            </w:pPr>
            <w:r w:rsidRPr="00A4692C">
              <w:rPr>
                <w:color w:val="000000"/>
                <w:shd w:val="clear" w:color="auto" w:fill="FFFFFF"/>
              </w:rPr>
              <w:t>1155018003084</w:t>
            </w:r>
          </w:p>
        </w:tc>
      </w:tr>
      <w:tr w:rsidR="004E4EE5" w:rsidRPr="00A4692C" w:rsidTr="00161B73">
        <w:tc>
          <w:tcPr>
            <w:tcW w:w="5812" w:type="dxa"/>
            <w:tcBorders>
              <w:top w:val="nil"/>
              <w:bottom w:val="single" w:sz="4" w:space="0" w:color="auto"/>
              <w:right w:val="single" w:sz="4" w:space="0" w:color="auto"/>
            </w:tcBorders>
          </w:tcPr>
          <w:p w:rsidR="004E4EE5" w:rsidRPr="00A4692C" w:rsidRDefault="004E4EE5" w:rsidP="00161B73">
            <w:pPr>
              <w:pStyle w:val="a7"/>
              <w:jc w:val="center"/>
            </w:pPr>
            <w:r w:rsidRPr="00A4692C">
              <w:t>кем выдано,</w:t>
            </w:r>
          </w:p>
        </w:tc>
        <w:tc>
          <w:tcPr>
            <w:tcW w:w="4394" w:type="dxa"/>
            <w:tcBorders>
              <w:top w:val="nil"/>
              <w:left w:val="single" w:sz="4" w:space="0" w:color="auto"/>
              <w:bottom w:val="single" w:sz="4" w:space="0" w:color="auto"/>
            </w:tcBorders>
          </w:tcPr>
          <w:p w:rsidR="004E4EE5" w:rsidRPr="00A4692C" w:rsidRDefault="004E4EE5" w:rsidP="00161B73">
            <w:pPr>
              <w:pStyle w:val="a7"/>
            </w:pPr>
            <w:r w:rsidRPr="00A4692C">
              <w:t>Инспекция федеральной налоговой службы по Ленинскому округу г. Калуги</w:t>
            </w:r>
          </w:p>
        </w:tc>
      </w:tr>
      <w:tr w:rsidR="004E4EE5" w:rsidRPr="00A4692C" w:rsidTr="00161B73">
        <w:tc>
          <w:tcPr>
            <w:tcW w:w="5812" w:type="dxa"/>
            <w:tcBorders>
              <w:top w:val="single" w:sz="4" w:space="0" w:color="auto"/>
              <w:bottom w:val="single" w:sz="4" w:space="0" w:color="auto"/>
              <w:right w:val="single" w:sz="4" w:space="0" w:color="auto"/>
            </w:tcBorders>
          </w:tcPr>
          <w:p w:rsidR="004E4EE5" w:rsidRPr="00A4692C" w:rsidRDefault="004E4EE5" w:rsidP="00161B73">
            <w:pPr>
              <w:pStyle w:val="a7"/>
              <w:jc w:val="center"/>
            </w:pPr>
            <w:r w:rsidRPr="00A4692C">
              <w:t>дата выдачи</w:t>
            </w:r>
          </w:p>
        </w:tc>
        <w:tc>
          <w:tcPr>
            <w:tcW w:w="4394" w:type="dxa"/>
            <w:tcBorders>
              <w:top w:val="single" w:sz="4" w:space="0" w:color="auto"/>
              <w:left w:val="single" w:sz="4" w:space="0" w:color="auto"/>
              <w:bottom w:val="single" w:sz="4" w:space="0" w:color="auto"/>
            </w:tcBorders>
          </w:tcPr>
          <w:p w:rsidR="004E4EE5" w:rsidRPr="00A4692C" w:rsidRDefault="004E4EE5" w:rsidP="00161B73">
            <w:pPr>
              <w:pStyle w:val="a7"/>
            </w:pPr>
            <w:r w:rsidRPr="00A4692C">
              <w:t>16.07.201</w:t>
            </w:r>
            <w:r w:rsidR="00896E85" w:rsidRPr="00A4692C">
              <w:t>5</w:t>
            </w:r>
          </w:p>
        </w:tc>
      </w:tr>
      <w:tr w:rsidR="004E4EE5" w:rsidRPr="00A4692C" w:rsidTr="00161B73">
        <w:tc>
          <w:tcPr>
            <w:tcW w:w="5812" w:type="dxa"/>
            <w:tcBorders>
              <w:top w:val="single" w:sz="4" w:space="0" w:color="auto"/>
              <w:bottom w:val="single" w:sz="4" w:space="0" w:color="auto"/>
              <w:right w:val="single" w:sz="4" w:space="0" w:color="auto"/>
            </w:tcBorders>
          </w:tcPr>
          <w:p w:rsidR="004E4EE5" w:rsidRPr="00A4692C" w:rsidRDefault="004E4EE5" w:rsidP="00161B73">
            <w:pPr>
              <w:pStyle w:val="a7"/>
              <w:jc w:val="center"/>
            </w:pPr>
            <w:r w:rsidRPr="00A4692C">
              <w:rPr>
                <w:noProof/>
              </w:rPr>
              <w:t>ИНН</w:t>
            </w:r>
          </w:p>
        </w:tc>
        <w:tc>
          <w:tcPr>
            <w:tcW w:w="4394" w:type="dxa"/>
            <w:tcBorders>
              <w:top w:val="single" w:sz="4" w:space="0" w:color="auto"/>
              <w:left w:val="single" w:sz="4" w:space="0" w:color="auto"/>
              <w:bottom w:val="single" w:sz="4" w:space="0" w:color="auto"/>
            </w:tcBorders>
          </w:tcPr>
          <w:p w:rsidR="004E4EE5" w:rsidRPr="00A4692C" w:rsidRDefault="004E4EE5" w:rsidP="00161B73">
            <w:pPr>
              <w:pStyle w:val="a7"/>
            </w:pPr>
            <w:r w:rsidRPr="00A4692C">
              <w:rPr>
                <w:color w:val="000000"/>
                <w:shd w:val="clear" w:color="auto" w:fill="FFFFFF"/>
              </w:rPr>
              <w:t>5018179943</w:t>
            </w:r>
          </w:p>
        </w:tc>
      </w:tr>
      <w:tr w:rsidR="004E4EE5" w:rsidRPr="00A4692C" w:rsidTr="00161B73">
        <w:tc>
          <w:tcPr>
            <w:tcW w:w="5812" w:type="dxa"/>
            <w:tcBorders>
              <w:top w:val="single" w:sz="4" w:space="0" w:color="auto"/>
              <w:bottom w:val="single" w:sz="4" w:space="0" w:color="auto"/>
              <w:right w:val="single" w:sz="4" w:space="0" w:color="auto"/>
            </w:tcBorders>
          </w:tcPr>
          <w:p w:rsidR="004E4EE5" w:rsidRPr="00A4692C" w:rsidRDefault="004E4EE5" w:rsidP="00161B73">
            <w:pPr>
              <w:pStyle w:val="a7"/>
            </w:pPr>
            <w:r w:rsidRPr="00A4692C">
              <w:t>Контактная информация:</w:t>
            </w:r>
          </w:p>
        </w:tc>
        <w:tc>
          <w:tcPr>
            <w:tcW w:w="4394" w:type="dxa"/>
            <w:tcBorders>
              <w:top w:val="single" w:sz="4" w:space="0" w:color="auto"/>
              <w:left w:val="single" w:sz="4" w:space="0" w:color="auto"/>
              <w:bottom w:val="single" w:sz="4" w:space="0" w:color="auto"/>
            </w:tcBorders>
          </w:tcPr>
          <w:p w:rsidR="004E4EE5" w:rsidRPr="00A4692C" w:rsidRDefault="004E4EE5" w:rsidP="00161B73">
            <w:pPr>
              <w:pStyle w:val="a7"/>
            </w:pPr>
          </w:p>
        </w:tc>
      </w:tr>
      <w:tr w:rsidR="004E4EE5" w:rsidRPr="00A4692C" w:rsidTr="00161B73">
        <w:tc>
          <w:tcPr>
            <w:tcW w:w="5812" w:type="dxa"/>
            <w:tcBorders>
              <w:top w:val="single" w:sz="4" w:space="0" w:color="auto"/>
              <w:bottom w:val="single" w:sz="4" w:space="0" w:color="auto"/>
              <w:right w:val="single" w:sz="4" w:space="0" w:color="auto"/>
            </w:tcBorders>
          </w:tcPr>
          <w:p w:rsidR="004E4EE5" w:rsidRPr="00A4692C" w:rsidRDefault="004E4EE5" w:rsidP="00161B73">
            <w:pPr>
              <w:pStyle w:val="a7"/>
              <w:jc w:val="center"/>
            </w:pPr>
            <w:r w:rsidRPr="00A4692C">
              <w:t>телефон</w:t>
            </w:r>
          </w:p>
        </w:tc>
        <w:tc>
          <w:tcPr>
            <w:tcW w:w="4394" w:type="dxa"/>
            <w:tcBorders>
              <w:top w:val="single" w:sz="4" w:space="0" w:color="auto"/>
              <w:left w:val="single" w:sz="4" w:space="0" w:color="auto"/>
              <w:bottom w:val="single" w:sz="4" w:space="0" w:color="auto"/>
            </w:tcBorders>
          </w:tcPr>
          <w:p w:rsidR="004E4EE5" w:rsidRPr="00A4692C" w:rsidRDefault="00896E85" w:rsidP="00161B73">
            <w:pPr>
              <w:pStyle w:val="a7"/>
            </w:pPr>
            <w:r w:rsidRPr="00A4692C">
              <w:t>84955325566</w:t>
            </w:r>
          </w:p>
        </w:tc>
      </w:tr>
      <w:tr w:rsidR="004E4EE5" w:rsidRPr="00A4692C" w:rsidTr="00161B73">
        <w:tc>
          <w:tcPr>
            <w:tcW w:w="5812" w:type="dxa"/>
            <w:tcBorders>
              <w:top w:val="single" w:sz="4" w:space="0" w:color="auto"/>
              <w:bottom w:val="single" w:sz="4" w:space="0" w:color="auto"/>
              <w:right w:val="single" w:sz="4" w:space="0" w:color="auto"/>
            </w:tcBorders>
          </w:tcPr>
          <w:p w:rsidR="004E4EE5" w:rsidRPr="00A4692C" w:rsidRDefault="004E4EE5" w:rsidP="00161B73">
            <w:pPr>
              <w:pStyle w:val="a7"/>
              <w:jc w:val="center"/>
            </w:pPr>
            <w:r w:rsidRPr="00A4692C">
              <w:t>факс</w:t>
            </w:r>
          </w:p>
        </w:tc>
        <w:tc>
          <w:tcPr>
            <w:tcW w:w="4394" w:type="dxa"/>
            <w:tcBorders>
              <w:top w:val="single" w:sz="4" w:space="0" w:color="auto"/>
              <w:left w:val="single" w:sz="4" w:space="0" w:color="auto"/>
              <w:bottom w:val="single" w:sz="4" w:space="0" w:color="auto"/>
            </w:tcBorders>
          </w:tcPr>
          <w:p w:rsidR="004E4EE5" w:rsidRPr="00A4692C" w:rsidRDefault="004E4EE5" w:rsidP="00161B73">
            <w:pPr>
              <w:pStyle w:val="a7"/>
            </w:pPr>
          </w:p>
        </w:tc>
      </w:tr>
      <w:tr w:rsidR="004E4EE5" w:rsidRPr="00A4692C" w:rsidTr="00161B73">
        <w:tc>
          <w:tcPr>
            <w:tcW w:w="5812" w:type="dxa"/>
            <w:tcBorders>
              <w:top w:val="single" w:sz="4" w:space="0" w:color="auto"/>
              <w:bottom w:val="single" w:sz="4" w:space="0" w:color="auto"/>
              <w:right w:val="single" w:sz="4" w:space="0" w:color="auto"/>
            </w:tcBorders>
          </w:tcPr>
          <w:p w:rsidR="004E4EE5" w:rsidRPr="00A4692C" w:rsidRDefault="004E4EE5" w:rsidP="00161B73">
            <w:pPr>
              <w:pStyle w:val="a7"/>
              <w:jc w:val="center"/>
            </w:pPr>
            <w:r w:rsidRPr="00A4692C">
              <w:t>электронная почта</w:t>
            </w:r>
          </w:p>
        </w:tc>
        <w:tc>
          <w:tcPr>
            <w:tcW w:w="4394" w:type="dxa"/>
            <w:tcBorders>
              <w:top w:val="single" w:sz="4" w:space="0" w:color="auto"/>
              <w:left w:val="single" w:sz="4" w:space="0" w:color="auto"/>
              <w:bottom w:val="single" w:sz="4" w:space="0" w:color="auto"/>
            </w:tcBorders>
          </w:tcPr>
          <w:p w:rsidR="004E4EE5" w:rsidRPr="00A4692C" w:rsidRDefault="00896E85" w:rsidP="00161B73">
            <w:pPr>
              <w:pStyle w:val="a7"/>
              <w:rPr>
                <w:lang w:val="en-US"/>
              </w:rPr>
            </w:pPr>
            <w:r w:rsidRPr="00A4692C">
              <w:rPr>
                <w:lang w:val="en-US"/>
              </w:rPr>
              <w:t>info@bronotex.ru</w:t>
            </w:r>
          </w:p>
        </w:tc>
      </w:tr>
      <w:tr w:rsidR="004E4EE5" w:rsidRPr="00A4692C" w:rsidTr="00161B73">
        <w:tc>
          <w:tcPr>
            <w:tcW w:w="5812" w:type="dxa"/>
            <w:tcBorders>
              <w:top w:val="single" w:sz="4" w:space="0" w:color="auto"/>
              <w:right w:val="single" w:sz="4" w:space="0" w:color="auto"/>
            </w:tcBorders>
          </w:tcPr>
          <w:p w:rsidR="004E4EE5" w:rsidRPr="00A4692C" w:rsidRDefault="004E4EE5" w:rsidP="00161B73">
            <w:pPr>
              <w:pStyle w:val="a7"/>
            </w:pPr>
            <w:r w:rsidRPr="00A4692C">
              <w:t>Фактический и юридический адрес:</w:t>
            </w:r>
          </w:p>
        </w:tc>
        <w:tc>
          <w:tcPr>
            <w:tcW w:w="4394" w:type="dxa"/>
            <w:tcBorders>
              <w:top w:val="single" w:sz="4" w:space="0" w:color="auto"/>
              <w:left w:val="single" w:sz="4" w:space="0" w:color="auto"/>
              <w:bottom w:val="single" w:sz="4" w:space="0" w:color="auto"/>
            </w:tcBorders>
          </w:tcPr>
          <w:p w:rsidR="004E4EE5" w:rsidRPr="00A4692C" w:rsidRDefault="00896E85" w:rsidP="00896E85">
            <w:pPr>
              <w:pStyle w:val="a7"/>
              <w:jc w:val="left"/>
            </w:pPr>
            <w:r w:rsidRPr="00A4692C">
              <w:t>141079</w:t>
            </w:r>
            <w:r w:rsidR="004E4EE5" w:rsidRPr="00A4692C">
              <w:t xml:space="preserve">, </w:t>
            </w:r>
            <w:r w:rsidRPr="00A4692C">
              <w:t>Московская</w:t>
            </w:r>
            <w:r w:rsidR="004E4EE5" w:rsidRPr="00A4692C">
              <w:t xml:space="preserve"> обл., г. </w:t>
            </w:r>
            <w:r w:rsidRPr="00A4692C">
              <w:t>Королев</w:t>
            </w:r>
            <w:r w:rsidR="004E4EE5" w:rsidRPr="00A4692C">
              <w:t xml:space="preserve">, </w:t>
            </w:r>
            <w:r w:rsidRPr="00A4692C">
              <w:t>Пионерская ул.</w:t>
            </w:r>
            <w:r w:rsidR="004E4EE5" w:rsidRPr="00A4692C">
              <w:t>, д.</w:t>
            </w:r>
            <w:r w:rsidRPr="00A4692C">
              <w:t>15</w:t>
            </w:r>
            <w:r w:rsidR="004E4EE5" w:rsidRPr="00A4692C">
              <w:t xml:space="preserve">, </w:t>
            </w:r>
            <w:r w:rsidRPr="00A4692C">
              <w:t>к.1, помещ. 09, офис53</w:t>
            </w:r>
          </w:p>
        </w:tc>
      </w:tr>
    </w:tbl>
    <w:p w:rsidR="0059199A" w:rsidRPr="00A4692C" w:rsidRDefault="0059199A"/>
    <w:p w:rsidR="00896E85" w:rsidRPr="00A4692C" w:rsidRDefault="00896E85" w:rsidP="00896E85">
      <w:r w:rsidRPr="00A4692C">
        <w:t>1.3.2.10. Наружная отделка фасадов</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2"/>
        <w:gridCol w:w="4394"/>
      </w:tblGrid>
      <w:tr w:rsidR="00896E85" w:rsidRPr="00A4692C" w:rsidTr="00161B73">
        <w:tc>
          <w:tcPr>
            <w:tcW w:w="5812" w:type="dxa"/>
            <w:tcBorders>
              <w:top w:val="single" w:sz="4" w:space="0" w:color="auto"/>
              <w:bottom w:val="nil"/>
              <w:right w:val="single" w:sz="4" w:space="0" w:color="auto"/>
            </w:tcBorders>
          </w:tcPr>
          <w:p w:rsidR="00896E85" w:rsidRPr="00A4692C" w:rsidRDefault="00896E85" w:rsidP="00161B73">
            <w:pPr>
              <w:pStyle w:val="a7"/>
            </w:pPr>
            <w:r w:rsidRPr="00A4692C">
              <w:t>Организационно-правовая форма и наименование юридического лица, либо фамилия, имя, отчество индивидуального предпринимателя</w:t>
            </w:r>
          </w:p>
        </w:tc>
        <w:tc>
          <w:tcPr>
            <w:tcW w:w="4394" w:type="dxa"/>
            <w:tcBorders>
              <w:top w:val="single" w:sz="4" w:space="0" w:color="auto"/>
              <w:left w:val="single" w:sz="4" w:space="0" w:color="auto"/>
              <w:bottom w:val="single" w:sz="4" w:space="0" w:color="auto"/>
            </w:tcBorders>
          </w:tcPr>
          <w:p w:rsidR="00896E85" w:rsidRPr="00A4692C" w:rsidRDefault="00896E85" w:rsidP="00896E85">
            <w:pPr>
              <w:pStyle w:val="a7"/>
              <w:jc w:val="left"/>
            </w:pPr>
            <w:r w:rsidRPr="00A4692C">
              <w:t>Общество с ограниченной ответственностью «АиС»</w:t>
            </w:r>
          </w:p>
        </w:tc>
      </w:tr>
      <w:tr w:rsidR="00896E85" w:rsidRPr="00A4692C" w:rsidTr="00161B73">
        <w:tc>
          <w:tcPr>
            <w:tcW w:w="5812" w:type="dxa"/>
            <w:tcBorders>
              <w:top w:val="single" w:sz="4" w:space="0" w:color="auto"/>
              <w:bottom w:val="nil"/>
              <w:right w:val="single" w:sz="4" w:space="0" w:color="auto"/>
            </w:tcBorders>
          </w:tcPr>
          <w:p w:rsidR="00896E85" w:rsidRPr="00A4692C" w:rsidRDefault="00896E85" w:rsidP="00161B73">
            <w:pPr>
              <w:pStyle w:val="a7"/>
            </w:pPr>
            <w:r w:rsidRPr="00A4692C">
              <w:t>Номер свидетельства о государственной регистрации:</w:t>
            </w:r>
          </w:p>
        </w:tc>
        <w:tc>
          <w:tcPr>
            <w:tcW w:w="4394" w:type="dxa"/>
            <w:tcBorders>
              <w:top w:val="single" w:sz="4" w:space="0" w:color="auto"/>
              <w:left w:val="single" w:sz="4" w:space="0" w:color="auto"/>
              <w:bottom w:val="nil"/>
            </w:tcBorders>
          </w:tcPr>
          <w:p w:rsidR="00896E85" w:rsidRPr="00A4692C" w:rsidRDefault="00896E85" w:rsidP="00896E85">
            <w:pPr>
              <w:ind w:right="57" w:firstLine="0"/>
              <w:jc w:val="left"/>
              <w:rPr>
                <w:color w:val="000000"/>
                <w:shd w:val="clear" w:color="auto" w:fill="FFFFFF"/>
              </w:rPr>
            </w:pPr>
            <w:r w:rsidRPr="00A4692C">
              <w:rPr>
                <w:color w:val="000000"/>
                <w:shd w:val="clear" w:color="auto" w:fill="FFFFFF"/>
              </w:rPr>
              <w:t>1155047011052</w:t>
            </w:r>
          </w:p>
        </w:tc>
      </w:tr>
      <w:tr w:rsidR="00896E85" w:rsidRPr="00A4692C" w:rsidTr="00161B73">
        <w:tc>
          <w:tcPr>
            <w:tcW w:w="5812" w:type="dxa"/>
            <w:tcBorders>
              <w:top w:val="nil"/>
              <w:bottom w:val="single" w:sz="4" w:space="0" w:color="auto"/>
              <w:right w:val="single" w:sz="4" w:space="0" w:color="auto"/>
            </w:tcBorders>
          </w:tcPr>
          <w:p w:rsidR="00896E85" w:rsidRPr="00A4692C" w:rsidRDefault="00896E85" w:rsidP="00161B73">
            <w:pPr>
              <w:pStyle w:val="a7"/>
              <w:jc w:val="center"/>
            </w:pPr>
            <w:r w:rsidRPr="00A4692C">
              <w:t>кем выдано,</w:t>
            </w:r>
          </w:p>
        </w:tc>
        <w:tc>
          <w:tcPr>
            <w:tcW w:w="4394" w:type="dxa"/>
            <w:tcBorders>
              <w:top w:val="nil"/>
              <w:left w:val="single" w:sz="4" w:space="0" w:color="auto"/>
              <w:bottom w:val="single" w:sz="4" w:space="0" w:color="auto"/>
            </w:tcBorders>
          </w:tcPr>
          <w:p w:rsidR="00896E85" w:rsidRPr="00A4692C" w:rsidRDefault="00896E85" w:rsidP="00161B73">
            <w:pPr>
              <w:pStyle w:val="a7"/>
            </w:pPr>
            <w:r w:rsidRPr="00A4692C">
              <w:t>Инспекция федеральной налоговой службы по Ленинскому округу г. Калуги</w:t>
            </w:r>
          </w:p>
        </w:tc>
      </w:tr>
      <w:tr w:rsidR="00896E85" w:rsidRPr="00A4692C" w:rsidTr="00161B73">
        <w:tc>
          <w:tcPr>
            <w:tcW w:w="5812" w:type="dxa"/>
            <w:tcBorders>
              <w:top w:val="single" w:sz="4" w:space="0" w:color="auto"/>
              <w:bottom w:val="single" w:sz="4" w:space="0" w:color="auto"/>
              <w:right w:val="single" w:sz="4" w:space="0" w:color="auto"/>
            </w:tcBorders>
          </w:tcPr>
          <w:p w:rsidR="00896E85" w:rsidRPr="00A4692C" w:rsidRDefault="00896E85" w:rsidP="00161B73">
            <w:pPr>
              <w:pStyle w:val="a7"/>
              <w:jc w:val="center"/>
            </w:pPr>
            <w:r w:rsidRPr="00A4692C">
              <w:t>дата выдачи</w:t>
            </w:r>
          </w:p>
        </w:tc>
        <w:tc>
          <w:tcPr>
            <w:tcW w:w="4394" w:type="dxa"/>
            <w:tcBorders>
              <w:top w:val="single" w:sz="4" w:space="0" w:color="auto"/>
              <w:left w:val="single" w:sz="4" w:space="0" w:color="auto"/>
              <w:bottom w:val="single" w:sz="4" w:space="0" w:color="auto"/>
            </w:tcBorders>
          </w:tcPr>
          <w:p w:rsidR="00896E85" w:rsidRPr="00A4692C" w:rsidRDefault="00896E85" w:rsidP="00896E85">
            <w:pPr>
              <w:pStyle w:val="a7"/>
            </w:pPr>
            <w:r w:rsidRPr="00A4692C">
              <w:t>15.09.2015</w:t>
            </w:r>
          </w:p>
        </w:tc>
      </w:tr>
      <w:tr w:rsidR="00896E85" w:rsidRPr="00A4692C" w:rsidTr="00161B73">
        <w:tc>
          <w:tcPr>
            <w:tcW w:w="5812" w:type="dxa"/>
            <w:tcBorders>
              <w:top w:val="single" w:sz="4" w:space="0" w:color="auto"/>
              <w:bottom w:val="single" w:sz="4" w:space="0" w:color="auto"/>
              <w:right w:val="single" w:sz="4" w:space="0" w:color="auto"/>
            </w:tcBorders>
          </w:tcPr>
          <w:p w:rsidR="00896E85" w:rsidRPr="00A4692C" w:rsidRDefault="00896E85" w:rsidP="00161B73">
            <w:pPr>
              <w:pStyle w:val="a7"/>
              <w:jc w:val="center"/>
            </w:pPr>
            <w:r w:rsidRPr="00A4692C">
              <w:rPr>
                <w:noProof/>
              </w:rPr>
              <w:t>ИНН</w:t>
            </w:r>
          </w:p>
        </w:tc>
        <w:tc>
          <w:tcPr>
            <w:tcW w:w="4394" w:type="dxa"/>
            <w:tcBorders>
              <w:top w:val="single" w:sz="4" w:space="0" w:color="auto"/>
              <w:left w:val="single" w:sz="4" w:space="0" w:color="auto"/>
              <w:bottom w:val="single" w:sz="4" w:space="0" w:color="auto"/>
            </w:tcBorders>
          </w:tcPr>
          <w:p w:rsidR="00896E85" w:rsidRPr="00A4692C" w:rsidRDefault="00896E85" w:rsidP="00161B73">
            <w:pPr>
              <w:pStyle w:val="a7"/>
            </w:pPr>
            <w:r w:rsidRPr="00A4692C">
              <w:rPr>
                <w:color w:val="000000"/>
                <w:shd w:val="clear" w:color="auto" w:fill="FFFFFF"/>
              </w:rPr>
              <w:t>5047174530</w:t>
            </w:r>
          </w:p>
        </w:tc>
      </w:tr>
      <w:tr w:rsidR="00896E85" w:rsidRPr="00A4692C" w:rsidTr="00161B73">
        <w:tc>
          <w:tcPr>
            <w:tcW w:w="5812" w:type="dxa"/>
            <w:tcBorders>
              <w:top w:val="single" w:sz="4" w:space="0" w:color="auto"/>
              <w:bottom w:val="single" w:sz="4" w:space="0" w:color="auto"/>
              <w:right w:val="single" w:sz="4" w:space="0" w:color="auto"/>
            </w:tcBorders>
          </w:tcPr>
          <w:p w:rsidR="00896E85" w:rsidRPr="00A4692C" w:rsidRDefault="00896E85" w:rsidP="00161B73">
            <w:pPr>
              <w:pStyle w:val="a7"/>
            </w:pPr>
            <w:r w:rsidRPr="00A4692C">
              <w:t>Контактная информация:</w:t>
            </w:r>
          </w:p>
        </w:tc>
        <w:tc>
          <w:tcPr>
            <w:tcW w:w="4394" w:type="dxa"/>
            <w:tcBorders>
              <w:top w:val="single" w:sz="4" w:space="0" w:color="auto"/>
              <w:left w:val="single" w:sz="4" w:space="0" w:color="auto"/>
              <w:bottom w:val="single" w:sz="4" w:space="0" w:color="auto"/>
            </w:tcBorders>
          </w:tcPr>
          <w:p w:rsidR="00896E85" w:rsidRPr="00A4692C" w:rsidRDefault="00896E85" w:rsidP="00161B73">
            <w:pPr>
              <w:pStyle w:val="a7"/>
            </w:pPr>
          </w:p>
        </w:tc>
      </w:tr>
      <w:tr w:rsidR="00896E85" w:rsidRPr="00A4692C" w:rsidTr="00161B73">
        <w:tc>
          <w:tcPr>
            <w:tcW w:w="5812" w:type="dxa"/>
            <w:tcBorders>
              <w:top w:val="single" w:sz="4" w:space="0" w:color="auto"/>
              <w:bottom w:val="single" w:sz="4" w:space="0" w:color="auto"/>
              <w:right w:val="single" w:sz="4" w:space="0" w:color="auto"/>
            </w:tcBorders>
          </w:tcPr>
          <w:p w:rsidR="00896E85" w:rsidRPr="00A4692C" w:rsidRDefault="00896E85" w:rsidP="00161B73">
            <w:pPr>
              <w:pStyle w:val="a7"/>
              <w:jc w:val="center"/>
            </w:pPr>
            <w:r w:rsidRPr="00A4692C">
              <w:t>телефон</w:t>
            </w:r>
          </w:p>
        </w:tc>
        <w:tc>
          <w:tcPr>
            <w:tcW w:w="4394" w:type="dxa"/>
            <w:tcBorders>
              <w:top w:val="single" w:sz="4" w:space="0" w:color="auto"/>
              <w:left w:val="single" w:sz="4" w:space="0" w:color="auto"/>
              <w:bottom w:val="single" w:sz="4" w:space="0" w:color="auto"/>
            </w:tcBorders>
          </w:tcPr>
          <w:p w:rsidR="00896E85" w:rsidRPr="00A4692C" w:rsidRDefault="00896E85" w:rsidP="00161B73">
            <w:pPr>
              <w:pStyle w:val="a7"/>
            </w:pPr>
            <w:r w:rsidRPr="00A4692C">
              <w:t>8(905)552-77-22</w:t>
            </w:r>
          </w:p>
        </w:tc>
      </w:tr>
      <w:tr w:rsidR="00896E85" w:rsidRPr="00A4692C" w:rsidTr="00161B73">
        <w:tc>
          <w:tcPr>
            <w:tcW w:w="5812" w:type="dxa"/>
            <w:tcBorders>
              <w:top w:val="single" w:sz="4" w:space="0" w:color="auto"/>
              <w:bottom w:val="single" w:sz="4" w:space="0" w:color="auto"/>
              <w:right w:val="single" w:sz="4" w:space="0" w:color="auto"/>
            </w:tcBorders>
          </w:tcPr>
          <w:p w:rsidR="00896E85" w:rsidRPr="00A4692C" w:rsidRDefault="00896E85" w:rsidP="00161B73">
            <w:pPr>
              <w:pStyle w:val="a7"/>
              <w:jc w:val="center"/>
            </w:pPr>
            <w:r w:rsidRPr="00A4692C">
              <w:t>факс</w:t>
            </w:r>
          </w:p>
        </w:tc>
        <w:tc>
          <w:tcPr>
            <w:tcW w:w="4394" w:type="dxa"/>
            <w:tcBorders>
              <w:top w:val="single" w:sz="4" w:space="0" w:color="auto"/>
              <w:left w:val="single" w:sz="4" w:space="0" w:color="auto"/>
              <w:bottom w:val="single" w:sz="4" w:space="0" w:color="auto"/>
            </w:tcBorders>
          </w:tcPr>
          <w:p w:rsidR="00896E85" w:rsidRPr="00A4692C" w:rsidRDefault="00896E85" w:rsidP="00161B73">
            <w:pPr>
              <w:pStyle w:val="a7"/>
            </w:pPr>
          </w:p>
        </w:tc>
      </w:tr>
      <w:tr w:rsidR="00896E85" w:rsidRPr="00A4692C" w:rsidTr="00161B73">
        <w:tc>
          <w:tcPr>
            <w:tcW w:w="5812" w:type="dxa"/>
            <w:tcBorders>
              <w:top w:val="single" w:sz="4" w:space="0" w:color="auto"/>
              <w:bottom w:val="single" w:sz="4" w:space="0" w:color="auto"/>
              <w:right w:val="single" w:sz="4" w:space="0" w:color="auto"/>
            </w:tcBorders>
          </w:tcPr>
          <w:p w:rsidR="00896E85" w:rsidRPr="00A4692C" w:rsidRDefault="00896E85" w:rsidP="00161B73">
            <w:pPr>
              <w:pStyle w:val="a7"/>
              <w:jc w:val="center"/>
            </w:pPr>
            <w:r w:rsidRPr="00A4692C">
              <w:t>электронная почта</w:t>
            </w:r>
          </w:p>
        </w:tc>
        <w:tc>
          <w:tcPr>
            <w:tcW w:w="4394" w:type="dxa"/>
            <w:tcBorders>
              <w:top w:val="single" w:sz="4" w:space="0" w:color="auto"/>
              <w:left w:val="single" w:sz="4" w:space="0" w:color="auto"/>
              <w:bottom w:val="single" w:sz="4" w:space="0" w:color="auto"/>
            </w:tcBorders>
          </w:tcPr>
          <w:p w:rsidR="00896E85" w:rsidRPr="00A4692C" w:rsidRDefault="00896E85" w:rsidP="00896E85">
            <w:pPr>
              <w:pStyle w:val="a7"/>
              <w:rPr>
                <w:lang w:val="en-US"/>
              </w:rPr>
            </w:pPr>
            <w:r w:rsidRPr="00A4692C">
              <w:rPr>
                <w:lang w:val="en-US"/>
              </w:rPr>
              <w:t>79851443166ais@gmail.com</w:t>
            </w:r>
          </w:p>
        </w:tc>
      </w:tr>
      <w:tr w:rsidR="00896E85" w:rsidRPr="00A4692C" w:rsidTr="00161B73">
        <w:tc>
          <w:tcPr>
            <w:tcW w:w="5812" w:type="dxa"/>
            <w:tcBorders>
              <w:top w:val="single" w:sz="4" w:space="0" w:color="auto"/>
              <w:right w:val="single" w:sz="4" w:space="0" w:color="auto"/>
            </w:tcBorders>
          </w:tcPr>
          <w:p w:rsidR="00896E85" w:rsidRPr="00A4692C" w:rsidRDefault="00896E85" w:rsidP="00161B73">
            <w:pPr>
              <w:pStyle w:val="a7"/>
            </w:pPr>
            <w:r w:rsidRPr="00A4692C">
              <w:t>Фактический и юридический адрес:</w:t>
            </w:r>
          </w:p>
        </w:tc>
        <w:tc>
          <w:tcPr>
            <w:tcW w:w="4394" w:type="dxa"/>
            <w:tcBorders>
              <w:top w:val="single" w:sz="4" w:space="0" w:color="auto"/>
              <w:left w:val="single" w:sz="4" w:space="0" w:color="auto"/>
              <w:bottom w:val="single" w:sz="4" w:space="0" w:color="auto"/>
            </w:tcBorders>
          </w:tcPr>
          <w:p w:rsidR="00896E85" w:rsidRPr="00A4692C" w:rsidRDefault="00896E85" w:rsidP="00896E85">
            <w:pPr>
              <w:pStyle w:val="a7"/>
              <w:jc w:val="left"/>
            </w:pPr>
            <w:r w:rsidRPr="00A4692C">
              <w:t>141407, Московская обл., г. Королев, г.Химки, Нагорное ш., д.2, корп.1, пом.24А</w:t>
            </w:r>
          </w:p>
        </w:tc>
      </w:tr>
    </w:tbl>
    <w:p w:rsidR="00161B73" w:rsidRPr="00A4692C" w:rsidRDefault="00161B73" w:rsidP="005E7272">
      <w:pPr>
        <w:ind w:firstLine="0"/>
      </w:pPr>
    </w:p>
    <w:p w:rsidR="00896E85" w:rsidRPr="00A4692C" w:rsidRDefault="00896E85" w:rsidP="00896E85">
      <w:r w:rsidRPr="00A4692C">
        <w:t>1.3.2.11. Монтаж дренажа, наружных сетей водоснабжения, канализации, теплоснабжения.</w:t>
      </w:r>
    </w:p>
    <w:tbl>
      <w:tblPr>
        <w:tblW w:w="101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2"/>
        <w:gridCol w:w="4373"/>
      </w:tblGrid>
      <w:tr w:rsidR="00896E85" w:rsidRPr="00A4692C" w:rsidTr="009D2099">
        <w:tc>
          <w:tcPr>
            <w:tcW w:w="5812" w:type="dxa"/>
            <w:tcBorders>
              <w:top w:val="single" w:sz="4" w:space="0" w:color="auto"/>
              <w:bottom w:val="nil"/>
              <w:right w:val="single" w:sz="4" w:space="0" w:color="auto"/>
            </w:tcBorders>
          </w:tcPr>
          <w:p w:rsidR="00896E85" w:rsidRPr="00A4692C" w:rsidRDefault="00896E85" w:rsidP="00161B73">
            <w:pPr>
              <w:pStyle w:val="a7"/>
            </w:pPr>
            <w:r w:rsidRPr="00A4692C">
              <w:t xml:space="preserve">Организационно-правовая форма и наименование </w:t>
            </w:r>
            <w:r w:rsidRPr="00A4692C">
              <w:lastRenderedPageBreak/>
              <w:t>юридического лица, либо фамилия, имя, отчество индивидуального предпринимателя</w:t>
            </w:r>
          </w:p>
        </w:tc>
        <w:tc>
          <w:tcPr>
            <w:tcW w:w="4373" w:type="dxa"/>
            <w:tcBorders>
              <w:top w:val="single" w:sz="4" w:space="0" w:color="auto"/>
              <w:left w:val="single" w:sz="4" w:space="0" w:color="auto"/>
              <w:bottom w:val="single" w:sz="4" w:space="0" w:color="auto"/>
            </w:tcBorders>
          </w:tcPr>
          <w:p w:rsidR="00896E85" w:rsidRPr="00A4692C" w:rsidRDefault="00896E85" w:rsidP="00161B73">
            <w:pPr>
              <w:pStyle w:val="a7"/>
              <w:jc w:val="left"/>
            </w:pPr>
            <w:r w:rsidRPr="00A4692C">
              <w:lastRenderedPageBreak/>
              <w:t xml:space="preserve">Общество с ограниченной </w:t>
            </w:r>
            <w:r w:rsidRPr="00A4692C">
              <w:lastRenderedPageBreak/>
              <w:t>ответственностью «РемСтройСервис»</w:t>
            </w:r>
          </w:p>
        </w:tc>
      </w:tr>
      <w:tr w:rsidR="00896E85" w:rsidRPr="00A4692C" w:rsidTr="009D2099">
        <w:tc>
          <w:tcPr>
            <w:tcW w:w="5812" w:type="dxa"/>
            <w:tcBorders>
              <w:top w:val="single" w:sz="4" w:space="0" w:color="auto"/>
              <w:bottom w:val="nil"/>
              <w:right w:val="single" w:sz="4" w:space="0" w:color="auto"/>
            </w:tcBorders>
          </w:tcPr>
          <w:p w:rsidR="00896E85" w:rsidRPr="00A4692C" w:rsidRDefault="00896E85" w:rsidP="00161B73">
            <w:pPr>
              <w:pStyle w:val="a7"/>
            </w:pPr>
            <w:r w:rsidRPr="00A4692C">
              <w:lastRenderedPageBreak/>
              <w:t>Номер свидетельства о государственной регистрации:</w:t>
            </w:r>
          </w:p>
        </w:tc>
        <w:tc>
          <w:tcPr>
            <w:tcW w:w="4373" w:type="dxa"/>
            <w:tcBorders>
              <w:top w:val="single" w:sz="4" w:space="0" w:color="auto"/>
              <w:left w:val="single" w:sz="4" w:space="0" w:color="auto"/>
              <w:bottom w:val="nil"/>
            </w:tcBorders>
          </w:tcPr>
          <w:p w:rsidR="00896E85" w:rsidRPr="00A4692C" w:rsidRDefault="00896E85" w:rsidP="00161B73">
            <w:pPr>
              <w:pStyle w:val="a7"/>
            </w:pPr>
            <w:r w:rsidRPr="00A4692C">
              <w:t xml:space="preserve">1074025002842  </w:t>
            </w:r>
          </w:p>
        </w:tc>
      </w:tr>
      <w:tr w:rsidR="00896E85" w:rsidRPr="00A4692C" w:rsidTr="009D2099">
        <w:tc>
          <w:tcPr>
            <w:tcW w:w="5812" w:type="dxa"/>
            <w:tcBorders>
              <w:top w:val="nil"/>
              <w:bottom w:val="single" w:sz="4" w:space="0" w:color="auto"/>
              <w:right w:val="single" w:sz="4" w:space="0" w:color="auto"/>
            </w:tcBorders>
          </w:tcPr>
          <w:p w:rsidR="00896E85" w:rsidRPr="00A4692C" w:rsidRDefault="00896E85" w:rsidP="00161B73">
            <w:pPr>
              <w:pStyle w:val="a7"/>
              <w:jc w:val="center"/>
            </w:pPr>
            <w:r w:rsidRPr="00A4692C">
              <w:t>кем выдано,</w:t>
            </w:r>
          </w:p>
        </w:tc>
        <w:tc>
          <w:tcPr>
            <w:tcW w:w="4373" w:type="dxa"/>
            <w:tcBorders>
              <w:top w:val="nil"/>
              <w:left w:val="single" w:sz="4" w:space="0" w:color="auto"/>
              <w:bottom w:val="single" w:sz="4" w:space="0" w:color="auto"/>
            </w:tcBorders>
          </w:tcPr>
          <w:p w:rsidR="00896E85" w:rsidRPr="00A4692C" w:rsidRDefault="00896E85" w:rsidP="00161B73">
            <w:pPr>
              <w:pStyle w:val="a7"/>
            </w:pPr>
            <w:r w:rsidRPr="00A4692C">
              <w:t>Инспекция федеральной налоговой службы по Ленинскому округу г. Калуги</w:t>
            </w:r>
          </w:p>
        </w:tc>
      </w:tr>
      <w:tr w:rsidR="00896E85" w:rsidRPr="00A4692C" w:rsidTr="009D2099">
        <w:tc>
          <w:tcPr>
            <w:tcW w:w="5812" w:type="dxa"/>
            <w:tcBorders>
              <w:top w:val="single" w:sz="4" w:space="0" w:color="auto"/>
              <w:bottom w:val="single" w:sz="4" w:space="0" w:color="auto"/>
              <w:right w:val="single" w:sz="4" w:space="0" w:color="auto"/>
            </w:tcBorders>
          </w:tcPr>
          <w:p w:rsidR="00896E85" w:rsidRPr="00A4692C" w:rsidRDefault="00896E85" w:rsidP="00161B73">
            <w:pPr>
              <w:pStyle w:val="a7"/>
              <w:jc w:val="center"/>
            </w:pPr>
            <w:r w:rsidRPr="00A4692C">
              <w:t>дата выдачи</w:t>
            </w:r>
          </w:p>
        </w:tc>
        <w:tc>
          <w:tcPr>
            <w:tcW w:w="4373" w:type="dxa"/>
            <w:tcBorders>
              <w:top w:val="single" w:sz="4" w:space="0" w:color="auto"/>
              <w:left w:val="single" w:sz="4" w:space="0" w:color="auto"/>
              <w:bottom w:val="single" w:sz="4" w:space="0" w:color="auto"/>
            </w:tcBorders>
          </w:tcPr>
          <w:p w:rsidR="00896E85" w:rsidRPr="00A4692C" w:rsidRDefault="00896E85" w:rsidP="00161B73">
            <w:pPr>
              <w:pStyle w:val="a7"/>
            </w:pPr>
            <w:r w:rsidRPr="00A4692C">
              <w:t>13.05.2014</w:t>
            </w:r>
          </w:p>
        </w:tc>
      </w:tr>
      <w:tr w:rsidR="00896E85" w:rsidRPr="00A4692C" w:rsidTr="009D2099">
        <w:tc>
          <w:tcPr>
            <w:tcW w:w="5812" w:type="dxa"/>
            <w:tcBorders>
              <w:top w:val="single" w:sz="4" w:space="0" w:color="auto"/>
              <w:bottom w:val="single" w:sz="4" w:space="0" w:color="auto"/>
              <w:right w:val="single" w:sz="4" w:space="0" w:color="auto"/>
            </w:tcBorders>
          </w:tcPr>
          <w:p w:rsidR="00896E85" w:rsidRPr="00A4692C" w:rsidRDefault="00896E85" w:rsidP="00161B73">
            <w:pPr>
              <w:pStyle w:val="a7"/>
              <w:jc w:val="center"/>
            </w:pPr>
            <w:r w:rsidRPr="00A4692C">
              <w:t>ИНН</w:t>
            </w:r>
          </w:p>
        </w:tc>
        <w:tc>
          <w:tcPr>
            <w:tcW w:w="4373" w:type="dxa"/>
            <w:tcBorders>
              <w:top w:val="single" w:sz="4" w:space="0" w:color="auto"/>
              <w:left w:val="single" w:sz="4" w:space="0" w:color="auto"/>
              <w:bottom w:val="single" w:sz="4" w:space="0" w:color="auto"/>
            </w:tcBorders>
          </w:tcPr>
          <w:p w:rsidR="00896E85" w:rsidRPr="00A4692C" w:rsidRDefault="00896E85" w:rsidP="00161B73">
            <w:pPr>
              <w:pStyle w:val="a7"/>
            </w:pPr>
            <w:r w:rsidRPr="00A4692C">
              <w:t>4025412395</w:t>
            </w:r>
          </w:p>
        </w:tc>
      </w:tr>
      <w:tr w:rsidR="00896E85" w:rsidRPr="00A4692C" w:rsidTr="009D2099">
        <w:tc>
          <w:tcPr>
            <w:tcW w:w="5812" w:type="dxa"/>
            <w:tcBorders>
              <w:top w:val="single" w:sz="4" w:space="0" w:color="auto"/>
              <w:bottom w:val="single" w:sz="4" w:space="0" w:color="auto"/>
              <w:right w:val="single" w:sz="4" w:space="0" w:color="auto"/>
            </w:tcBorders>
          </w:tcPr>
          <w:p w:rsidR="00896E85" w:rsidRPr="00A4692C" w:rsidRDefault="00896E85" w:rsidP="00161B73">
            <w:pPr>
              <w:pStyle w:val="a7"/>
            </w:pPr>
            <w:r w:rsidRPr="00A4692C">
              <w:t>Контактная информация:</w:t>
            </w:r>
          </w:p>
        </w:tc>
        <w:tc>
          <w:tcPr>
            <w:tcW w:w="4373" w:type="dxa"/>
            <w:tcBorders>
              <w:top w:val="single" w:sz="4" w:space="0" w:color="auto"/>
              <w:left w:val="single" w:sz="4" w:space="0" w:color="auto"/>
              <w:bottom w:val="single" w:sz="4" w:space="0" w:color="auto"/>
            </w:tcBorders>
          </w:tcPr>
          <w:p w:rsidR="00896E85" w:rsidRPr="00A4692C" w:rsidRDefault="00896E85" w:rsidP="00161B73">
            <w:pPr>
              <w:pStyle w:val="a7"/>
            </w:pPr>
          </w:p>
        </w:tc>
      </w:tr>
      <w:tr w:rsidR="00896E85" w:rsidRPr="00A4692C" w:rsidTr="009D2099">
        <w:tc>
          <w:tcPr>
            <w:tcW w:w="5812" w:type="dxa"/>
            <w:tcBorders>
              <w:top w:val="single" w:sz="4" w:space="0" w:color="auto"/>
              <w:bottom w:val="single" w:sz="4" w:space="0" w:color="auto"/>
              <w:right w:val="single" w:sz="4" w:space="0" w:color="auto"/>
            </w:tcBorders>
          </w:tcPr>
          <w:p w:rsidR="00896E85" w:rsidRPr="00A4692C" w:rsidRDefault="00896E85" w:rsidP="00161B73">
            <w:pPr>
              <w:pStyle w:val="a7"/>
              <w:jc w:val="center"/>
            </w:pPr>
            <w:r w:rsidRPr="00A4692C">
              <w:t>телефон</w:t>
            </w:r>
          </w:p>
        </w:tc>
        <w:tc>
          <w:tcPr>
            <w:tcW w:w="4373" w:type="dxa"/>
            <w:tcBorders>
              <w:top w:val="single" w:sz="4" w:space="0" w:color="auto"/>
              <w:left w:val="single" w:sz="4" w:space="0" w:color="auto"/>
              <w:bottom w:val="single" w:sz="4" w:space="0" w:color="auto"/>
            </w:tcBorders>
          </w:tcPr>
          <w:p w:rsidR="00896E85" w:rsidRPr="00A4692C" w:rsidRDefault="00896E85" w:rsidP="00161B73">
            <w:pPr>
              <w:pStyle w:val="a7"/>
            </w:pPr>
            <w:r w:rsidRPr="00A4692C">
              <w:t>(484)-396-69-55</w:t>
            </w:r>
          </w:p>
        </w:tc>
      </w:tr>
      <w:tr w:rsidR="00896E85" w:rsidRPr="00A4692C" w:rsidTr="009D2099">
        <w:tc>
          <w:tcPr>
            <w:tcW w:w="5812" w:type="dxa"/>
            <w:tcBorders>
              <w:top w:val="single" w:sz="4" w:space="0" w:color="auto"/>
              <w:bottom w:val="single" w:sz="4" w:space="0" w:color="auto"/>
              <w:right w:val="single" w:sz="4" w:space="0" w:color="auto"/>
            </w:tcBorders>
          </w:tcPr>
          <w:p w:rsidR="00896E85" w:rsidRPr="00A4692C" w:rsidRDefault="00896E85" w:rsidP="00161B73">
            <w:pPr>
              <w:pStyle w:val="a7"/>
              <w:jc w:val="center"/>
            </w:pPr>
            <w:r w:rsidRPr="00A4692C">
              <w:t>факс</w:t>
            </w:r>
          </w:p>
        </w:tc>
        <w:tc>
          <w:tcPr>
            <w:tcW w:w="4373" w:type="dxa"/>
            <w:tcBorders>
              <w:top w:val="single" w:sz="4" w:space="0" w:color="auto"/>
              <w:left w:val="single" w:sz="4" w:space="0" w:color="auto"/>
              <w:bottom w:val="single" w:sz="4" w:space="0" w:color="auto"/>
            </w:tcBorders>
          </w:tcPr>
          <w:p w:rsidR="00896E85" w:rsidRPr="00A4692C" w:rsidRDefault="00896E85" w:rsidP="00161B73">
            <w:pPr>
              <w:pStyle w:val="a7"/>
            </w:pPr>
          </w:p>
        </w:tc>
      </w:tr>
      <w:tr w:rsidR="00896E85" w:rsidRPr="00A4692C" w:rsidTr="009D2099">
        <w:tc>
          <w:tcPr>
            <w:tcW w:w="5812" w:type="dxa"/>
            <w:tcBorders>
              <w:top w:val="single" w:sz="4" w:space="0" w:color="auto"/>
              <w:bottom w:val="single" w:sz="4" w:space="0" w:color="auto"/>
              <w:right w:val="single" w:sz="4" w:space="0" w:color="auto"/>
            </w:tcBorders>
          </w:tcPr>
          <w:p w:rsidR="00896E85" w:rsidRPr="00A4692C" w:rsidRDefault="00896E85" w:rsidP="00161B73">
            <w:pPr>
              <w:pStyle w:val="a7"/>
              <w:jc w:val="center"/>
            </w:pPr>
            <w:r w:rsidRPr="00A4692C">
              <w:t>электронная почта</w:t>
            </w:r>
          </w:p>
        </w:tc>
        <w:tc>
          <w:tcPr>
            <w:tcW w:w="4373" w:type="dxa"/>
            <w:tcBorders>
              <w:top w:val="single" w:sz="4" w:space="0" w:color="auto"/>
              <w:left w:val="single" w:sz="4" w:space="0" w:color="auto"/>
              <w:bottom w:val="single" w:sz="4" w:space="0" w:color="auto"/>
            </w:tcBorders>
          </w:tcPr>
          <w:p w:rsidR="00896E85" w:rsidRPr="00A4692C" w:rsidRDefault="00896E85" w:rsidP="00161B73">
            <w:pPr>
              <w:pStyle w:val="a7"/>
              <w:rPr>
                <w:lang w:val="en-US"/>
              </w:rPr>
            </w:pPr>
            <w:r w:rsidRPr="00A4692C">
              <w:t>66955</w:t>
            </w:r>
            <w:r w:rsidRPr="00A4692C">
              <w:rPr>
                <w:lang w:val="en-US"/>
              </w:rPr>
              <w:t>@inbox.ru</w:t>
            </w:r>
          </w:p>
        </w:tc>
      </w:tr>
      <w:tr w:rsidR="00896E85" w:rsidRPr="00A4692C" w:rsidTr="009D2099">
        <w:tc>
          <w:tcPr>
            <w:tcW w:w="5812" w:type="dxa"/>
            <w:tcBorders>
              <w:top w:val="nil"/>
              <w:bottom w:val="single" w:sz="4" w:space="0" w:color="auto"/>
              <w:right w:val="single" w:sz="4" w:space="0" w:color="auto"/>
            </w:tcBorders>
          </w:tcPr>
          <w:p w:rsidR="00896E85" w:rsidRPr="00A4692C" w:rsidRDefault="00896E85" w:rsidP="00161B73">
            <w:pPr>
              <w:pStyle w:val="a7"/>
            </w:pPr>
            <w:r w:rsidRPr="00A4692C">
              <w:t>Фактический и юридический адрес:</w:t>
            </w:r>
          </w:p>
        </w:tc>
        <w:tc>
          <w:tcPr>
            <w:tcW w:w="4373" w:type="dxa"/>
            <w:tcBorders>
              <w:top w:val="single" w:sz="4" w:space="0" w:color="auto"/>
              <w:left w:val="single" w:sz="4" w:space="0" w:color="auto"/>
              <w:bottom w:val="single" w:sz="4" w:space="0" w:color="auto"/>
            </w:tcBorders>
          </w:tcPr>
          <w:p w:rsidR="00896E85" w:rsidRPr="00A4692C" w:rsidRDefault="00896E85" w:rsidP="00161B73">
            <w:pPr>
              <w:pStyle w:val="a7"/>
            </w:pPr>
            <w:r w:rsidRPr="00A4692C">
              <w:t>249037, Калужская обл., г. Обнинск, ул. Шацкого, д.21, пом.5, оф. 6</w:t>
            </w:r>
          </w:p>
        </w:tc>
      </w:tr>
    </w:tbl>
    <w:p w:rsidR="009D2099" w:rsidRPr="00A4692C" w:rsidRDefault="009D2099" w:rsidP="009D2099"/>
    <w:p w:rsidR="009D2099" w:rsidRPr="00A4692C" w:rsidRDefault="009D2099" w:rsidP="009D2099">
      <w:r w:rsidRPr="00A4692C">
        <w:t>1.3.2.12. Монтаж наружных сетей электроснабжения.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2"/>
        <w:gridCol w:w="4373"/>
      </w:tblGrid>
      <w:tr w:rsidR="009D2099" w:rsidRPr="00A4692C" w:rsidTr="00161B73">
        <w:tc>
          <w:tcPr>
            <w:tcW w:w="5812" w:type="dxa"/>
            <w:tcBorders>
              <w:top w:val="single" w:sz="4" w:space="0" w:color="auto"/>
              <w:bottom w:val="nil"/>
              <w:right w:val="single" w:sz="4" w:space="0" w:color="auto"/>
            </w:tcBorders>
          </w:tcPr>
          <w:p w:rsidR="009D2099" w:rsidRPr="00A4692C" w:rsidRDefault="009D2099" w:rsidP="00161B73">
            <w:pPr>
              <w:pStyle w:val="a7"/>
            </w:pPr>
            <w:r w:rsidRPr="00A4692C">
              <w:t>Организационно-правовая форма и наименование юридического лица, либо фамилия, имя, отчество индивидуального предпринимателя</w:t>
            </w:r>
          </w:p>
        </w:tc>
        <w:tc>
          <w:tcPr>
            <w:tcW w:w="4373" w:type="dxa"/>
            <w:tcBorders>
              <w:top w:val="single" w:sz="4" w:space="0" w:color="auto"/>
              <w:left w:val="single" w:sz="4" w:space="0" w:color="auto"/>
              <w:bottom w:val="single" w:sz="4" w:space="0" w:color="auto"/>
            </w:tcBorders>
          </w:tcPr>
          <w:p w:rsidR="009D2099" w:rsidRPr="00A4692C" w:rsidRDefault="009D2099" w:rsidP="009D2099">
            <w:pPr>
              <w:pStyle w:val="a7"/>
              <w:jc w:val="left"/>
            </w:pPr>
            <w:r w:rsidRPr="00A4692C">
              <w:t>Общество с ограниченной ответственностью «ОбнинскМашЭнерго»</w:t>
            </w:r>
          </w:p>
        </w:tc>
      </w:tr>
      <w:tr w:rsidR="009D2099" w:rsidRPr="00A4692C" w:rsidTr="00161B73">
        <w:tc>
          <w:tcPr>
            <w:tcW w:w="5812" w:type="dxa"/>
            <w:tcBorders>
              <w:top w:val="single" w:sz="4" w:space="0" w:color="auto"/>
              <w:bottom w:val="nil"/>
              <w:right w:val="single" w:sz="4" w:space="0" w:color="auto"/>
            </w:tcBorders>
          </w:tcPr>
          <w:p w:rsidR="009D2099" w:rsidRPr="00A4692C" w:rsidRDefault="009D2099" w:rsidP="00161B73">
            <w:pPr>
              <w:pStyle w:val="a7"/>
            </w:pPr>
            <w:r w:rsidRPr="00A4692C">
              <w:t>Номер свидетельства о государственной регистрации:</w:t>
            </w:r>
          </w:p>
        </w:tc>
        <w:tc>
          <w:tcPr>
            <w:tcW w:w="4373" w:type="dxa"/>
            <w:tcBorders>
              <w:top w:val="single" w:sz="4" w:space="0" w:color="auto"/>
              <w:left w:val="single" w:sz="4" w:space="0" w:color="auto"/>
              <w:bottom w:val="nil"/>
            </w:tcBorders>
          </w:tcPr>
          <w:p w:rsidR="009D2099" w:rsidRPr="00A4692C" w:rsidRDefault="009D2099" w:rsidP="00161B73">
            <w:pPr>
              <w:pStyle w:val="a7"/>
            </w:pPr>
            <w:r w:rsidRPr="00A4692C">
              <w:t xml:space="preserve">1144025003430  </w:t>
            </w:r>
          </w:p>
        </w:tc>
      </w:tr>
      <w:tr w:rsidR="009D2099" w:rsidRPr="00A4692C" w:rsidTr="00161B73">
        <w:tc>
          <w:tcPr>
            <w:tcW w:w="5812" w:type="dxa"/>
            <w:tcBorders>
              <w:top w:val="nil"/>
              <w:bottom w:val="single" w:sz="4" w:space="0" w:color="auto"/>
              <w:right w:val="single" w:sz="4" w:space="0" w:color="auto"/>
            </w:tcBorders>
          </w:tcPr>
          <w:p w:rsidR="009D2099" w:rsidRPr="00A4692C" w:rsidRDefault="009D2099" w:rsidP="00161B73">
            <w:pPr>
              <w:pStyle w:val="a7"/>
              <w:jc w:val="center"/>
            </w:pPr>
            <w:r w:rsidRPr="00A4692C">
              <w:t>кем выдано,</w:t>
            </w:r>
          </w:p>
        </w:tc>
        <w:tc>
          <w:tcPr>
            <w:tcW w:w="4373" w:type="dxa"/>
            <w:tcBorders>
              <w:top w:val="nil"/>
              <w:left w:val="single" w:sz="4" w:space="0" w:color="auto"/>
              <w:bottom w:val="single" w:sz="4" w:space="0" w:color="auto"/>
            </w:tcBorders>
          </w:tcPr>
          <w:p w:rsidR="009D2099" w:rsidRPr="00A4692C" w:rsidRDefault="009D2099" w:rsidP="00161B73">
            <w:pPr>
              <w:pStyle w:val="a7"/>
            </w:pPr>
            <w:r w:rsidRPr="00A4692C">
              <w:t>Инспекция федеральной налоговой службы по Ленинскому округу г. Калуги</w:t>
            </w:r>
          </w:p>
        </w:tc>
      </w:tr>
      <w:tr w:rsidR="009D2099" w:rsidRPr="00A4692C" w:rsidTr="00161B73">
        <w:tc>
          <w:tcPr>
            <w:tcW w:w="5812" w:type="dxa"/>
            <w:tcBorders>
              <w:top w:val="single" w:sz="4" w:space="0" w:color="auto"/>
              <w:bottom w:val="single" w:sz="4" w:space="0" w:color="auto"/>
              <w:right w:val="single" w:sz="4" w:space="0" w:color="auto"/>
            </w:tcBorders>
          </w:tcPr>
          <w:p w:rsidR="009D2099" w:rsidRPr="00A4692C" w:rsidRDefault="009D2099" w:rsidP="00161B73">
            <w:pPr>
              <w:pStyle w:val="a7"/>
              <w:jc w:val="center"/>
            </w:pPr>
            <w:r w:rsidRPr="00A4692C">
              <w:t>дата выдачи</w:t>
            </w:r>
          </w:p>
        </w:tc>
        <w:tc>
          <w:tcPr>
            <w:tcW w:w="4373" w:type="dxa"/>
            <w:tcBorders>
              <w:top w:val="single" w:sz="4" w:space="0" w:color="auto"/>
              <w:left w:val="single" w:sz="4" w:space="0" w:color="auto"/>
              <w:bottom w:val="single" w:sz="4" w:space="0" w:color="auto"/>
            </w:tcBorders>
          </w:tcPr>
          <w:p w:rsidR="009D2099" w:rsidRPr="00A4692C" w:rsidRDefault="009D2099" w:rsidP="009D2099">
            <w:pPr>
              <w:pStyle w:val="a7"/>
            </w:pPr>
            <w:r w:rsidRPr="00A4692C">
              <w:t>18.08.2014</w:t>
            </w:r>
          </w:p>
        </w:tc>
      </w:tr>
      <w:tr w:rsidR="009D2099" w:rsidRPr="00A4692C" w:rsidTr="00161B73">
        <w:tc>
          <w:tcPr>
            <w:tcW w:w="5812" w:type="dxa"/>
            <w:tcBorders>
              <w:top w:val="single" w:sz="4" w:space="0" w:color="auto"/>
              <w:bottom w:val="single" w:sz="4" w:space="0" w:color="auto"/>
              <w:right w:val="single" w:sz="4" w:space="0" w:color="auto"/>
            </w:tcBorders>
          </w:tcPr>
          <w:p w:rsidR="009D2099" w:rsidRPr="00A4692C" w:rsidRDefault="009D2099" w:rsidP="00161B73">
            <w:pPr>
              <w:pStyle w:val="a7"/>
              <w:jc w:val="center"/>
            </w:pPr>
            <w:r w:rsidRPr="00A4692C">
              <w:t>ИНН</w:t>
            </w:r>
          </w:p>
        </w:tc>
        <w:tc>
          <w:tcPr>
            <w:tcW w:w="4373" w:type="dxa"/>
            <w:tcBorders>
              <w:top w:val="single" w:sz="4" w:space="0" w:color="auto"/>
              <w:left w:val="single" w:sz="4" w:space="0" w:color="auto"/>
              <w:bottom w:val="single" w:sz="4" w:space="0" w:color="auto"/>
            </w:tcBorders>
          </w:tcPr>
          <w:p w:rsidR="009D2099" w:rsidRPr="00A4692C" w:rsidRDefault="009D2099" w:rsidP="00161B73">
            <w:pPr>
              <w:pStyle w:val="a7"/>
            </w:pPr>
            <w:r w:rsidRPr="00A4692C">
              <w:t>4025440730</w:t>
            </w:r>
          </w:p>
        </w:tc>
      </w:tr>
      <w:tr w:rsidR="009D2099" w:rsidRPr="00A4692C" w:rsidTr="00161B73">
        <w:tc>
          <w:tcPr>
            <w:tcW w:w="5812" w:type="dxa"/>
            <w:tcBorders>
              <w:top w:val="single" w:sz="4" w:space="0" w:color="auto"/>
              <w:bottom w:val="single" w:sz="4" w:space="0" w:color="auto"/>
              <w:right w:val="single" w:sz="4" w:space="0" w:color="auto"/>
            </w:tcBorders>
          </w:tcPr>
          <w:p w:rsidR="009D2099" w:rsidRPr="00A4692C" w:rsidRDefault="009D2099" w:rsidP="00161B73">
            <w:pPr>
              <w:pStyle w:val="a7"/>
            </w:pPr>
            <w:r w:rsidRPr="00A4692C">
              <w:t>Контактная информация:</w:t>
            </w:r>
          </w:p>
        </w:tc>
        <w:tc>
          <w:tcPr>
            <w:tcW w:w="4373" w:type="dxa"/>
            <w:tcBorders>
              <w:top w:val="single" w:sz="4" w:space="0" w:color="auto"/>
              <w:left w:val="single" w:sz="4" w:space="0" w:color="auto"/>
              <w:bottom w:val="single" w:sz="4" w:space="0" w:color="auto"/>
            </w:tcBorders>
          </w:tcPr>
          <w:p w:rsidR="009D2099" w:rsidRPr="00A4692C" w:rsidRDefault="009D2099" w:rsidP="00161B73">
            <w:pPr>
              <w:pStyle w:val="a7"/>
            </w:pPr>
          </w:p>
        </w:tc>
      </w:tr>
      <w:tr w:rsidR="009D2099" w:rsidRPr="00A4692C" w:rsidTr="00161B73">
        <w:tc>
          <w:tcPr>
            <w:tcW w:w="5812" w:type="dxa"/>
            <w:tcBorders>
              <w:top w:val="single" w:sz="4" w:space="0" w:color="auto"/>
              <w:bottom w:val="single" w:sz="4" w:space="0" w:color="auto"/>
              <w:right w:val="single" w:sz="4" w:space="0" w:color="auto"/>
            </w:tcBorders>
          </w:tcPr>
          <w:p w:rsidR="009D2099" w:rsidRPr="00A4692C" w:rsidRDefault="009D2099" w:rsidP="00161B73">
            <w:pPr>
              <w:pStyle w:val="a7"/>
              <w:jc w:val="center"/>
            </w:pPr>
            <w:r w:rsidRPr="00A4692C">
              <w:t>телефон</w:t>
            </w:r>
          </w:p>
        </w:tc>
        <w:tc>
          <w:tcPr>
            <w:tcW w:w="4373" w:type="dxa"/>
            <w:tcBorders>
              <w:top w:val="single" w:sz="4" w:space="0" w:color="auto"/>
              <w:left w:val="single" w:sz="4" w:space="0" w:color="auto"/>
              <w:bottom w:val="single" w:sz="4" w:space="0" w:color="auto"/>
            </w:tcBorders>
          </w:tcPr>
          <w:p w:rsidR="009D2099" w:rsidRPr="00A4692C" w:rsidRDefault="009D2099" w:rsidP="00161B73">
            <w:pPr>
              <w:pStyle w:val="a7"/>
            </w:pPr>
            <w:r w:rsidRPr="00A4692C">
              <w:t>+7(484)397-98-40</w:t>
            </w:r>
          </w:p>
        </w:tc>
      </w:tr>
      <w:tr w:rsidR="009D2099" w:rsidRPr="00A4692C" w:rsidTr="00161B73">
        <w:tc>
          <w:tcPr>
            <w:tcW w:w="5812" w:type="dxa"/>
            <w:tcBorders>
              <w:top w:val="single" w:sz="4" w:space="0" w:color="auto"/>
              <w:bottom w:val="single" w:sz="4" w:space="0" w:color="auto"/>
              <w:right w:val="single" w:sz="4" w:space="0" w:color="auto"/>
            </w:tcBorders>
          </w:tcPr>
          <w:p w:rsidR="009D2099" w:rsidRPr="00A4692C" w:rsidRDefault="009D2099" w:rsidP="00161B73">
            <w:pPr>
              <w:pStyle w:val="a7"/>
              <w:jc w:val="center"/>
            </w:pPr>
            <w:r w:rsidRPr="00A4692C">
              <w:t>факс</w:t>
            </w:r>
          </w:p>
        </w:tc>
        <w:tc>
          <w:tcPr>
            <w:tcW w:w="4373" w:type="dxa"/>
            <w:tcBorders>
              <w:top w:val="single" w:sz="4" w:space="0" w:color="auto"/>
              <w:left w:val="single" w:sz="4" w:space="0" w:color="auto"/>
              <w:bottom w:val="single" w:sz="4" w:space="0" w:color="auto"/>
            </w:tcBorders>
          </w:tcPr>
          <w:p w:rsidR="009D2099" w:rsidRPr="00A4692C" w:rsidRDefault="009D2099" w:rsidP="00161B73">
            <w:pPr>
              <w:pStyle w:val="a7"/>
            </w:pPr>
          </w:p>
        </w:tc>
      </w:tr>
      <w:tr w:rsidR="009D2099" w:rsidRPr="00A4692C" w:rsidTr="00161B73">
        <w:tc>
          <w:tcPr>
            <w:tcW w:w="5812" w:type="dxa"/>
            <w:tcBorders>
              <w:top w:val="single" w:sz="4" w:space="0" w:color="auto"/>
              <w:bottom w:val="single" w:sz="4" w:space="0" w:color="auto"/>
              <w:right w:val="single" w:sz="4" w:space="0" w:color="auto"/>
            </w:tcBorders>
          </w:tcPr>
          <w:p w:rsidR="009D2099" w:rsidRPr="00A4692C" w:rsidRDefault="009D2099" w:rsidP="00161B73">
            <w:pPr>
              <w:pStyle w:val="a7"/>
              <w:jc w:val="center"/>
            </w:pPr>
            <w:r w:rsidRPr="00A4692C">
              <w:t>электронная почта</w:t>
            </w:r>
          </w:p>
        </w:tc>
        <w:tc>
          <w:tcPr>
            <w:tcW w:w="4373" w:type="dxa"/>
            <w:tcBorders>
              <w:top w:val="single" w:sz="4" w:space="0" w:color="auto"/>
              <w:left w:val="single" w:sz="4" w:space="0" w:color="auto"/>
              <w:bottom w:val="single" w:sz="4" w:space="0" w:color="auto"/>
            </w:tcBorders>
          </w:tcPr>
          <w:p w:rsidR="009D2099" w:rsidRPr="00A4692C" w:rsidRDefault="009D2099" w:rsidP="009D2099">
            <w:pPr>
              <w:pStyle w:val="a7"/>
              <w:rPr>
                <w:lang w:val="en-US"/>
              </w:rPr>
            </w:pPr>
            <w:r w:rsidRPr="00A4692C">
              <w:rPr>
                <w:lang w:val="en-US"/>
              </w:rPr>
              <w:t>info@ome40.org</w:t>
            </w:r>
          </w:p>
        </w:tc>
      </w:tr>
      <w:tr w:rsidR="009D2099" w:rsidRPr="00A4692C" w:rsidTr="00161B73">
        <w:tc>
          <w:tcPr>
            <w:tcW w:w="5812" w:type="dxa"/>
            <w:tcBorders>
              <w:top w:val="nil"/>
              <w:bottom w:val="single" w:sz="4" w:space="0" w:color="auto"/>
              <w:right w:val="single" w:sz="4" w:space="0" w:color="auto"/>
            </w:tcBorders>
          </w:tcPr>
          <w:p w:rsidR="009D2099" w:rsidRPr="00A4692C" w:rsidRDefault="009D2099" w:rsidP="00161B73">
            <w:pPr>
              <w:pStyle w:val="a7"/>
            </w:pPr>
            <w:r w:rsidRPr="00A4692C">
              <w:t>Фактический и юридический адрес:</w:t>
            </w:r>
          </w:p>
        </w:tc>
        <w:tc>
          <w:tcPr>
            <w:tcW w:w="4373" w:type="dxa"/>
            <w:tcBorders>
              <w:top w:val="single" w:sz="4" w:space="0" w:color="auto"/>
              <w:left w:val="single" w:sz="4" w:space="0" w:color="auto"/>
              <w:bottom w:val="single" w:sz="4" w:space="0" w:color="auto"/>
            </w:tcBorders>
          </w:tcPr>
          <w:p w:rsidR="009D2099" w:rsidRPr="00A4692C" w:rsidRDefault="009D2099" w:rsidP="009D2099">
            <w:pPr>
              <w:pStyle w:val="a7"/>
              <w:jc w:val="left"/>
            </w:pPr>
            <w:r w:rsidRPr="00A4692C">
              <w:t>249035, Калужская обл., г. Обнинск, ул.Долгининская, д.16, пом.5</w:t>
            </w:r>
          </w:p>
        </w:tc>
      </w:tr>
    </w:tbl>
    <w:p w:rsidR="00896E85" w:rsidRDefault="00896E85"/>
    <w:p w:rsidR="00D969D3" w:rsidRPr="00A4692C" w:rsidRDefault="00D969D3" w:rsidP="00D969D3">
      <w:r>
        <w:t>1.3.2.13</w:t>
      </w:r>
      <w:r w:rsidRPr="00A4692C">
        <w:t>. Монтаж наружных сетей электроснабжения.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2"/>
        <w:gridCol w:w="4373"/>
      </w:tblGrid>
      <w:tr w:rsidR="00D969D3" w:rsidRPr="00A4692C" w:rsidTr="00D20B65">
        <w:tc>
          <w:tcPr>
            <w:tcW w:w="5812" w:type="dxa"/>
            <w:tcBorders>
              <w:top w:val="single" w:sz="4" w:space="0" w:color="auto"/>
              <w:bottom w:val="nil"/>
              <w:right w:val="single" w:sz="4" w:space="0" w:color="auto"/>
            </w:tcBorders>
          </w:tcPr>
          <w:p w:rsidR="00D969D3" w:rsidRPr="00A4692C" w:rsidRDefault="00D969D3" w:rsidP="00D20B65">
            <w:pPr>
              <w:pStyle w:val="a7"/>
            </w:pPr>
            <w:r w:rsidRPr="00A4692C">
              <w:t>Организационно-правовая форма и наименование юридического лица, либо фамилия, имя, отчество индивидуального предпринимателя</w:t>
            </w:r>
          </w:p>
        </w:tc>
        <w:tc>
          <w:tcPr>
            <w:tcW w:w="4373" w:type="dxa"/>
            <w:tcBorders>
              <w:top w:val="single" w:sz="4" w:space="0" w:color="auto"/>
              <w:left w:val="single" w:sz="4" w:space="0" w:color="auto"/>
              <w:bottom w:val="single" w:sz="4" w:space="0" w:color="auto"/>
            </w:tcBorders>
          </w:tcPr>
          <w:p w:rsidR="00D969D3" w:rsidRPr="00A4692C" w:rsidRDefault="00D969D3" w:rsidP="00D20B65">
            <w:pPr>
              <w:pStyle w:val="a7"/>
              <w:jc w:val="left"/>
            </w:pPr>
            <w:r w:rsidRPr="00A4692C">
              <w:t>Общество с ограниченной ответственностью «</w:t>
            </w:r>
            <w:r>
              <w:t>ЭнергоЦентрМонтаж</w:t>
            </w:r>
            <w:r w:rsidRPr="00A4692C">
              <w:t>»</w:t>
            </w:r>
          </w:p>
        </w:tc>
      </w:tr>
      <w:tr w:rsidR="00D969D3" w:rsidRPr="00A4692C" w:rsidTr="00D20B65">
        <w:tc>
          <w:tcPr>
            <w:tcW w:w="5812" w:type="dxa"/>
            <w:tcBorders>
              <w:top w:val="single" w:sz="4" w:space="0" w:color="auto"/>
              <w:bottom w:val="nil"/>
              <w:right w:val="single" w:sz="4" w:space="0" w:color="auto"/>
            </w:tcBorders>
          </w:tcPr>
          <w:p w:rsidR="00D969D3" w:rsidRPr="00A4692C" w:rsidRDefault="00D969D3" w:rsidP="00D20B65">
            <w:pPr>
              <w:pStyle w:val="a7"/>
            </w:pPr>
            <w:r w:rsidRPr="00A4692C">
              <w:t>Номер свидетельства о государственной регистрации:</w:t>
            </w:r>
          </w:p>
        </w:tc>
        <w:tc>
          <w:tcPr>
            <w:tcW w:w="4373" w:type="dxa"/>
            <w:tcBorders>
              <w:top w:val="single" w:sz="4" w:space="0" w:color="auto"/>
              <w:left w:val="single" w:sz="4" w:space="0" w:color="auto"/>
              <w:bottom w:val="nil"/>
            </w:tcBorders>
          </w:tcPr>
          <w:p w:rsidR="00D969D3" w:rsidRPr="00A4692C" w:rsidRDefault="00D969D3" w:rsidP="00D969D3">
            <w:pPr>
              <w:ind w:right="57" w:firstLine="0"/>
            </w:pPr>
            <w:r>
              <w:rPr>
                <w:rStyle w:val="copytarget"/>
              </w:rPr>
              <w:t>1084025002423</w:t>
            </w:r>
          </w:p>
        </w:tc>
      </w:tr>
      <w:tr w:rsidR="00D969D3" w:rsidRPr="00A4692C" w:rsidTr="00D20B65">
        <w:tc>
          <w:tcPr>
            <w:tcW w:w="5812" w:type="dxa"/>
            <w:tcBorders>
              <w:top w:val="nil"/>
              <w:bottom w:val="single" w:sz="4" w:space="0" w:color="auto"/>
              <w:right w:val="single" w:sz="4" w:space="0" w:color="auto"/>
            </w:tcBorders>
          </w:tcPr>
          <w:p w:rsidR="00D969D3" w:rsidRPr="00A4692C" w:rsidRDefault="00D969D3" w:rsidP="00D20B65">
            <w:pPr>
              <w:pStyle w:val="a7"/>
              <w:jc w:val="center"/>
            </w:pPr>
            <w:r w:rsidRPr="00A4692C">
              <w:t>кем выдано,</w:t>
            </w:r>
          </w:p>
        </w:tc>
        <w:tc>
          <w:tcPr>
            <w:tcW w:w="4373" w:type="dxa"/>
            <w:tcBorders>
              <w:top w:val="nil"/>
              <w:left w:val="single" w:sz="4" w:space="0" w:color="auto"/>
              <w:bottom w:val="single" w:sz="4" w:space="0" w:color="auto"/>
            </w:tcBorders>
          </w:tcPr>
          <w:p w:rsidR="00D969D3" w:rsidRPr="00A4692C" w:rsidRDefault="00D969D3" w:rsidP="00D20B65">
            <w:pPr>
              <w:pStyle w:val="a7"/>
            </w:pPr>
            <w:r w:rsidRPr="00A4692C">
              <w:t>Инспекция федеральной налоговой службы по Ленинскому округу г. Калуги</w:t>
            </w:r>
          </w:p>
        </w:tc>
      </w:tr>
      <w:tr w:rsidR="00D969D3" w:rsidRPr="00A4692C" w:rsidTr="00D20B65">
        <w:tc>
          <w:tcPr>
            <w:tcW w:w="5812" w:type="dxa"/>
            <w:tcBorders>
              <w:top w:val="single" w:sz="4" w:space="0" w:color="auto"/>
              <w:bottom w:val="single" w:sz="4" w:space="0" w:color="auto"/>
              <w:right w:val="single" w:sz="4" w:space="0" w:color="auto"/>
            </w:tcBorders>
          </w:tcPr>
          <w:p w:rsidR="00D969D3" w:rsidRPr="00A4692C" w:rsidRDefault="00D969D3" w:rsidP="00D20B65">
            <w:pPr>
              <w:pStyle w:val="a7"/>
              <w:jc w:val="center"/>
            </w:pPr>
            <w:r w:rsidRPr="00A4692C">
              <w:t>дата выдачи</w:t>
            </w:r>
          </w:p>
        </w:tc>
        <w:tc>
          <w:tcPr>
            <w:tcW w:w="4373" w:type="dxa"/>
            <w:tcBorders>
              <w:top w:val="single" w:sz="4" w:space="0" w:color="auto"/>
              <w:left w:val="single" w:sz="4" w:space="0" w:color="auto"/>
              <w:bottom w:val="single" w:sz="4" w:space="0" w:color="auto"/>
            </w:tcBorders>
          </w:tcPr>
          <w:p w:rsidR="00D969D3" w:rsidRPr="00A4692C" w:rsidRDefault="00D969D3" w:rsidP="00D20B65">
            <w:pPr>
              <w:pStyle w:val="a7"/>
            </w:pPr>
            <w:r>
              <w:t>17.04.2008</w:t>
            </w:r>
          </w:p>
        </w:tc>
      </w:tr>
      <w:tr w:rsidR="00D969D3" w:rsidRPr="00A4692C" w:rsidTr="00D20B65">
        <w:tc>
          <w:tcPr>
            <w:tcW w:w="5812" w:type="dxa"/>
            <w:tcBorders>
              <w:top w:val="single" w:sz="4" w:space="0" w:color="auto"/>
              <w:bottom w:val="single" w:sz="4" w:space="0" w:color="auto"/>
              <w:right w:val="single" w:sz="4" w:space="0" w:color="auto"/>
            </w:tcBorders>
          </w:tcPr>
          <w:p w:rsidR="00D969D3" w:rsidRPr="00A4692C" w:rsidRDefault="00D969D3" w:rsidP="00D20B65">
            <w:pPr>
              <w:pStyle w:val="a7"/>
              <w:jc w:val="center"/>
            </w:pPr>
            <w:r w:rsidRPr="00A4692C">
              <w:t>ИНН</w:t>
            </w:r>
          </w:p>
        </w:tc>
        <w:tc>
          <w:tcPr>
            <w:tcW w:w="4373" w:type="dxa"/>
            <w:tcBorders>
              <w:top w:val="single" w:sz="4" w:space="0" w:color="auto"/>
              <w:left w:val="single" w:sz="4" w:space="0" w:color="auto"/>
              <w:bottom w:val="single" w:sz="4" w:space="0" w:color="auto"/>
            </w:tcBorders>
          </w:tcPr>
          <w:p w:rsidR="00D969D3" w:rsidRPr="00A4692C" w:rsidRDefault="00D969D3" w:rsidP="00D20B65">
            <w:pPr>
              <w:pStyle w:val="a7"/>
            </w:pPr>
            <w:r>
              <w:rPr>
                <w:rStyle w:val="copytarget"/>
              </w:rPr>
              <w:t>4025417241</w:t>
            </w:r>
          </w:p>
        </w:tc>
      </w:tr>
      <w:tr w:rsidR="00D969D3" w:rsidRPr="00A4692C" w:rsidTr="00D20B65">
        <w:tc>
          <w:tcPr>
            <w:tcW w:w="5812" w:type="dxa"/>
            <w:tcBorders>
              <w:top w:val="single" w:sz="4" w:space="0" w:color="auto"/>
              <w:bottom w:val="single" w:sz="4" w:space="0" w:color="auto"/>
              <w:right w:val="single" w:sz="4" w:space="0" w:color="auto"/>
            </w:tcBorders>
          </w:tcPr>
          <w:p w:rsidR="00D969D3" w:rsidRPr="00A4692C" w:rsidRDefault="00D969D3" w:rsidP="00D20B65">
            <w:pPr>
              <w:pStyle w:val="a7"/>
            </w:pPr>
            <w:r w:rsidRPr="00A4692C">
              <w:t>Контактная информация:</w:t>
            </w:r>
          </w:p>
        </w:tc>
        <w:tc>
          <w:tcPr>
            <w:tcW w:w="4373" w:type="dxa"/>
            <w:tcBorders>
              <w:top w:val="single" w:sz="4" w:space="0" w:color="auto"/>
              <w:left w:val="single" w:sz="4" w:space="0" w:color="auto"/>
              <w:bottom w:val="single" w:sz="4" w:space="0" w:color="auto"/>
            </w:tcBorders>
          </w:tcPr>
          <w:p w:rsidR="00D969D3" w:rsidRPr="00A4692C" w:rsidRDefault="00D969D3" w:rsidP="00D20B65">
            <w:pPr>
              <w:pStyle w:val="a7"/>
            </w:pPr>
          </w:p>
        </w:tc>
      </w:tr>
      <w:tr w:rsidR="00D969D3" w:rsidRPr="00A4692C" w:rsidTr="00D20B65">
        <w:tc>
          <w:tcPr>
            <w:tcW w:w="5812" w:type="dxa"/>
            <w:tcBorders>
              <w:top w:val="single" w:sz="4" w:space="0" w:color="auto"/>
              <w:bottom w:val="single" w:sz="4" w:space="0" w:color="auto"/>
              <w:right w:val="single" w:sz="4" w:space="0" w:color="auto"/>
            </w:tcBorders>
          </w:tcPr>
          <w:p w:rsidR="00D969D3" w:rsidRPr="00A4692C" w:rsidRDefault="00D969D3" w:rsidP="00D20B65">
            <w:pPr>
              <w:pStyle w:val="a7"/>
              <w:jc w:val="center"/>
            </w:pPr>
            <w:r w:rsidRPr="00A4692C">
              <w:t>телефон</w:t>
            </w:r>
          </w:p>
        </w:tc>
        <w:tc>
          <w:tcPr>
            <w:tcW w:w="4373" w:type="dxa"/>
            <w:tcBorders>
              <w:top w:val="single" w:sz="4" w:space="0" w:color="auto"/>
              <w:left w:val="single" w:sz="4" w:space="0" w:color="auto"/>
              <w:bottom w:val="single" w:sz="4" w:space="0" w:color="auto"/>
            </w:tcBorders>
          </w:tcPr>
          <w:p w:rsidR="00D969D3" w:rsidRPr="00A4692C" w:rsidRDefault="00D969D3" w:rsidP="00D20B65">
            <w:pPr>
              <w:pStyle w:val="a7"/>
            </w:pPr>
          </w:p>
        </w:tc>
      </w:tr>
      <w:tr w:rsidR="00D969D3" w:rsidRPr="00A4692C" w:rsidTr="00D20B65">
        <w:tc>
          <w:tcPr>
            <w:tcW w:w="5812" w:type="dxa"/>
            <w:tcBorders>
              <w:top w:val="single" w:sz="4" w:space="0" w:color="auto"/>
              <w:bottom w:val="single" w:sz="4" w:space="0" w:color="auto"/>
              <w:right w:val="single" w:sz="4" w:space="0" w:color="auto"/>
            </w:tcBorders>
          </w:tcPr>
          <w:p w:rsidR="00D969D3" w:rsidRPr="00A4692C" w:rsidRDefault="00D969D3" w:rsidP="00D20B65">
            <w:pPr>
              <w:pStyle w:val="a7"/>
              <w:jc w:val="center"/>
            </w:pPr>
            <w:r w:rsidRPr="00A4692C">
              <w:t>факс</w:t>
            </w:r>
          </w:p>
        </w:tc>
        <w:tc>
          <w:tcPr>
            <w:tcW w:w="4373" w:type="dxa"/>
            <w:tcBorders>
              <w:top w:val="single" w:sz="4" w:space="0" w:color="auto"/>
              <w:left w:val="single" w:sz="4" w:space="0" w:color="auto"/>
              <w:bottom w:val="single" w:sz="4" w:space="0" w:color="auto"/>
            </w:tcBorders>
          </w:tcPr>
          <w:p w:rsidR="00D969D3" w:rsidRPr="00A4692C" w:rsidRDefault="00D969D3" w:rsidP="00D20B65">
            <w:pPr>
              <w:pStyle w:val="a7"/>
            </w:pPr>
          </w:p>
        </w:tc>
      </w:tr>
      <w:tr w:rsidR="00D969D3" w:rsidRPr="00A4692C" w:rsidTr="00D20B65">
        <w:tc>
          <w:tcPr>
            <w:tcW w:w="5812" w:type="dxa"/>
            <w:tcBorders>
              <w:top w:val="single" w:sz="4" w:space="0" w:color="auto"/>
              <w:bottom w:val="single" w:sz="4" w:space="0" w:color="auto"/>
              <w:right w:val="single" w:sz="4" w:space="0" w:color="auto"/>
            </w:tcBorders>
          </w:tcPr>
          <w:p w:rsidR="00D969D3" w:rsidRPr="00A4692C" w:rsidRDefault="00D969D3" w:rsidP="00D20B65">
            <w:pPr>
              <w:pStyle w:val="a7"/>
              <w:jc w:val="center"/>
            </w:pPr>
            <w:r w:rsidRPr="00A4692C">
              <w:t>электронная почта</w:t>
            </w:r>
          </w:p>
        </w:tc>
        <w:tc>
          <w:tcPr>
            <w:tcW w:w="4373" w:type="dxa"/>
            <w:tcBorders>
              <w:top w:val="single" w:sz="4" w:space="0" w:color="auto"/>
              <w:left w:val="single" w:sz="4" w:space="0" w:color="auto"/>
              <w:bottom w:val="single" w:sz="4" w:space="0" w:color="auto"/>
            </w:tcBorders>
          </w:tcPr>
          <w:p w:rsidR="00D969D3" w:rsidRPr="00A4692C" w:rsidRDefault="00D969D3" w:rsidP="00D20B65">
            <w:pPr>
              <w:pStyle w:val="a7"/>
              <w:rPr>
                <w:lang w:val="en-US"/>
              </w:rPr>
            </w:pPr>
          </w:p>
        </w:tc>
      </w:tr>
      <w:tr w:rsidR="00D969D3" w:rsidRPr="00A4692C" w:rsidTr="00D20B65">
        <w:tc>
          <w:tcPr>
            <w:tcW w:w="5812" w:type="dxa"/>
            <w:tcBorders>
              <w:top w:val="nil"/>
              <w:bottom w:val="single" w:sz="4" w:space="0" w:color="auto"/>
              <w:right w:val="single" w:sz="4" w:space="0" w:color="auto"/>
            </w:tcBorders>
          </w:tcPr>
          <w:p w:rsidR="00D969D3" w:rsidRPr="00A4692C" w:rsidRDefault="00D969D3" w:rsidP="00D20B65">
            <w:pPr>
              <w:pStyle w:val="a7"/>
            </w:pPr>
            <w:r w:rsidRPr="00A4692C">
              <w:t>Фактический и юридический адрес:</w:t>
            </w:r>
          </w:p>
        </w:tc>
        <w:tc>
          <w:tcPr>
            <w:tcW w:w="4373" w:type="dxa"/>
            <w:tcBorders>
              <w:top w:val="single" w:sz="4" w:space="0" w:color="auto"/>
              <w:left w:val="single" w:sz="4" w:space="0" w:color="auto"/>
              <w:bottom w:val="single" w:sz="4" w:space="0" w:color="auto"/>
            </w:tcBorders>
          </w:tcPr>
          <w:p w:rsidR="00D969D3" w:rsidRPr="00A4692C" w:rsidRDefault="00D969D3" w:rsidP="00D20B65">
            <w:pPr>
              <w:pStyle w:val="a7"/>
              <w:jc w:val="left"/>
            </w:pPr>
            <w:r>
              <w:t>249038, Калужская обл., г. Обнинск, пр-т Ленина, д. 82, пом. 6,7</w:t>
            </w:r>
          </w:p>
        </w:tc>
      </w:tr>
    </w:tbl>
    <w:p w:rsidR="009D2099" w:rsidRPr="00A4692C" w:rsidRDefault="00D969D3" w:rsidP="009D2099">
      <w:r>
        <w:t>1.3.2.14</w:t>
      </w:r>
      <w:r w:rsidR="009D2099" w:rsidRPr="00A4692C">
        <w:t>. Наружные сети освещения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2"/>
        <w:gridCol w:w="4394"/>
      </w:tblGrid>
      <w:tr w:rsidR="009D2099" w:rsidRPr="00A4692C" w:rsidTr="00161B73">
        <w:tc>
          <w:tcPr>
            <w:tcW w:w="5812" w:type="dxa"/>
            <w:tcBorders>
              <w:top w:val="single" w:sz="4" w:space="0" w:color="auto"/>
              <w:bottom w:val="nil"/>
              <w:right w:val="single" w:sz="4" w:space="0" w:color="auto"/>
            </w:tcBorders>
          </w:tcPr>
          <w:p w:rsidR="009D2099" w:rsidRPr="00A4692C" w:rsidRDefault="009D2099" w:rsidP="00161B73">
            <w:pPr>
              <w:pStyle w:val="a7"/>
            </w:pPr>
            <w:r w:rsidRPr="00A4692C">
              <w:t>Организационно-правовая форма и наименование юридического лица, либо фамилия, имя, отчество индивидуального предпринимателя</w:t>
            </w:r>
          </w:p>
        </w:tc>
        <w:tc>
          <w:tcPr>
            <w:tcW w:w="4394" w:type="dxa"/>
            <w:tcBorders>
              <w:top w:val="single" w:sz="4" w:space="0" w:color="auto"/>
              <w:left w:val="single" w:sz="4" w:space="0" w:color="auto"/>
              <w:bottom w:val="single" w:sz="4" w:space="0" w:color="auto"/>
            </w:tcBorders>
          </w:tcPr>
          <w:p w:rsidR="009D2099" w:rsidRPr="00A4692C" w:rsidRDefault="009D2099" w:rsidP="00161B73">
            <w:pPr>
              <w:pStyle w:val="a7"/>
              <w:jc w:val="left"/>
            </w:pPr>
            <w:r w:rsidRPr="00A4692C">
              <w:t>Общество с ограниченной ответственностью «РемСпецСтрой»</w:t>
            </w:r>
          </w:p>
        </w:tc>
      </w:tr>
      <w:tr w:rsidR="009D2099" w:rsidRPr="00A4692C" w:rsidTr="00161B73">
        <w:tc>
          <w:tcPr>
            <w:tcW w:w="5812" w:type="dxa"/>
            <w:tcBorders>
              <w:top w:val="single" w:sz="4" w:space="0" w:color="auto"/>
              <w:bottom w:val="nil"/>
              <w:right w:val="single" w:sz="4" w:space="0" w:color="auto"/>
            </w:tcBorders>
          </w:tcPr>
          <w:p w:rsidR="009D2099" w:rsidRPr="00A4692C" w:rsidRDefault="009D2099" w:rsidP="00161B73">
            <w:pPr>
              <w:pStyle w:val="a7"/>
            </w:pPr>
            <w:r w:rsidRPr="00A4692C">
              <w:t>Номер свидетельства о государственной регистрации:</w:t>
            </w:r>
          </w:p>
        </w:tc>
        <w:tc>
          <w:tcPr>
            <w:tcW w:w="4394" w:type="dxa"/>
            <w:tcBorders>
              <w:top w:val="single" w:sz="4" w:space="0" w:color="auto"/>
              <w:left w:val="single" w:sz="4" w:space="0" w:color="auto"/>
              <w:bottom w:val="nil"/>
            </w:tcBorders>
          </w:tcPr>
          <w:p w:rsidR="009D2099" w:rsidRPr="00A4692C" w:rsidRDefault="009D2099" w:rsidP="00161B73">
            <w:pPr>
              <w:ind w:right="57" w:firstLine="0"/>
              <w:jc w:val="left"/>
              <w:rPr>
                <w:color w:val="000000"/>
                <w:shd w:val="clear" w:color="auto" w:fill="FFFFFF"/>
              </w:rPr>
            </w:pPr>
            <w:r w:rsidRPr="00A4692C">
              <w:rPr>
                <w:color w:val="000000"/>
                <w:shd w:val="clear" w:color="auto" w:fill="FFFFFF"/>
              </w:rPr>
              <w:t>1146733012250</w:t>
            </w:r>
          </w:p>
        </w:tc>
      </w:tr>
      <w:tr w:rsidR="009D2099" w:rsidRPr="00A4692C" w:rsidTr="00161B73">
        <w:tc>
          <w:tcPr>
            <w:tcW w:w="5812" w:type="dxa"/>
            <w:tcBorders>
              <w:top w:val="nil"/>
              <w:bottom w:val="single" w:sz="4" w:space="0" w:color="auto"/>
              <w:right w:val="single" w:sz="4" w:space="0" w:color="auto"/>
            </w:tcBorders>
          </w:tcPr>
          <w:p w:rsidR="009D2099" w:rsidRPr="00A4692C" w:rsidRDefault="009D2099" w:rsidP="00161B73">
            <w:pPr>
              <w:pStyle w:val="a7"/>
              <w:jc w:val="center"/>
            </w:pPr>
            <w:r w:rsidRPr="00A4692C">
              <w:t>кем выдано,</w:t>
            </w:r>
          </w:p>
        </w:tc>
        <w:tc>
          <w:tcPr>
            <w:tcW w:w="4394" w:type="dxa"/>
            <w:tcBorders>
              <w:top w:val="nil"/>
              <w:left w:val="single" w:sz="4" w:space="0" w:color="auto"/>
              <w:bottom w:val="single" w:sz="4" w:space="0" w:color="auto"/>
            </w:tcBorders>
          </w:tcPr>
          <w:p w:rsidR="009D2099" w:rsidRPr="00A4692C" w:rsidRDefault="009D2099" w:rsidP="00161B73">
            <w:pPr>
              <w:pStyle w:val="a7"/>
            </w:pPr>
            <w:r w:rsidRPr="00A4692C">
              <w:rPr>
                <w:color w:val="000000"/>
                <w:shd w:val="clear" w:color="auto" w:fill="FFFFFF"/>
              </w:rPr>
              <w:t>Инспекция Федеральной налоговой службы по г. Смоленску</w:t>
            </w:r>
          </w:p>
        </w:tc>
      </w:tr>
      <w:tr w:rsidR="009D2099" w:rsidRPr="00A4692C" w:rsidTr="00161B73">
        <w:tc>
          <w:tcPr>
            <w:tcW w:w="5812" w:type="dxa"/>
            <w:tcBorders>
              <w:top w:val="single" w:sz="4" w:space="0" w:color="auto"/>
              <w:bottom w:val="single" w:sz="4" w:space="0" w:color="auto"/>
              <w:right w:val="single" w:sz="4" w:space="0" w:color="auto"/>
            </w:tcBorders>
          </w:tcPr>
          <w:p w:rsidR="009D2099" w:rsidRPr="00A4692C" w:rsidRDefault="009D2099" w:rsidP="00161B73">
            <w:pPr>
              <w:pStyle w:val="a7"/>
              <w:jc w:val="center"/>
            </w:pPr>
            <w:r w:rsidRPr="00A4692C">
              <w:t>дата выдачи</w:t>
            </w:r>
          </w:p>
        </w:tc>
        <w:tc>
          <w:tcPr>
            <w:tcW w:w="4394" w:type="dxa"/>
            <w:tcBorders>
              <w:top w:val="single" w:sz="4" w:space="0" w:color="auto"/>
              <w:left w:val="single" w:sz="4" w:space="0" w:color="auto"/>
              <w:bottom w:val="single" w:sz="4" w:space="0" w:color="auto"/>
            </w:tcBorders>
          </w:tcPr>
          <w:p w:rsidR="009D2099" w:rsidRPr="00A4692C" w:rsidRDefault="009D2099" w:rsidP="00161B73">
            <w:pPr>
              <w:pStyle w:val="a7"/>
            </w:pPr>
            <w:r w:rsidRPr="00A4692C">
              <w:rPr>
                <w:color w:val="000000"/>
                <w:shd w:val="clear" w:color="auto" w:fill="FFFFFF"/>
              </w:rPr>
              <w:t>18.07.2014</w:t>
            </w:r>
          </w:p>
        </w:tc>
      </w:tr>
      <w:tr w:rsidR="009D2099" w:rsidRPr="00A4692C" w:rsidTr="00161B73">
        <w:tc>
          <w:tcPr>
            <w:tcW w:w="5812" w:type="dxa"/>
            <w:tcBorders>
              <w:top w:val="single" w:sz="4" w:space="0" w:color="auto"/>
              <w:bottom w:val="single" w:sz="4" w:space="0" w:color="auto"/>
              <w:right w:val="single" w:sz="4" w:space="0" w:color="auto"/>
            </w:tcBorders>
          </w:tcPr>
          <w:p w:rsidR="009D2099" w:rsidRPr="00A4692C" w:rsidRDefault="009D2099" w:rsidP="00161B73">
            <w:pPr>
              <w:pStyle w:val="a7"/>
              <w:jc w:val="center"/>
            </w:pPr>
            <w:r w:rsidRPr="00A4692C">
              <w:rPr>
                <w:noProof/>
              </w:rPr>
              <w:lastRenderedPageBreak/>
              <w:t>ИНН</w:t>
            </w:r>
          </w:p>
        </w:tc>
        <w:tc>
          <w:tcPr>
            <w:tcW w:w="4394" w:type="dxa"/>
            <w:tcBorders>
              <w:top w:val="single" w:sz="4" w:space="0" w:color="auto"/>
              <w:left w:val="single" w:sz="4" w:space="0" w:color="auto"/>
              <w:bottom w:val="single" w:sz="4" w:space="0" w:color="auto"/>
            </w:tcBorders>
          </w:tcPr>
          <w:p w:rsidR="009D2099" w:rsidRPr="00A4692C" w:rsidRDefault="009D2099" w:rsidP="00161B73">
            <w:pPr>
              <w:pStyle w:val="a7"/>
            </w:pPr>
            <w:r w:rsidRPr="00A4692C">
              <w:rPr>
                <w:color w:val="000000"/>
                <w:shd w:val="clear" w:color="auto" w:fill="FFFFFF"/>
              </w:rPr>
              <w:t>673201001</w:t>
            </w:r>
          </w:p>
        </w:tc>
      </w:tr>
      <w:tr w:rsidR="009D2099" w:rsidRPr="00A4692C" w:rsidTr="00161B73">
        <w:tc>
          <w:tcPr>
            <w:tcW w:w="5812" w:type="dxa"/>
            <w:tcBorders>
              <w:top w:val="single" w:sz="4" w:space="0" w:color="auto"/>
              <w:bottom w:val="single" w:sz="4" w:space="0" w:color="auto"/>
              <w:right w:val="single" w:sz="4" w:space="0" w:color="auto"/>
            </w:tcBorders>
          </w:tcPr>
          <w:p w:rsidR="009D2099" w:rsidRPr="00A4692C" w:rsidRDefault="009D2099" w:rsidP="00161B73">
            <w:pPr>
              <w:pStyle w:val="a7"/>
            </w:pPr>
            <w:r w:rsidRPr="00A4692C">
              <w:t>Контактная информация:</w:t>
            </w:r>
          </w:p>
        </w:tc>
        <w:tc>
          <w:tcPr>
            <w:tcW w:w="4394" w:type="dxa"/>
            <w:tcBorders>
              <w:top w:val="single" w:sz="4" w:space="0" w:color="auto"/>
              <w:left w:val="single" w:sz="4" w:space="0" w:color="auto"/>
              <w:bottom w:val="single" w:sz="4" w:space="0" w:color="auto"/>
            </w:tcBorders>
          </w:tcPr>
          <w:p w:rsidR="009D2099" w:rsidRPr="00A4692C" w:rsidRDefault="009D2099" w:rsidP="00161B73">
            <w:pPr>
              <w:pStyle w:val="a7"/>
            </w:pPr>
          </w:p>
        </w:tc>
      </w:tr>
      <w:tr w:rsidR="009D2099" w:rsidRPr="00A4692C" w:rsidTr="00161B73">
        <w:tc>
          <w:tcPr>
            <w:tcW w:w="5812" w:type="dxa"/>
            <w:tcBorders>
              <w:top w:val="single" w:sz="4" w:space="0" w:color="auto"/>
              <w:bottom w:val="single" w:sz="4" w:space="0" w:color="auto"/>
              <w:right w:val="single" w:sz="4" w:space="0" w:color="auto"/>
            </w:tcBorders>
          </w:tcPr>
          <w:p w:rsidR="009D2099" w:rsidRPr="00A4692C" w:rsidRDefault="009D2099" w:rsidP="00161B73">
            <w:pPr>
              <w:pStyle w:val="a7"/>
              <w:jc w:val="center"/>
            </w:pPr>
            <w:r w:rsidRPr="00A4692C">
              <w:t>телефон</w:t>
            </w:r>
          </w:p>
        </w:tc>
        <w:tc>
          <w:tcPr>
            <w:tcW w:w="4394" w:type="dxa"/>
            <w:tcBorders>
              <w:top w:val="single" w:sz="4" w:space="0" w:color="auto"/>
              <w:left w:val="single" w:sz="4" w:space="0" w:color="auto"/>
              <w:bottom w:val="single" w:sz="4" w:space="0" w:color="auto"/>
            </w:tcBorders>
          </w:tcPr>
          <w:p w:rsidR="009D2099" w:rsidRPr="00A4692C" w:rsidRDefault="009D2099" w:rsidP="00161B73">
            <w:pPr>
              <w:pStyle w:val="a7"/>
              <w:rPr>
                <w:lang w:val="en-US"/>
              </w:rPr>
            </w:pPr>
            <w:r w:rsidRPr="00A4692C">
              <w:rPr>
                <w:color w:val="000000"/>
                <w:shd w:val="clear" w:color="auto" w:fill="FFFFFF"/>
              </w:rPr>
              <w:t>(920)</w:t>
            </w:r>
            <w:r w:rsidRPr="00A4692C">
              <w:rPr>
                <w:color w:val="000000"/>
                <w:shd w:val="clear" w:color="auto" w:fill="FFFFFF"/>
                <w:lang w:val="en-US"/>
              </w:rPr>
              <w:t xml:space="preserve"> 323 05 93</w:t>
            </w:r>
          </w:p>
        </w:tc>
      </w:tr>
      <w:tr w:rsidR="009D2099" w:rsidRPr="00A4692C" w:rsidTr="00161B73">
        <w:tc>
          <w:tcPr>
            <w:tcW w:w="5812" w:type="dxa"/>
            <w:tcBorders>
              <w:top w:val="single" w:sz="4" w:space="0" w:color="auto"/>
              <w:bottom w:val="single" w:sz="4" w:space="0" w:color="auto"/>
              <w:right w:val="single" w:sz="4" w:space="0" w:color="auto"/>
            </w:tcBorders>
          </w:tcPr>
          <w:p w:rsidR="009D2099" w:rsidRPr="00A4692C" w:rsidRDefault="009D2099" w:rsidP="00161B73">
            <w:pPr>
              <w:pStyle w:val="a7"/>
              <w:jc w:val="center"/>
            </w:pPr>
            <w:r w:rsidRPr="00A4692C">
              <w:t>факс</w:t>
            </w:r>
          </w:p>
        </w:tc>
        <w:tc>
          <w:tcPr>
            <w:tcW w:w="4394" w:type="dxa"/>
            <w:tcBorders>
              <w:top w:val="single" w:sz="4" w:space="0" w:color="auto"/>
              <w:left w:val="single" w:sz="4" w:space="0" w:color="auto"/>
              <w:bottom w:val="single" w:sz="4" w:space="0" w:color="auto"/>
            </w:tcBorders>
          </w:tcPr>
          <w:p w:rsidR="009D2099" w:rsidRPr="00A4692C" w:rsidRDefault="009D2099" w:rsidP="00161B73">
            <w:pPr>
              <w:pStyle w:val="a7"/>
            </w:pPr>
          </w:p>
        </w:tc>
      </w:tr>
      <w:tr w:rsidR="009D2099" w:rsidRPr="00A4692C" w:rsidTr="00161B73">
        <w:tc>
          <w:tcPr>
            <w:tcW w:w="5812" w:type="dxa"/>
            <w:tcBorders>
              <w:top w:val="single" w:sz="4" w:space="0" w:color="auto"/>
              <w:bottom w:val="single" w:sz="4" w:space="0" w:color="auto"/>
              <w:right w:val="single" w:sz="4" w:space="0" w:color="auto"/>
            </w:tcBorders>
          </w:tcPr>
          <w:p w:rsidR="009D2099" w:rsidRPr="00A4692C" w:rsidRDefault="009D2099" w:rsidP="00161B73">
            <w:pPr>
              <w:pStyle w:val="a7"/>
              <w:jc w:val="center"/>
            </w:pPr>
            <w:r w:rsidRPr="00A4692C">
              <w:t>электронная почта</w:t>
            </w:r>
          </w:p>
        </w:tc>
        <w:tc>
          <w:tcPr>
            <w:tcW w:w="4394" w:type="dxa"/>
            <w:tcBorders>
              <w:top w:val="single" w:sz="4" w:space="0" w:color="auto"/>
              <w:left w:val="single" w:sz="4" w:space="0" w:color="auto"/>
              <w:bottom w:val="single" w:sz="4" w:space="0" w:color="auto"/>
            </w:tcBorders>
          </w:tcPr>
          <w:p w:rsidR="009D2099" w:rsidRPr="00A4692C" w:rsidRDefault="009D2099" w:rsidP="00161B73">
            <w:pPr>
              <w:pStyle w:val="a7"/>
              <w:rPr>
                <w:lang w:val="en-US"/>
              </w:rPr>
            </w:pPr>
            <w:r w:rsidRPr="00A4692C">
              <w:t>remspecstroy@yandex.ru</w:t>
            </w:r>
          </w:p>
        </w:tc>
      </w:tr>
      <w:tr w:rsidR="009D2099" w:rsidRPr="00A4692C" w:rsidTr="00161B73">
        <w:tc>
          <w:tcPr>
            <w:tcW w:w="5812" w:type="dxa"/>
            <w:tcBorders>
              <w:top w:val="single" w:sz="4" w:space="0" w:color="auto"/>
              <w:bottom w:val="single" w:sz="4" w:space="0" w:color="auto"/>
              <w:right w:val="single" w:sz="4" w:space="0" w:color="auto"/>
            </w:tcBorders>
          </w:tcPr>
          <w:p w:rsidR="009D2099" w:rsidRPr="00A4692C" w:rsidRDefault="009D2099" w:rsidP="00161B73">
            <w:pPr>
              <w:pStyle w:val="a7"/>
            </w:pPr>
            <w:r w:rsidRPr="00A4692C">
              <w:t>Фактический и юридический адрес:</w:t>
            </w:r>
          </w:p>
        </w:tc>
        <w:tc>
          <w:tcPr>
            <w:tcW w:w="4394" w:type="dxa"/>
            <w:tcBorders>
              <w:top w:val="single" w:sz="4" w:space="0" w:color="auto"/>
              <w:left w:val="single" w:sz="4" w:space="0" w:color="auto"/>
              <w:bottom w:val="single" w:sz="4" w:space="0" w:color="auto"/>
            </w:tcBorders>
          </w:tcPr>
          <w:p w:rsidR="009D2099" w:rsidRPr="00A4692C" w:rsidRDefault="009D2099" w:rsidP="00161B73">
            <w:pPr>
              <w:pStyle w:val="a7"/>
            </w:pPr>
            <w:r w:rsidRPr="00A4692C">
              <w:t xml:space="preserve">214039, Смоленская обл., г. Смоленск, </w:t>
            </w:r>
          </w:p>
          <w:p w:rsidR="009D2099" w:rsidRPr="00A4692C" w:rsidRDefault="009D2099" w:rsidP="00161B73">
            <w:pPr>
              <w:pStyle w:val="a7"/>
            </w:pPr>
            <w:r w:rsidRPr="00A4692C">
              <w:t>м-н Королевка, д. 15, кв. 21</w:t>
            </w:r>
          </w:p>
        </w:tc>
      </w:tr>
    </w:tbl>
    <w:p w:rsidR="009D2099" w:rsidRPr="00A4692C" w:rsidRDefault="009D2099"/>
    <w:p w:rsidR="009D2099" w:rsidRPr="00A4692C" w:rsidRDefault="00D969D3" w:rsidP="009D2099">
      <w:r>
        <w:t>1.3.2.15</w:t>
      </w:r>
      <w:r w:rsidR="009D2099" w:rsidRPr="00A4692C">
        <w:t>. Благоустройство</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2"/>
        <w:gridCol w:w="4394"/>
      </w:tblGrid>
      <w:tr w:rsidR="009D2099" w:rsidRPr="00A4692C" w:rsidTr="00161B73">
        <w:tc>
          <w:tcPr>
            <w:tcW w:w="5812" w:type="dxa"/>
            <w:tcBorders>
              <w:top w:val="single" w:sz="4" w:space="0" w:color="auto"/>
              <w:bottom w:val="nil"/>
              <w:right w:val="single" w:sz="4" w:space="0" w:color="auto"/>
            </w:tcBorders>
          </w:tcPr>
          <w:p w:rsidR="009D2099" w:rsidRPr="00A4692C" w:rsidRDefault="009D2099" w:rsidP="00161B73">
            <w:pPr>
              <w:pStyle w:val="a7"/>
            </w:pPr>
            <w:r w:rsidRPr="00A4692C">
              <w:t>Организационно-правовая форма и наименование юридического лица, либо фамилия, имя, отчество индивидуального предпринимателя</w:t>
            </w:r>
          </w:p>
        </w:tc>
        <w:tc>
          <w:tcPr>
            <w:tcW w:w="4394" w:type="dxa"/>
            <w:tcBorders>
              <w:top w:val="single" w:sz="4" w:space="0" w:color="auto"/>
              <w:left w:val="single" w:sz="4" w:space="0" w:color="auto"/>
              <w:bottom w:val="single" w:sz="4" w:space="0" w:color="auto"/>
            </w:tcBorders>
          </w:tcPr>
          <w:p w:rsidR="009D2099" w:rsidRPr="00A4692C" w:rsidRDefault="009D2099" w:rsidP="00161B73">
            <w:pPr>
              <w:pStyle w:val="a7"/>
              <w:jc w:val="left"/>
            </w:pPr>
            <w:r w:rsidRPr="00A4692C">
              <w:t>Общество с ограниченной ответственностью «АиС»</w:t>
            </w:r>
          </w:p>
        </w:tc>
      </w:tr>
      <w:tr w:rsidR="009D2099" w:rsidRPr="00A4692C" w:rsidTr="00161B73">
        <w:tc>
          <w:tcPr>
            <w:tcW w:w="5812" w:type="dxa"/>
            <w:tcBorders>
              <w:top w:val="single" w:sz="4" w:space="0" w:color="auto"/>
              <w:bottom w:val="nil"/>
              <w:right w:val="single" w:sz="4" w:space="0" w:color="auto"/>
            </w:tcBorders>
          </w:tcPr>
          <w:p w:rsidR="009D2099" w:rsidRPr="00A4692C" w:rsidRDefault="009D2099" w:rsidP="00161B73">
            <w:pPr>
              <w:pStyle w:val="a7"/>
            </w:pPr>
            <w:r w:rsidRPr="00A4692C">
              <w:t>Номер свидетельства о государственной регистрации:</w:t>
            </w:r>
          </w:p>
        </w:tc>
        <w:tc>
          <w:tcPr>
            <w:tcW w:w="4394" w:type="dxa"/>
            <w:tcBorders>
              <w:top w:val="single" w:sz="4" w:space="0" w:color="auto"/>
              <w:left w:val="single" w:sz="4" w:space="0" w:color="auto"/>
              <w:bottom w:val="nil"/>
            </w:tcBorders>
          </w:tcPr>
          <w:p w:rsidR="009D2099" w:rsidRPr="00A4692C" w:rsidRDefault="009D2099" w:rsidP="00161B73">
            <w:pPr>
              <w:ind w:right="57" w:firstLine="0"/>
              <w:jc w:val="left"/>
              <w:rPr>
                <w:color w:val="000000"/>
                <w:shd w:val="clear" w:color="auto" w:fill="FFFFFF"/>
              </w:rPr>
            </w:pPr>
            <w:r w:rsidRPr="00A4692C">
              <w:rPr>
                <w:color w:val="000000"/>
                <w:shd w:val="clear" w:color="auto" w:fill="FFFFFF"/>
              </w:rPr>
              <w:t>1155047011052</w:t>
            </w:r>
          </w:p>
        </w:tc>
      </w:tr>
      <w:tr w:rsidR="009D2099" w:rsidRPr="00A4692C" w:rsidTr="00161B73">
        <w:tc>
          <w:tcPr>
            <w:tcW w:w="5812" w:type="dxa"/>
            <w:tcBorders>
              <w:top w:val="nil"/>
              <w:bottom w:val="single" w:sz="4" w:space="0" w:color="auto"/>
              <w:right w:val="single" w:sz="4" w:space="0" w:color="auto"/>
            </w:tcBorders>
          </w:tcPr>
          <w:p w:rsidR="009D2099" w:rsidRPr="00A4692C" w:rsidRDefault="009D2099" w:rsidP="00161B73">
            <w:pPr>
              <w:pStyle w:val="a7"/>
              <w:jc w:val="center"/>
            </w:pPr>
            <w:r w:rsidRPr="00A4692C">
              <w:t>кем выдано,</w:t>
            </w:r>
          </w:p>
        </w:tc>
        <w:tc>
          <w:tcPr>
            <w:tcW w:w="4394" w:type="dxa"/>
            <w:tcBorders>
              <w:top w:val="nil"/>
              <w:left w:val="single" w:sz="4" w:space="0" w:color="auto"/>
              <w:bottom w:val="single" w:sz="4" w:space="0" w:color="auto"/>
            </w:tcBorders>
          </w:tcPr>
          <w:p w:rsidR="009D2099" w:rsidRPr="00A4692C" w:rsidRDefault="009D2099" w:rsidP="00161B73">
            <w:pPr>
              <w:pStyle w:val="a7"/>
            </w:pPr>
            <w:r w:rsidRPr="00A4692C">
              <w:t>Инспекция федеральной налоговой службы по Ленинскому округу г. Калуги</w:t>
            </w:r>
          </w:p>
        </w:tc>
      </w:tr>
      <w:tr w:rsidR="009D2099" w:rsidRPr="00A4692C" w:rsidTr="00161B73">
        <w:tc>
          <w:tcPr>
            <w:tcW w:w="5812" w:type="dxa"/>
            <w:tcBorders>
              <w:top w:val="single" w:sz="4" w:space="0" w:color="auto"/>
              <w:bottom w:val="single" w:sz="4" w:space="0" w:color="auto"/>
              <w:right w:val="single" w:sz="4" w:space="0" w:color="auto"/>
            </w:tcBorders>
          </w:tcPr>
          <w:p w:rsidR="009D2099" w:rsidRPr="00A4692C" w:rsidRDefault="009D2099" w:rsidP="00161B73">
            <w:pPr>
              <w:pStyle w:val="a7"/>
              <w:jc w:val="center"/>
            </w:pPr>
            <w:r w:rsidRPr="00A4692C">
              <w:t>дата выдачи</w:t>
            </w:r>
          </w:p>
        </w:tc>
        <w:tc>
          <w:tcPr>
            <w:tcW w:w="4394" w:type="dxa"/>
            <w:tcBorders>
              <w:top w:val="single" w:sz="4" w:space="0" w:color="auto"/>
              <w:left w:val="single" w:sz="4" w:space="0" w:color="auto"/>
              <w:bottom w:val="single" w:sz="4" w:space="0" w:color="auto"/>
            </w:tcBorders>
          </w:tcPr>
          <w:p w:rsidR="009D2099" w:rsidRPr="00A4692C" w:rsidRDefault="009D2099" w:rsidP="00161B73">
            <w:pPr>
              <w:pStyle w:val="a7"/>
            </w:pPr>
            <w:r w:rsidRPr="00A4692C">
              <w:t>15.09.2015</w:t>
            </w:r>
          </w:p>
        </w:tc>
      </w:tr>
      <w:tr w:rsidR="009D2099" w:rsidRPr="00A4692C" w:rsidTr="00161B73">
        <w:tc>
          <w:tcPr>
            <w:tcW w:w="5812" w:type="dxa"/>
            <w:tcBorders>
              <w:top w:val="single" w:sz="4" w:space="0" w:color="auto"/>
              <w:bottom w:val="single" w:sz="4" w:space="0" w:color="auto"/>
              <w:right w:val="single" w:sz="4" w:space="0" w:color="auto"/>
            </w:tcBorders>
          </w:tcPr>
          <w:p w:rsidR="009D2099" w:rsidRPr="00A4692C" w:rsidRDefault="009D2099" w:rsidP="00161B73">
            <w:pPr>
              <w:pStyle w:val="a7"/>
              <w:jc w:val="center"/>
            </w:pPr>
            <w:r w:rsidRPr="00A4692C">
              <w:rPr>
                <w:noProof/>
              </w:rPr>
              <w:t>ИНН</w:t>
            </w:r>
          </w:p>
        </w:tc>
        <w:tc>
          <w:tcPr>
            <w:tcW w:w="4394" w:type="dxa"/>
            <w:tcBorders>
              <w:top w:val="single" w:sz="4" w:space="0" w:color="auto"/>
              <w:left w:val="single" w:sz="4" w:space="0" w:color="auto"/>
              <w:bottom w:val="single" w:sz="4" w:space="0" w:color="auto"/>
            </w:tcBorders>
          </w:tcPr>
          <w:p w:rsidR="009D2099" w:rsidRPr="00A4692C" w:rsidRDefault="009D2099" w:rsidP="00161B73">
            <w:pPr>
              <w:pStyle w:val="a7"/>
            </w:pPr>
            <w:r w:rsidRPr="00A4692C">
              <w:rPr>
                <w:color w:val="000000"/>
                <w:shd w:val="clear" w:color="auto" w:fill="FFFFFF"/>
              </w:rPr>
              <w:t>5047174530</w:t>
            </w:r>
          </w:p>
        </w:tc>
      </w:tr>
      <w:tr w:rsidR="009D2099" w:rsidRPr="00A4692C" w:rsidTr="00161B73">
        <w:tc>
          <w:tcPr>
            <w:tcW w:w="5812" w:type="dxa"/>
            <w:tcBorders>
              <w:top w:val="single" w:sz="4" w:space="0" w:color="auto"/>
              <w:bottom w:val="single" w:sz="4" w:space="0" w:color="auto"/>
              <w:right w:val="single" w:sz="4" w:space="0" w:color="auto"/>
            </w:tcBorders>
          </w:tcPr>
          <w:p w:rsidR="009D2099" w:rsidRPr="00A4692C" w:rsidRDefault="009D2099" w:rsidP="00161B73">
            <w:pPr>
              <w:pStyle w:val="a7"/>
            </w:pPr>
            <w:r w:rsidRPr="00A4692C">
              <w:t>Контактная информация:</w:t>
            </w:r>
          </w:p>
        </w:tc>
        <w:tc>
          <w:tcPr>
            <w:tcW w:w="4394" w:type="dxa"/>
            <w:tcBorders>
              <w:top w:val="single" w:sz="4" w:space="0" w:color="auto"/>
              <w:left w:val="single" w:sz="4" w:space="0" w:color="auto"/>
              <w:bottom w:val="single" w:sz="4" w:space="0" w:color="auto"/>
            </w:tcBorders>
          </w:tcPr>
          <w:p w:rsidR="009D2099" w:rsidRPr="00A4692C" w:rsidRDefault="009D2099" w:rsidP="00161B73">
            <w:pPr>
              <w:pStyle w:val="a7"/>
            </w:pPr>
          </w:p>
        </w:tc>
      </w:tr>
      <w:tr w:rsidR="009D2099" w:rsidRPr="00A4692C" w:rsidTr="00161B73">
        <w:tc>
          <w:tcPr>
            <w:tcW w:w="5812" w:type="dxa"/>
            <w:tcBorders>
              <w:top w:val="single" w:sz="4" w:space="0" w:color="auto"/>
              <w:bottom w:val="single" w:sz="4" w:space="0" w:color="auto"/>
              <w:right w:val="single" w:sz="4" w:space="0" w:color="auto"/>
            </w:tcBorders>
          </w:tcPr>
          <w:p w:rsidR="009D2099" w:rsidRPr="00A4692C" w:rsidRDefault="009D2099" w:rsidP="00161B73">
            <w:pPr>
              <w:pStyle w:val="a7"/>
              <w:jc w:val="center"/>
            </w:pPr>
            <w:r w:rsidRPr="00A4692C">
              <w:t>телефон</w:t>
            </w:r>
          </w:p>
        </w:tc>
        <w:tc>
          <w:tcPr>
            <w:tcW w:w="4394" w:type="dxa"/>
            <w:tcBorders>
              <w:top w:val="single" w:sz="4" w:space="0" w:color="auto"/>
              <w:left w:val="single" w:sz="4" w:space="0" w:color="auto"/>
              <w:bottom w:val="single" w:sz="4" w:space="0" w:color="auto"/>
            </w:tcBorders>
          </w:tcPr>
          <w:p w:rsidR="009D2099" w:rsidRPr="00A4692C" w:rsidRDefault="009D2099" w:rsidP="00161B73">
            <w:pPr>
              <w:pStyle w:val="a7"/>
            </w:pPr>
            <w:r w:rsidRPr="00A4692C">
              <w:t>8(905)552-77-22</w:t>
            </w:r>
          </w:p>
        </w:tc>
      </w:tr>
      <w:tr w:rsidR="009D2099" w:rsidRPr="00A4692C" w:rsidTr="00161B73">
        <w:tc>
          <w:tcPr>
            <w:tcW w:w="5812" w:type="dxa"/>
            <w:tcBorders>
              <w:top w:val="single" w:sz="4" w:space="0" w:color="auto"/>
              <w:bottom w:val="single" w:sz="4" w:space="0" w:color="auto"/>
              <w:right w:val="single" w:sz="4" w:space="0" w:color="auto"/>
            </w:tcBorders>
          </w:tcPr>
          <w:p w:rsidR="009D2099" w:rsidRPr="00A4692C" w:rsidRDefault="009D2099" w:rsidP="00161B73">
            <w:pPr>
              <w:pStyle w:val="a7"/>
              <w:jc w:val="center"/>
            </w:pPr>
            <w:r w:rsidRPr="00A4692C">
              <w:t>факс</w:t>
            </w:r>
          </w:p>
        </w:tc>
        <w:tc>
          <w:tcPr>
            <w:tcW w:w="4394" w:type="dxa"/>
            <w:tcBorders>
              <w:top w:val="single" w:sz="4" w:space="0" w:color="auto"/>
              <w:left w:val="single" w:sz="4" w:space="0" w:color="auto"/>
              <w:bottom w:val="single" w:sz="4" w:space="0" w:color="auto"/>
            </w:tcBorders>
          </w:tcPr>
          <w:p w:rsidR="009D2099" w:rsidRPr="00A4692C" w:rsidRDefault="009D2099" w:rsidP="00161B73">
            <w:pPr>
              <w:pStyle w:val="a7"/>
            </w:pPr>
          </w:p>
        </w:tc>
      </w:tr>
      <w:tr w:rsidR="009D2099" w:rsidRPr="00A4692C" w:rsidTr="00161B73">
        <w:tc>
          <w:tcPr>
            <w:tcW w:w="5812" w:type="dxa"/>
            <w:tcBorders>
              <w:top w:val="single" w:sz="4" w:space="0" w:color="auto"/>
              <w:bottom w:val="single" w:sz="4" w:space="0" w:color="auto"/>
              <w:right w:val="single" w:sz="4" w:space="0" w:color="auto"/>
            </w:tcBorders>
          </w:tcPr>
          <w:p w:rsidR="009D2099" w:rsidRPr="00A4692C" w:rsidRDefault="009D2099" w:rsidP="00161B73">
            <w:pPr>
              <w:pStyle w:val="a7"/>
              <w:jc w:val="center"/>
            </w:pPr>
            <w:r w:rsidRPr="00A4692C">
              <w:t>электронная почта</w:t>
            </w:r>
          </w:p>
        </w:tc>
        <w:tc>
          <w:tcPr>
            <w:tcW w:w="4394" w:type="dxa"/>
            <w:tcBorders>
              <w:top w:val="single" w:sz="4" w:space="0" w:color="auto"/>
              <w:left w:val="single" w:sz="4" w:space="0" w:color="auto"/>
              <w:bottom w:val="single" w:sz="4" w:space="0" w:color="auto"/>
            </w:tcBorders>
          </w:tcPr>
          <w:p w:rsidR="009D2099" w:rsidRPr="00A4692C" w:rsidRDefault="009D2099" w:rsidP="00161B73">
            <w:pPr>
              <w:pStyle w:val="a7"/>
              <w:rPr>
                <w:lang w:val="en-US"/>
              </w:rPr>
            </w:pPr>
            <w:r w:rsidRPr="00A4692C">
              <w:rPr>
                <w:lang w:val="en-US"/>
              </w:rPr>
              <w:t>79851443166ais@gmail.com</w:t>
            </w:r>
          </w:p>
        </w:tc>
      </w:tr>
      <w:tr w:rsidR="009D2099" w:rsidRPr="00A4692C" w:rsidTr="00161B73">
        <w:tc>
          <w:tcPr>
            <w:tcW w:w="5812" w:type="dxa"/>
            <w:tcBorders>
              <w:top w:val="single" w:sz="4" w:space="0" w:color="auto"/>
              <w:right w:val="single" w:sz="4" w:space="0" w:color="auto"/>
            </w:tcBorders>
          </w:tcPr>
          <w:p w:rsidR="009D2099" w:rsidRPr="00A4692C" w:rsidRDefault="009D2099" w:rsidP="00161B73">
            <w:pPr>
              <w:pStyle w:val="a7"/>
            </w:pPr>
            <w:r w:rsidRPr="00A4692C">
              <w:t>Фактический и юридический адрес:</w:t>
            </w:r>
          </w:p>
        </w:tc>
        <w:tc>
          <w:tcPr>
            <w:tcW w:w="4394" w:type="dxa"/>
            <w:tcBorders>
              <w:top w:val="single" w:sz="4" w:space="0" w:color="auto"/>
              <w:left w:val="single" w:sz="4" w:space="0" w:color="auto"/>
              <w:bottom w:val="single" w:sz="4" w:space="0" w:color="auto"/>
            </w:tcBorders>
          </w:tcPr>
          <w:p w:rsidR="009D2099" w:rsidRPr="00A4692C" w:rsidRDefault="009D2099" w:rsidP="00161B73">
            <w:pPr>
              <w:pStyle w:val="a7"/>
              <w:jc w:val="left"/>
            </w:pPr>
            <w:r w:rsidRPr="00A4692C">
              <w:t>141407, Московская обл., г. Королев, г.Химки, Нагорное ш., д.2, корп.1, пом.24А</w:t>
            </w:r>
          </w:p>
        </w:tc>
      </w:tr>
    </w:tbl>
    <w:p w:rsidR="009D2099" w:rsidRPr="00A4692C" w:rsidRDefault="009D2099"/>
    <w:p w:rsidR="0007532D" w:rsidRPr="00A4692C" w:rsidRDefault="0007532D">
      <w:pPr>
        <w:rPr>
          <w:sz w:val="16"/>
          <w:szCs w:val="16"/>
        </w:rPr>
      </w:pPr>
      <w:r w:rsidRPr="00A4692C">
        <w:rPr>
          <w:rStyle w:val="a3"/>
          <w:bCs/>
          <w:sz w:val="16"/>
          <w:szCs w:val="16"/>
        </w:rPr>
        <w:t>Примечания:</w:t>
      </w:r>
    </w:p>
    <w:p w:rsidR="0007532D" w:rsidRPr="00A4692C" w:rsidRDefault="0007532D">
      <w:pPr>
        <w:rPr>
          <w:sz w:val="16"/>
          <w:szCs w:val="16"/>
        </w:rPr>
      </w:pPr>
      <w:bookmarkStart w:id="10" w:name="sub_111321"/>
      <w:r w:rsidRPr="00A4692C">
        <w:rPr>
          <w:sz w:val="16"/>
          <w:szCs w:val="16"/>
        </w:rPr>
        <w:t xml:space="preserve">*Сведения о подрядчиках (субподрядчиках), заполняются на каждого подрядчика (субподрядчика) в отдельности. Нумерация подпунктов </w:t>
      </w:r>
      <w:hyperlink w:anchor="sub_11132" w:history="1">
        <w:r w:rsidRPr="00A4692C">
          <w:rPr>
            <w:rStyle w:val="a4"/>
            <w:rFonts w:cs="Times New Roman CYR"/>
            <w:sz w:val="16"/>
            <w:szCs w:val="16"/>
          </w:rPr>
          <w:t>пункта 1.3.2.</w:t>
        </w:r>
      </w:hyperlink>
      <w:r w:rsidRPr="00A4692C">
        <w:rPr>
          <w:sz w:val="16"/>
          <w:szCs w:val="16"/>
        </w:rPr>
        <w:t xml:space="preserve"> производится арабскими цифрами в порядке возрастания. Номер подпункта должен состоять из номера раздела, подраздела, пункта и подпункта, разделенных точками.</w:t>
      </w:r>
    </w:p>
    <w:bookmarkEnd w:id="10"/>
    <w:p w:rsidR="0007532D" w:rsidRPr="00A4692C" w:rsidRDefault="0007532D"/>
    <w:p w:rsidR="0007532D" w:rsidRPr="00A4692C" w:rsidRDefault="0007532D">
      <w:bookmarkStart w:id="11" w:name="sub_11140"/>
      <w:r w:rsidRPr="00A4692C">
        <w:rPr>
          <w:rStyle w:val="a3"/>
          <w:bCs/>
        </w:rPr>
        <w:t>Подраздел 1.4. Сведения о строительстве многоквартирного дома</w:t>
      </w:r>
    </w:p>
    <w:bookmarkEnd w:id="11"/>
    <w:p w:rsidR="0007532D" w:rsidRPr="00A4692C" w:rsidRDefault="0007532D"/>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2"/>
        <w:gridCol w:w="4394"/>
      </w:tblGrid>
      <w:tr w:rsidR="0007532D" w:rsidRPr="00A4692C" w:rsidTr="00CE50FF">
        <w:tc>
          <w:tcPr>
            <w:tcW w:w="5812" w:type="dxa"/>
            <w:tcBorders>
              <w:top w:val="single" w:sz="4" w:space="0" w:color="auto"/>
              <w:bottom w:val="nil"/>
              <w:right w:val="single" w:sz="4" w:space="0" w:color="auto"/>
            </w:tcBorders>
          </w:tcPr>
          <w:p w:rsidR="0007532D" w:rsidRPr="00A4692C" w:rsidRDefault="0007532D">
            <w:pPr>
              <w:pStyle w:val="a7"/>
            </w:pPr>
            <w:r w:rsidRPr="00A4692C">
              <w:t>Сведения о разрешении на строительство:</w:t>
            </w:r>
          </w:p>
        </w:tc>
        <w:tc>
          <w:tcPr>
            <w:tcW w:w="4394" w:type="dxa"/>
            <w:tcBorders>
              <w:top w:val="single" w:sz="4" w:space="0" w:color="auto"/>
              <w:left w:val="single" w:sz="4" w:space="0" w:color="auto"/>
              <w:bottom w:val="nil"/>
            </w:tcBorders>
          </w:tcPr>
          <w:p w:rsidR="0007532D" w:rsidRPr="00A4692C" w:rsidRDefault="0007532D">
            <w:pPr>
              <w:pStyle w:val="a7"/>
            </w:pPr>
          </w:p>
        </w:tc>
      </w:tr>
      <w:tr w:rsidR="0007532D" w:rsidRPr="00A4692C" w:rsidTr="00CE50FF">
        <w:tc>
          <w:tcPr>
            <w:tcW w:w="5812" w:type="dxa"/>
            <w:tcBorders>
              <w:top w:val="nil"/>
              <w:bottom w:val="single" w:sz="4" w:space="0" w:color="auto"/>
              <w:right w:val="single" w:sz="4" w:space="0" w:color="auto"/>
            </w:tcBorders>
          </w:tcPr>
          <w:p w:rsidR="0007532D" w:rsidRPr="00A4692C" w:rsidRDefault="0007532D">
            <w:pPr>
              <w:pStyle w:val="a7"/>
              <w:jc w:val="center"/>
            </w:pPr>
            <w:r w:rsidRPr="00A4692C">
              <w:t>кем выдано</w:t>
            </w:r>
          </w:p>
        </w:tc>
        <w:tc>
          <w:tcPr>
            <w:tcW w:w="4394" w:type="dxa"/>
            <w:tcBorders>
              <w:top w:val="nil"/>
              <w:left w:val="single" w:sz="4" w:space="0" w:color="auto"/>
              <w:bottom w:val="single" w:sz="4" w:space="0" w:color="auto"/>
            </w:tcBorders>
          </w:tcPr>
          <w:p w:rsidR="0007532D" w:rsidRPr="00A4692C" w:rsidRDefault="002949C6">
            <w:pPr>
              <w:pStyle w:val="a7"/>
            </w:pPr>
            <w:r w:rsidRPr="00A4692C">
              <w:t>Администрация г. Обнинска</w:t>
            </w:r>
          </w:p>
        </w:tc>
      </w:tr>
      <w:tr w:rsidR="0007532D" w:rsidRPr="00A4692C" w:rsidTr="00CE50FF">
        <w:tc>
          <w:tcPr>
            <w:tcW w:w="5812"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дата выдачи</w:t>
            </w:r>
          </w:p>
        </w:tc>
        <w:tc>
          <w:tcPr>
            <w:tcW w:w="4394" w:type="dxa"/>
            <w:tcBorders>
              <w:top w:val="single" w:sz="4" w:space="0" w:color="auto"/>
              <w:left w:val="single" w:sz="4" w:space="0" w:color="auto"/>
              <w:bottom w:val="single" w:sz="4" w:space="0" w:color="auto"/>
            </w:tcBorders>
          </w:tcPr>
          <w:p w:rsidR="0007532D" w:rsidRPr="00A4692C" w:rsidRDefault="002949C6">
            <w:pPr>
              <w:pStyle w:val="a7"/>
            </w:pPr>
            <w:r w:rsidRPr="00A4692C">
              <w:t>30.12.2020</w:t>
            </w:r>
          </w:p>
        </w:tc>
      </w:tr>
      <w:tr w:rsidR="0007532D" w:rsidRPr="00A4692C" w:rsidTr="00CE50FF">
        <w:tc>
          <w:tcPr>
            <w:tcW w:w="5812"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номер</w:t>
            </w:r>
          </w:p>
        </w:tc>
        <w:tc>
          <w:tcPr>
            <w:tcW w:w="4394" w:type="dxa"/>
            <w:tcBorders>
              <w:top w:val="single" w:sz="4" w:space="0" w:color="auto"/>
              <w:left w:val="single" w:sz="4" w:space="0" w:color="auto"/>
              <w:bottom w:val="single" w:sz="4" w:space="0" w:color="auto"/>
            </w:tcBorders>
          </w:tcPr>
          <w:p w:rsidR="0007532D" w:rsidRPr="00A4692C" w:rsidRDefault="002949C6">
            <w:pPr>
              <w:pStyle w:val="a7"/>
            </w:pPr>
            <w:r w:rsidRPr="00A4692C">
              <w:t>40-302000-32-2020</w:t>
            </w:r>
          </w:p>
        </w:tc>
      </w:tr>
      <w:tr w:rsidR="00CE50FF" w:rsidRPr="00A4692C" w:rsidTr="00CE50FF">
        <w:tc>
          <w:tcPr>
            <w:tcW w:w="5812" w:type="dxa"/>
            <w:tcBorders>
              <w:top w:val="single" w:sz="4" w:space="0" w:color="auto"/>
              <w:bottom w:val="single" w:sz="4" w:space="0" w:color="auto"/>
              <w:right w:val="single" w:sz="4" w:space="0" w:color="auto"/>
            </w:tcBorders>
          </w:tcPr>
          <w:p w:rsidR="00CE50FF" w:rsidRPr="00A4692C" w:rsidRDefault="00CE50FF" w:rsidP="00CE50FF">
            <w:pPr>
              <w:pStyle w:val="a7"/>
            </w:pPr>
            <w:r w:rsidRPr="00A4692C">
              <w:t>Сведения о разрешении на ввод объекта в эксплуатацию: кем выдано</w:t>
            </w:r>
          </w:p>
        </w:tc>
        <w:tc>
          <w:tcPr>
            <w:tcW w:w="4394" w:type="dxa"/>
            <w:tcBorders>
              <w:top w:val="single" w:sz="4" w:space="0" w:color="auto"/>
              <w:left w:val="single" w:sz="4" w:space="0" w:color="auto"/>
              <w:bottom w:val="single" w:sz="4" w:space="0" w:color="auto"/>
            </w:tcBorders>
          </w:tcPr>
          <w:p w:rsidR="00CE50FF" w:rsidRPr="00A4692C" w:rsidRDefault="00CE50FF" w:rsidP="00CE50FF">
            <w:pPr>
              <w:pStyle w:val="a7"/>
            </w:pPr>
            <w:r w:rsidRPr="00A4692C">
              <w:t>Администрация г. Обнинска</w:t>
            </w:r>
          </w:p>
        </w:tc>
      </w:tr>
      <w:tr w:rsidR="00CE50FF" w:rsidRPr="00A4692C" w:rsidTr="00CE50FF">
        <w:tc>
          <w:tcPr>
            <w:tcW w:w="5812" w:type="dxa"/>
            <w:tcBorders>
              <w:top w:val="single" w:sz="4" w:space="0" w:color="auto"/>
              <w:bottom w:val="single" w:sz="4" w:space="0" w:color="auto"/>
              <w:right w:val="single" w:sz="4" w:space="0" w:color="auto"/>
            </w:tcBorders>
          </w:tcPr>
          <w:p w:rsidR="00CE50FF" w:rsidRPr="00A4692C" w:rsidRDefault="00CE50FF" w:rsidP="00CE50FF">
            <w:pPr>
              <w:pStyle w:val="a7"/>
              <w:jc w:val="center"/>
            </w:pPr>
            <w:r w:rsidRPr="00A4692C">
              <w:t>дата выдачи</w:t>
            </w:r>
          </w:p>
        </w:tc>
        <w:tc>
          <w:tcPr>
            <w:tcW w:w="4394" w:type="dxa"/>
            <w:tcBorders>
              <w:top w:val="single" w:sz="4" w:space="0" w:color="auto"/>
              <w:left w:val="single" w:sz="4" w:space="0" w:color="auto"/>
              <w:bottom w:val="single" w:sz="4" w:space="0" w:color="auto"/>
            </w:tcBorders>
          </w:tcPr>
          <w:p w:rsidR="00CE50FF" w:rsidRPr="00A4692C" w:rsidRDefault="00CE50FF" w:rsidP="00CE50FF">
            <w:pPr>
              <w:pStyle w:val="a7"/>
            </w:pPr>
            <w:r w:rsidRPr="00A4692C">
              <w:t>30.05.2022</w:t>
            </w:r>
          </w:p>
        </w:tc>
      </w:tr>
      <w:tr w:rsidR="00CE50FF" w:rsidRPr="00A4692C" w:rsidTr="00CE50FF">
        <w:tc>
          <w:tcPr>
            <w:tcW w:w="5812" w:type="dxa"/>
            <w:tcBorders>
              <w:top w:val="single" w:sz="4" w:space="0" w:color="auto"/>
              <w:bottom w:val="single" w:sz="4" w:space="0" w:color="auto"/>
              <w:right w:val="single" w:sz="4" w:space="0" w:color="auto"/>
            </w:tcBorders>
          </w:tcPr>
          <w:p w:rsidR="00CE50FF" w:rsidRPr="00A4692C" w:rsidRDefault="00CE50FF" w:rsidP="00CE50FF">
            <w:pPr>
              <w:pStyle w:val="a7"/>
              <w:jc w:val="center"/>
            </w:pPr>
            <w:r w:rsidRPr="00A4692C">
              <w:t>номер</w:t>
            </w:r>
          </w:p>
        </w:tc>
        <w:tc>
          <w:tcPr>
            <w:tcW w:w="4394" w:type="dxa"/>
            <w:tcBorders>
              <w:top w:val="single" w:sz="4" w:space="0" w:color="auto"/>
              <w:left w:val="single" w:sz="4" w:space="0" w:color="auto"/>
              <w:bottom w:val="single" w:sz="4" w:space="0" w:color="auto"/>
            </w:tcBorders>
          </w:tcPr>
          <w:p w:rsidR="00CE50FF" w:rsidRPr="00A4692C" w:rsidRDefault="00CE50FF" w:rsidP="00CE50FF">
            <w:pPr>
              <w:pStyle w:val="a7"/>
            </w:pPr>
            <w:r w:rsidRPr="00A4692C">
              <w:t>40-302000-16-2022</w:t>
            </w:r>
          </w:p>
        </w:tc>
      </w:tr>
      <w:tr w:rsidR="00CE50FF" w:rsidRPr="00A4692C" w:rsidTr="00CE50FF">
        <w:tc>
          <w:tcPr>
            <w:tcW w:w="5812" w:type="dxa"/>
            <w:vMerge w:val="restart"/>
            <w:tcBorders>
              <w:top w:val="single" w:sz="4" w:space="0" w:color="auto"/>
              <w:bottom w:val="nil"/>
              <w:right w:val="single" w:sz="4" w:space="0" w:color="auto"/>
            </w:tcBorders>
          </w:tcPr>
          <w:p w:rsidR="00CE50FF" w:rsidRPr="00A4692C" w:rsidRDefault="00CE50FF" w:rsidP="00CE50FF">
            <w:pPr>
              <w:pStyle w:val="a7"/>
            </w:pPr>
            <w:r w:rsidRPr="00A4692C">
              <w:t>Сведения о праве на земельный участок, на котором расположен многоквартирный дом, на момент получения разрешения на ввод объекта в эксплуатацию (наименование документа, его реквизиты, кем и когда выдан (подписан)</w:t>
            </w:r>
          </w:p>
        </w:tc>
        <w:tc>
          <w:tcPr>
            <w:tcW w:w="4394" w:type="dxa"/>
            <w:tcBorders>
              <w:top w:val="single" w:sz="4" w:space="0" w:color="auto"/>
              <w:left w:val="single" w:sz="4" w:space="0" w:color="auto"/>
              <w:bottom w:val="single" w:sz="4" w:space="0" w:color="auto"/>
            </w:tcBorders>
          </w:tcPr>
          <w:p w:rsidR="00CE50FF" w:rsidRPr="00A4692C" w:rsidRDefault="00CE50FF" w:rsidP="00CE50FF">
            <w:pPr>
              <w:pStyle w:val="a7"/>
            </w:pPr>
            <w:r w:rsidRPr="00A4692C">
              <w:t>кадастровый номер: 40:27:030401:4794</w:t>
            </w:r>
          </w:p>
        </w:tc>
      </w:tr>
      <w:tr w:rsidR="00CE50FF" w:rsidRPr="00A4692C" w:rsidTr="00CE50FF">
        <w:tc>
          <w:tcPr>
            <w:tcW w:w="5812" w:type="dxa"/>
            <w:vMerge/>
            <w:tcBorders>
              <w:top w:val="nil"/>
              <w:bottom w:val="nil"/>
              <w:right w:val="single" w:sz="4" w:space="0" w:color="auto"/>
            </w:tcBorders>
          </w:tcPr>
          <w:p w:rsidR="00CE50FF" w:rsidRPr="00A4692C" w:rsidRDefault="00CE50FF" w:rsidP="00CE50FF">
            <w:pPr>
              <w:pStyle w:val="a7"/>
            </w:pPr>
          </w:p>
        </w:tc>
        <w:tc>
          <w:tcPr>
            <w:tcW w:w="4394" w:type="dxa"/>
            <w:tcBorders>
              <w:top w:val="single" w:sz="4" w:space="0" w:color="auto"/>
              <w:left w:val="single" w:sz="4" w:space="0" w:color="auto"/>
              <w:bottom w:val="single" w:sz="4" w:space="0" w:color="auto"/>
            </w:tcBorders>
          </w:tcPr>
          <w:p w:rsidR="00CE50FF" w:rsidRPr="00A4692C" w:rsidRDefault="00CE50FF" w:rsidP="00CE50FF">
            <w:pPr>
              <w:pStyle w:val="a7"/>
            </w:pPr>
            <w:r w:rsidRPr="00A4692C">
              <w:t xml:space="preserve">Выписка из Единого государственного </w:t>
            </w:r>
          </w:p>
        </w:tc>
      </w:tr>
      <w:tr w:rsidR="00CE50FF" w:rsidRPr="00A4692C" w:rsidTr="00CE50FF">
        <w:tc>
          <w:tcPr>
            <w:tcW w:w="5812" w:type="dxa"/>
            <w:vMerge/>
            <w:tcBorders>
              <w:top w:val="nil"/>
              <w:bottom w:val="single" w:sz="4" w:space="0" w:color="auto"/>
              <w:right w:val="single" w:sz="4" w:space="0" w:color="auto"/>
            </w:tcBorders>
          </w:tcPr>
          <w:p w:rsidR="00CE50FF" w:rsidRPr="00A4692C" w:rsidRDefault="00CE50FF" w:rsidP="00CE50FF">
            <w:pPr>
              <w:pStyle w:val="a7"/>
            </w:pPr>
          </w:p>
        </w:tc>
        <w:tc>
          <w:tcPr>
            <w:tcW w:w="4394" w:type="dxa"/>
            <w:tcBorders>
              <w:top w:val="single" w:sz="4" w:space="0" w:color="auto"/>
              <w:left w:val="single" w:sz="4" w:space="0" w:color="auto"/>
              <w:bottom w:val="single" w:sz="4" w:space="0" w:color="auto"/>
            </w:tcBorders>
          </w:tcPr>
          <w:p w:rsidR="00CE50FF" w:rsidRPr="00A4692C" w:rsidRDefault="00CE50FF" w:rsidP="00CE50FF">
            <w:pPr>
              <w:pStyle w:val="a7"/>
            </w:pPr>
            <w:r w:rsidRPr="00A4692C">
              <w:t>реестра недвижимости от 14.10.2021г.</w:t>
            </w:r>
          </w:p>
        </w:tc>
      </w:tr>
      <w:tr w:rsidR="00CE50FF" w:rsidRPr="00A4692C" w:rsidTr="00CE50FF">
        <w:tc>
          <w:tcPr>
            <w:tcW w:w="5812" w:type="dxa"/>
            <w:vMerge/>
            <w:tcBorders>
              <w:top w:val="single" w:sz="4" w:space="0" w:color="auto"/>
              <w:bottom w:val="single" w:sz="4" w:space="0" w:color="auto"/>
              <w:right w:val="single" w:sz="4" w:space="0" w:color="auto"/>
            </w:tcBorders>
          </w:tcPr>
          <w:p w:rsidR="00CE50FF" w:rsidRPr="00A4692C" w:rsidRDefault="00CE50FF" w:rsidP="00CE50FF">
            <w:pPr>
              <w:pStyle w:val="a7"/>
            </w:pPr>
          </w:p>
        </w:tc>
        <w:tc>
          <w:tcPr>
            <w:tcW w:w="4394" w:type="dxa"/>
            <w:tcBorders>
              <w:top w:val="single" w:sz="4" w:space="0" w:color="auto"/>
              <w:left w:val="single" w:sz="4" w:space="0" w:color="auto"/>
              <w:bottom w:val="single" w:sz="4" w:space="0" w:color="auto"/>
            </w:tcBorders>
          </w:tcPr>
          <w:p w:rsidR="00CE50FF" w:rsidRPr="00A4692C" w:rsidRDefault="00CE50FF" w:rsidP="00CE50FF">
            <w:pPr>
              <w:pStyle w:val="a7"/>
            </w:pPr>
          </w:p>
        </w:tc>
      </w:tr>
      <w:tr w:rsidR="00CE50FF" w:rsidRPr="00A4692C" w:rsidTr="00CE50FF">
        <w:tc>
          <w:tcPr>
            <w:tcW w:w="5812" w:type="dxa"/>
            <w:vMerge/>
            <w:tcBorders>
              <w:top w:val="nil"/>
              <w:bottom w:val="single" w:sz="4" w:space="0" w:color="auto"/>
              <w:right w:val="single" w:sz="4" w:space="0" w:color="auto"/>
            </w:tcBorders>
          </w:tcPr>
          <w:p w:rsidR="00CE50FF" w:rsidRPr="00A4692C" w:rsidRDefault="00CE50FF" w:rsidP="00CE50FF">
            <w:pPr>
              <w:pStyle w:val="a7"/>
            </w:pPr>
          </w:p>
        </w:tc>
        <w:tc>
          <w:tcPr>
            <w:tcW w:w="4394" w:type="dxa"/>
            <w:tcBorders>
              <w:top w:val="single" w:sz="4" w:space="0" w:color="auto"/>
              <w:left w:val="single" w:sz="4" w:space="0" w:color="auto"/>
              <w:bottom w:val="single" w:sz="4" w:space="0" w:color="auto"/>
            </w:tcBorders>
          </w:tcPr>
          <w:p w:rsidR="00CE50FF" w:rsidRPr="00A4692C" w:rsidRDefault="00CE50FF" w:rsidP="00CE50FF">
            <w:pPr>
              <w:pStyle w:val="a7"/>
            </w:pPr>
          </w:p>
        </w:tc>
      </w:tr>
    </w:tbl>
    <w:p w:rsidR="0007532D" w:rsidRPr="00A4692C" w:rsidRDefault="0007532D">
      <w:bookmarkStart w:id="12" w:name="sub_11150"/>
      <w:r w:rsidRPr="00A4692C">
        <w:rPr>
          <w:rStyle w:val="a3"/>
          <w:bCs/>
        </w:rPr>
        <w:t>Подраздел 1.5. Общая характеристика многоквартирного дома</w:t>
      </w:r>
    </w:p>
    <w:bookmarkEnd w:id="12"/>
    <w:p w:rsidR="0007532D" w:rsidRPr="00A4692C" w:rsidRDefault="0007532D"/>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1"/>
        <w:gridCol w:w="4701"/>
        <w:gridCol w:w="4394"/>
      </w:tblGrid>
      <w:tr w:rsidR="0007532D" w:rsidRPr="00A4692C" w:rsidTr="00570B90">
        <w:tc>
          <w:tcPr>
            <w:tcW w:w="1111"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Номер п/п</w:t>
            </w:r>
          </w:p>
        </w:tc>
        <w:tc>
          <w:tcPr>
            <w:tcW w:w="4701"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Наименование</w:t>
            </w:r>
          </w:p>
        </w:tc>
        <w:tc>
          <w:tcPr>
            <w:tcW w:w="4394" w:type="dxa"/>
            <w:tcBorders>
              <w:top w:val="single" w:sz="4" w:space="0" w:color="auto"/>
              <w:left w:val="single" w:sz="4" w:space="0" w:color="auto"/>
              <w:bottom w:val="single" w:sz="4" w:space="0" w:color="auto"/>
            </w:tcBorders>
          </w:tcPr>
          <w:p w:rsidR="0007532D" w:rsidRPr="00A4692C" w:rsidRDefault="0007532D">
            <w:pPr>
              <w:pStyle w:val="a7"/>
              <w:jc w:val="center"/>
            </w:pPr>
            <w:r w:rsidRPr="00A4692C">
              <w:t>Сведение</w:t>
            </w:r>
          </w:p>
        </w:tc>
      </w:tr>
      <w:tr w:rsidR="0007532D" w:rsidRPr="00A4692C" w:rsidTr="00570B90">
        <w:tc>
          <w:tcPr>
            <w:tcW w:w="1111"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1.</w:t>
            </w:r>
          </w:p>
        </w:tc>
        <w:tc>
          <w:tcPr>
            <w:tcW w:w="4701"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pPr>
            <w:r w:rsidRPr="00A4692C">
              <w:t>Почтовый адрес</w:t>
            </w:r>
          </w:p>
        </w:tc>
        <w:tc>
          <w:tcPr>
            <w:tcW w:w="4394" w:type="dxa"/>
            <w:tcBorders>
              <w:top w:val="single" w:sz="4" w:space="0" w:color="auto"/>
              <w:left w:val="single" w:sz="4" w:space="0" w:color="auto"/>
              <w:bottom w:val="single" w:sz="4" w:space="0" w:color="auto"/>
            </w:tcBorders>
          </w:tcPr>
          <w:p w:rsidR="0007532D" w:rsidRPr="00A4692C" w:rsidRDefault="005C666F" w:rsidP="00D85B53">
            <w:pPr>
              <w:pStyle w:val="a7"/>
            </w:pPr>
            <w:r w:rsidRPr="00A4692C">
              <w:t>Калужская обл</w:t>
            </w:r>
            <w:r w:rsidR="00D85B53" w:rsidRPr="00A4692C">
              <w:t>.</w:t>
            </w:r>
            <w:r w:rsidRPr="00A4692C">
              <w:t xml:space="preserve">, </w:t>
            </w:r>
            <w:r w:rsidR="00D85B53" w:rsidRPr="00A4692C">
              <w:t xml:space="preserve">городской округ «Город Обнинск», </w:t>
            </w:r>
            <w:r w:rsidRPr="00A4692C">
              <w:t>г.Обнинск, ул.Табу</w:t>
            </w:r>
            <w:r w:rsidR="008A42F7" w:rsidRPr="00A4692C">
              <w:t>л</w:t>
            </w:r>
            <w:r w:rsidRPr="00A4692C">
              <w:t>евича, д.9</w:t>
            </w:r>
            <w:r w:rsidR="005E7272" w:rsidRPr="00A4692C">
              <w:t>, к</w:t>
            </w:r>
            <w:r w:rsidR="00D85B53" w:rsidRPr="00A4692C">
              <w:t>.</w:t>
            </w:r>
            <w:r w:rsidR="005E7272" w:rsidRPr="00A4692C">
              <w:t xml:space="preserve"> 1</w:t>
            </w:r>
            <w:r w:rsidR="00595019" w:rsidRPr="00A4692C">
              <w:t xml:space="preserve"> -  кв. №1-133, помещения №1-17, №1А</w:t>
            </w:r>
          </w:p>
          <w:p w:rsidR="00D85B53" w:rsidRPr="00A4692C" w:rsidRDefault="00D85B53" w:rsidP="008A42F7">
            <w:pPr>
              <w:pStyle w:val="a7"/>
            </w:pPr>
            <w:r w:rsidRPr="00A4692C">
              <w:t xml:space="preserve">Калужская обл., городской округ «Город </w:t>
            </w:r>
            <w:r w:rsidRPr="00A4692C">
              <w:lastRenderedPageBreak/>
              <w:t>Обнинск», г.Обнинск, ул.Табу</w:t>
            </w:r>
            <w:r w:rsidR="008A42F7" w:rsidRPr="00A4692C">
              <w:t>л</w:t>
            </w:r>
            <w:r w:rsidRPr="00A4692C">
              <w:t>евича, д.9, к. 2</w:t>
            </w:r>
            <w:r w:rsidR="00595019" w:rsidRPr="00A4692C">
              <w:t xml:space="preserve"> - кв. №134-266, помещения №18-34</w:t>
            </w:r>
          </w:p>
        </w:tc>
      </w:tr>
      <w:tr w:rsidR="0007532D" w:rsidRPr="00A4692C" w:rsidTr="00570B90">
        <w:tc>
          <w:tcPr>
            <w:tcW w:w="1111"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lastRenderedPageBreak/>
              <w:t>2.</w:t>
            </w:r>
          </w:p>
        </w:tc>
        <w:tc>
          <w:tcPr>
            <w:tcW w:w="4701"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pPr>
            <w:r w:rsidRPr="00A4692C">
              <w:t>Строительный адрес</w:t>
            </w:r>
          </w:p>
        </w:tc>
        <w:tc>
          <w:tcPr>
            <w:tcW w:w="4394" w:type="dxa"/>
            <w:tcBorders>
              <w:top w:val="single" w:sz="4" w:space="0" w:color="auto"/>
              <w:left w:val="single" w:sz="4" w:space="0" w:color="auto"/>
              <w:bottom w:val="single" w:sz="4" w:space="0" w:color="auto"/>
            </w:tcBorders>
          </w:tcPr>
          <w:p w:rsidR="0007532D" w:rsidRPr="00A4692C" w:rsidRDefault="00595019">
            <w:pPr>
              <w:pStyle w:val="a7"/>
            </w:pPr>
            <w:r w:rsidRPr="00A4692C">
              <w:t>Калужская область, г. Обнинск, жилой район «Заовражье», квартал №6</w:t>
            </w:r>
          </w:p>
        </w:tc>
      </w:tr>
      <w:tr w:rsidR="0007532D" w:rsidRPr="00A4692C" w:rsidTr="00570B90">
        <w:tc>
          <w:tcPr>
            <w:tcW w:w="1111"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3.</w:t>
            </w:r>
          </w:p>
        </w:tc>
        <w:tc>
          <w:tcPr>
            <w:tcW w:w="4701"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pPr>
            <w:r w:rsidRPr="00A4692C">
              <w:t>Кадастровый номер земельного участка</w:t>
            </w:r>
          </w:p>
        </w:tc>
        <w:tc>
          <w:tcPr>
            <w:tcW w:w="4394" w:type="dxa"/>
            <w:tcBorders>
              <w:top w:val="single" w:sz="4" w:space="0" w:color="auto"/>
              <w:left w:val="single" w:sz="4" w:space="0" w:color="auto"/>
              <w:bottom w:val="single" w:sz="4" w:space="0" w:color="auto"/>
            </w:tcBorders>
          </w:tcPr>
          <w:p w:rsidR="0007532D" w:rsidRPr="00A4692C" w:rsidRDefault="005C666F">
            <w:pPr>
              <w:pStyle w:val="a7"/>
            </w:pPr>
            <w:r w:rsidRPr="00A4692C">
              <w:t>40:27:030401:4794</w:t>
            </w:r>
          </w:p>
        </w:tc>
      </w:tr>
      <w:tr w:rsidR="0007532D" w:rsidRPr="00A4692C" w:rsidTr="00570B90">
        <w:tc>
          <w:tcPr>
            <w:tcW w:w="1111"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4.</w:t>
            </w:r>
          </w:p>
        </w:tc>
        <w:tc>
          <w:tcPr>
            <w:tcW w:w="4701"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pPr>
            <w:r w:rsidRPr="00A4692C">
              <w:t>Площадь земельного участка, входящего в состав общего имущества многоквартирного дома</w:t>
            </w:r>
          </w:p>
        </w:tc>
        <w:tc>
          <w:tcPr>
            <w:tcW w:w="4394" w:type="dxa"/>
            <w:tcBorders>
              <w:top w:val="single" w:sz="4" w:space="0" w:color="auto"/>
              <w:left w:val="single" w:sz="4" w:space="0" w:color="auto"/>
              <w:bottom w:val="single" w:sz="4" w:space="0" w:color="auto"/>
            </w:tcBorders>
          </w:tcPr>
          <w:p w:rsidR="0007532D" w:rsidRPr="00A4692C" w:rsidRDefault="00CC4D74">
            <w:pPr>
              <w:pStyle w:val="a7"/>
            </w:pPr>
            <w:r w:rsidRPr="00A4692C">
              <w:t>11294 м2</w:t>
            </w:r>
          </w:p>
        </w:tc>
      </w:tr>
      <w:tr w:rsidR="0007532D" w:rsidRPr="00A4692C" w:rsidTr="00570B90">
        <w:tc>
          <w:tcPr>
            <w:tcW w:w="1111"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5.</w:t>
            </w:r>
          </w:p>
        </w:tc>
        <w:tc>
          <w:tcPr>
            <w:tcW w:w="4701"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pPr>
            <w:r w:rsidRPr="00A4692C">
              <w:t>Кадастровый номер многоквартирного дома</w:t>
            </w:r>
          </w:p>
        </w:tc>
        <w:tc>
          <w:tcPr>
            <w:tcW w:w="4394" w:type="dxa"/>
            <w:tcBorders>
              <w:top w:val="single" w:sz="4" w:space="0" w:color="auto"/>
              <w:left w:val="single" w:sz="4" w:space="0" w:color="auto"/>
              <w:bottom w:val="single" w:sz="4" w:space="0" w:color="auto"/>
            </w:tcBorders>
          </w:tcPr>
          <w:p w:rsidR="0007532D" w:rsidRPr="00A4692C" w:rsidRDefault="00CA3B84">
            <w:pPr>
              <w:pStyle w:val="a7"/>
            </w:pPr>
            <w:r w:rsidRPr="00A4692C">
              <w:t>40:27:030401:9516</w:t>
            </w:r>
          </w:p>
        </w:tc>
      </w:tr>
      <w:tr w:rsidR="0007532D" w:rsidRPr="00A4692C" w:rsidTr="00570B90">
        <w:tc>
          <w:tcPr>
            <w:tcW w:w="1111"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6.</w:t>
            </w:r>
          </w:p>
        </w:tc>
        <w:tc>
          <w:tcPr>
            <w:tcW w:w="4701"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pPr>
            <w:r w:rsidRPr="00A4692C">
              <w:t>Серия</w:t>
            </w:r>
          </w:p>
        </w:tc>
        <w:tc>
          <w:tcPr>
            <w:tcW w:w="4394" w:type="dxa"/>
            <w:tcBorders>
              <w:top w:val="single" w:sz="4" w:space="0" w:color="auto"/>
              <w:left w:val="single" w:sz="4" w:space="0" w:color="auto"/>
              <w:bottom w:val="single" w:sz="4" w:space="0" w:color="auto"/>
            </w:tcBorders>
          </w:tcPr>
          <w:p w:rsidR="0007532D" w:rsidRPr="00A4692C" w:rsidRDefault="00CC4D74">
            <w:pPr>
              <w:pStyle w:val="a7"/>
            </w:pPr>
            <w:r w:rsidRPr="00A4692C">
              <w:t>М111-90(ОАО «МАПИД»)</w:t>
            </w:r>
          </w:p>
        </w:tc>
      </w:tr>
      <w:tr w:rsidR="0007532D" w:rsidRPr="00A4692C" w:rsidTr="00570B90">
        <w:tc>
          <w:tcPr>
            <w:tcW w:w="1111"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7.</w:t>
            </w:r>
          </w:p>
        </w:tc>
        <w:tc>
          <w:tcPr>
            <w:tcW w:w="4701"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pPr>
            <w:r w:rsidRPr="00A4692C">
              <w:t>Тип постройки</w:t>
            </w:r>
          </w:p>
        </w:tc>
        <w:tc>
          <w:tcPr>
            <w:tcW w:w="4394" w:type="dxa"/>
            <w:tcBorders>
              <w:top w:val="single" w:sz="4" w:space="0" w:color="auto"/>
              <w:left w:val="single" w:sz="4" w:space="0" w:color="auto"/>
              <w:bottom w:val="single" w:sz="4" w:space="0" w:color="auto"/>
            </w:tcBorders>
          </w:tcPr>
          <w:p w:rsidR="0007532D" w:rsidRPr="00A4692C" w:rsidRDefault="00CC4D74">
            <w:pPr>
              <w:pStyle w:val="a7"/>
            </w:pPr>
            <w:r w:rsidRPr="00A4692C">
              <w:t>панельный</w:t>
            </w:r>
          </w:p>
        </w:tc>
      </w:tr>
      <w:tr w:rsidR="0007532D" w:rsidRPr="00A4692C" w:rsidTr="00570B90">
        <w:tc>
          <w:tcPr>
            <w:tcW w:w="1111"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8.</w:t>
            </w:r>
          </w:p>
        </w:tc>
        <w:tc>
          <w:tcPr>
            <w:tcW w:w="4701"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pPr>
            <w:r w:rsidRPr="00A4692C">
              <w:t>Реквизиты проекта</w:t>
            </w:r>
          </w:p>
        </w:tc>
        <w:tc>
          <w:tcPr>
            <w:tcW w:w="4394" w:type="dxa"/>
            <w:tcBorders>
              <w:top w:val="single" w:sz="4" w:space="0" w:color="auto"/>
              <w:left w:val="single" w:sz="4" w:space="0" w:color="auto"/>
              <w:bottom w:val="single" w:sz="4" w:space="0" w:color="auto"/>
            </w:tcBorders>
          </w:tcPr>
          <w:p w:rsidR="0007532D" w:rsidRPr="00A4692C" w:rsidRDefault="00CC4D74">
            <w:pPr>
              <w:pStyle w:val="a7"/>
            </w:pPr>
            <w:r w:rsidRPr="00A4692C">
              <w:t>2020/11.05</w:t>
            </w:r>
          </w:p>
        </w:tc>
      </w:tr>
      <w:tr w:rsidR="0007532D" w:rsidRPr="00A4692C" w:rsidTr="00570B90">
        <w:tc>
          <w:tcPr>
            <w:tcW w:w="1111"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9.</w:t>
            </w:r>
          </w:p>
        </w:tc>
        <w:tc>
          <w:tcPr>
            <w:tcW w:w="4701"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pPr>
            <w:r w:rsidRPr="00A4692C">
              <w:t>Год постройки</w:t>
            </w:r>
          </w:p>
        </w:tc>
        <w:tc>
          <w:tcPr>
            <w:tcW w:w="4394" w:type="dxa"/>
            <w:tcBorders>
              <w:top w:val="single" w:sz="4" w:space="0" w:color="auto"/>
              <w:left w:val="single" w:sz="4" w:space="0" w:color="auto"/>
              <w:bottom w:val="single" w:sz="4" w:space="0" w:color="auto"/>
            </w:tcBorders>
          </w:tcPr>
          <w:p w:rsidR="0007532D" w:rsidRPr="00A4692C" w:rsidRDefault="00CC4D74">
            <w:pPr>
              <w:pStyle w:val="a7"/>
            </w:pPr>
            <w:r w:rsidRPr="00A4692C">
              <w:t>2022</w:t>
            </w:r>
          </w:p>
        </w:tc>
      </w:tr>
      <w:tr w:rsidR="0007532D" w:rsidRPr="00A4692C" w:rsidTr="00570B90">
        <w:tc>
          <w:tcPr>
            <w:tcW w:w="1111"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10</w:t>
            </w:r>
          </w:p>
        </w:tc>
        <w:tc>
          <w:tcPr>
            <w:tcW w:w="4701"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pPr>
            <w:r w:rsidRPr="00A4692C">
              <w:t>Количество секций</w:t>
            </w:r>
          </w:p>
        </w:tc>
        <w:tc>
          <w:tcPr>
            <w:tcW w:w="4394" w:type="dxa"/>
            <w:tcBorders>
              <w:top w:val="single" w:sz="4" w:space="0" w:color="auto"/>
              <w:left w:val="single" w:sz="4" w:space="0" w:color="auto"/>
              <w:bottom w:val="single" w:sz="4" w:space="0" w:color="auto"/>
            </w:tcBorders>
          </w:tcPr>
          <w:p w:rsidR="0007532D" w:rsidRPr="00A4692C" w:rsidRDefault="00CC4D74">
            <w:pPr>
              <w:pStyle w:val="a7"/>
            </w:pPr>
            <w:r w:rsidRPr="00A4692C">
              <w:t>2</w:t>
            </w:r>
          </w:p>
        </w:tc>
      </w:tr>
      <w:tr w:rsidR="0007532D" w:rsidRPr="00A4692C" w:rsidTr="00570B90">
        <w:tc>
          <w:tcPr>
            <w:tcW w:w="1111"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11</w:t>
            </w:r>
          </w:p>
        </w:tc>
        <w:tc>
          <w:tcPr>
            <w:tcW w:w="4701"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pPr>
            <w:r w:rsidRPr="00A4692C">
              <w:t>Количество этажей (при необходимости по секциям)</w:t>
            </w:r>
          </w:p>
        </w:tc>
        <w:tc>
          <w:tcPr>
            <w:tcW w:w="4394" w:type="dxa"/>
            <w:tcBorders>
              <w:top w:val="single" w:sz="4" w:space="0" w:color="auto"/>
              <w:left w:val="single" w:sz="4" w:space="0" w:color="auto"/>
              <w:bottom w:val="single" w:sz="4" w:space="0" w:color="auto"/>
            </w:tcBorders>
          </w:tcPr>
          <w:p w:rsidR="00CC4D74" w:rsidRPr="00A4692C" w:rsidRDefault="00595019" w:rsidP="00CC4D74">
            <w:pPr>
              <w:pStyle w:val="a7"/>
            </w:pPr>
            <w:r w:rsidRPr="00A4692C">
              <w:t>19/20, 1- подземный в корпусе 1</w:t>
            </w:r>
            <w:r w:rsidR="00CC4D74" w:rsidRPr="00A4692C">
              <w:t>;</w:t>
            </w:r>
          </w:p>
          <w:p w:rsidR="0007532D" w:rsidRPr="00A4692C" w:rsidRDefault="00CC4D74" w:rsidP="00595019">
            <w:pPr>
              <w:pStyle w:val="a7"/>
            </w:pPr>
            <w:r w:rsidRPr="00A4692C">
              <w:t xml:space="preserve">19 в корпусе </w:t>
            </w:r>
            <w:r w:rsidR="00595019" w:rsidRPr="00A4692C">
              <w:t>2</w:t>
            </w:r>
            <w:r w:rsidRPr="00A4692C">
              <w:t xml:space="preserve"> </w:t>
            </w:r>
          </w:p>
        </w:tc>
      </w:tr>
      <w:tr w:rsidR="0007532D" w:rsidRPr="00A4692C" w:rsidTr="00570B90">
        <w:tc>
          <w:tcPr>
            <w:tcW w:w="1111"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12</w:t>
            </w:r>
          </w:p>
        </w:tc>
        <w:tc>
          <w:tcPr>
            <w:tcW w:w="4701"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pPr>
            <w:r w:rsidRPr="00A4692C">
              <w:t>Количество подъездов</w:t>
            </w:r>
          </w:p>
        </w:tc>
        <w:tc>
          <w:tcPr>
            <w:tcW w:w="4394" w:type="dxa"/>
            <w:tcBorders>
              <w:top w:val="single" w:sz="4" w:space="0" w:color="auto"/>
              <w:left w:val="single" w:sz="4" w:space="0" w:color="auto"/>
              <w:bottom w:val="single" w:sz="4" w:space="0" w:color="auto"/>
            </w:tcBorders>
          </w:tcPr>
          <w:p w:rsidR="0007532D" w:rsidRPr="00A4692C" w:rsidRDefault="00CC4D74">
            <w:pPr>
              <w:pStyle w:val="a7"/>
            </w:pPr>
            <w:r w:rsidRPr="00A4692C">
              <w:t>2</w:t>
            </w:r>
          </w:p>
        </w:tc>
      </w:tr>
      <w:tr w:rsidR="0007532D" w:rsidRPr="00A4692C" w:rsidTr="00570B90">
        <w:tc>
          <w:tcPr>
            <w:tcW w:w="1111"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13</w:t>
            </w:r>
          </w:p>
        </w:tc>
        <w:tc>
          <w:tcPr>
            <w:tcW w:w="4701"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pPr>
            <w:r w:rsidRPr="00A4692C">
              <w:t>Строительный объем</w:t>
            </w:r>
          </w:p>
        </w:tc>
        <w:tc>
          <w:tcPr>
            <w:tcW w:w="4394" w:type="dxa"/>
            <w:tcBorders>
              <w:top w:val="single" w:sz="4" w:space="0" w:color="auto"/>
              <w:left w:val="single" w:sz="4" w:space="0" w:color="auto"/>
              <w:bottom w:val="single" w:sz="4" w:space="0" w:color="auto"/>
            </w:tcBorders>
          </w:tcPr>
          <w:p w:rsidR="0007532D" w:rsidRPr="00A4692C" w:rsidRDefault="005E7272">
            <w:pPr>
              <w:pStyle w:val="a7"/>
            </w:pPr>
            <w:r w:rsidRPr="00A4692C">
              <w:t>Корпус 1 – 34681,24м3, корпус 2 -34681,24м3</w:t>
            </w:r>
          </w:p>
        </w:tc>
      </w:tr>
      <w:tr w:rsidR="0007532D" w:rsidRPr="00A4692C" w:rsidTr="00570B90">
        <w:tc>
          <w:tcPr>
            <w:tcW w:w="1111"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14</w:t>
            </w:r>
          </w:p>
        </w:tc>
        <w:tc>
          <w:tcPr>
            <w:tcW w:w="4701"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pPr>
            <w:r w:rsidRPr="00A4692C">
              <w:t>Общий строительный объем (куб. м)</w:t>
            </w:r>
          </w:p>
        </w:tc>
        <w:tc>
          <w:tcPr>
            <w:tcW w:w="4394" w:type="dxa"/>
            <w:tcBorders>
              <w:top w:val="single" w:sz="4" w:space="0" w:color="auto"/>
              <w:left w:val="single" w:sz="4" w:space="0" w:color="auto"/>
              <w:bottom w:val="single" w:sz="4" w:space="0" w:color="auto"/>
            </w:tcBorders>
          </w:tcPr>
          <w:p w:rsidR="0007532D" w:rsidRPr="00A4692C" w:rsidRDefault="005E7272">
            <w:pPr>
              <w:pStyle w:val="a7"/>
            </w:pPr>
            <w:r w:rsidRPr="00A4692C">
              <w:t>69362,48</w:t>
            </w:r>
            <w:r w:rsidR="00595019" w:rsidRPr="00A4692C">
              <w:t>м3</w:t>
            </w:r>
          </w:p>
        </w:tc>
      </w:tr>
      <w:tr w:rsidR="0007532D" w:rsidRPr="00A4692C" w:rsidTr="00570B90">
        <w:tc>
          <w:tcPr>
            <w:tcW w:w="1111"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15</w:t>
            </w:r>
          </w:p>
        </w:tc>
        <w:tc>
          <w:tcPr>
            <w:tcW w:w="4701"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pPr>
            <w:r w:rsidRPr="00A4692C">
              <w:t>Строительный объем подземной части (куб. м)</w:t>
            </w:r>
          </w:p>
        </w:tc>
        <w:tc>
          <w:tcPr>
            <w:tcW w:w="4394" w:type="dxa"/>
            <w:tcBorders>
              <w:top w:val="single" w:sz="4" w:space="0" w:color="auto"/>
              <w:left w:val="single" w:sz="4" w:space="0" w:color="auto"/>
              <w:bottom w:val="single" w:sz="4" w:space="0" w:color="auto"/>
            </w:tcBorders>
          </w:tcPr>
          <w:p w:rsidR="0007532D" w:rsidRPr="00A4692C" w:rsidRDefault="005D62EF" w:rsidP="009308D5">
            <w:pPr>
              <w:pStyle w:val="a7"/>
            </w:pPr>
            <w:r w:rsidRPr="00A4692C">
              <w:t xml:space="preserve">Корпус 1 – </w:t>
            </w:r>
            <w:r w:rsidR="009308D5" w:rsidRPr="00A4692C">
              <w:t>1608,47</w:t>
            </w:r>
            <w:r w:rsidRPr="00A4692C">
              <w:t>м3, корпус 2 -</w:t>
            </w:r>
            <w:r w:rsidR="009308D5" w:rsidRPr="00A4692C">
              <w:t>1608,47</w:t>
            </w:r>
            <w:r w:rsidRPr="00A4692C">
              <w:t>м3</w:t>
            </w:r>
          </w:p>
        </w:tc>
      </w:tr>
      <w:tr w:rsidR="0007532D" w:rsidRPr="00A4692C" w:rsidTr="00570B90">
        <w:tc>
          <w:tcPr>
            <w:tcW w:w="1111"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16</w:t>
            </w:r>
          </w:p>
        </w:tc>
        <w:tc>
          <w:tcPr>
            <w:tcW w:w="4701"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pPr>
            <w:r w:rsidRPr="00A4692C">
              <w:t>Площадь цокольного этажа (кв. м)</w:t>
            </w:r>
          </w:p>
        </w:tc>
        <w:tc>
          <w:tcPr>
            <w:tcW w:w="4394" w:type="dxa"/>
            <w:tcBorders>
              <w:top w:val="single" w:sz="4" w:space="0" w:color="auto"/>
              <w:left w:val="single" w:sz="4" w:space="0" w:color="auto"/>
              <w:bottom w:val="single" w:sz="4" w:space="0" w:color="auto"/>
            </w:tcBorders>
          </w:tcPr>
          <w:p w:rsidR="0007532D" w:rsidRPr="00A4692C" w:rsidRDefault="00E70FCC" w:rsidP="009B5CE6">
            <w:pPr>
              <w:pStyle w:val="a7"/>
            </w:pPr>
            <w:r w:rsidRPr="00A4692C">
              <w:t>Корпус 1 –</w:t>
            </w:r>
            <w:r w:rsidR="009B5CE6" w:rsidRPr="00A4692C">
              <w:t xml:space="preserve"> 101,2</w:t>
            </w:r>
            <w:r w:rsidR="001677B6">
              <w:t>м2</w:t>
            </w:r>
          </w:p>
        </w:tc>
      </w:tr>
      <w:tr w:rsidR="0007532D" w:rsidRPr="00A4692C" w:rsidTr="00570B90">
        <w:tc>
          <w:tcPr>
            <w:tcW w:w="1111"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17</w:t>
            </w:r>
          </w:p>
        </w:tc>
        <w:tc>
          <w:tcPr>
            <w:tcW w:w="4701"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pPr>
            <w:r w:rsidRPr="00A4692C">
              <w:t>Площадь мансарды (кв. м)</w:t>
            </w:r>
          </w:p>
        </w:tc>
        <w:tc>
          <w:tcPr>
            <w:tcW w:w="4394" w:type="dxa"/>
            <w:tcBorders>
              <w:top w:val="single" w:sz="4" w:space="0" w:color="auto"/>
              <w:left w:val="single" w:sz="4" w:space="0" w:color="auto"/>
              <w:bottom w:val="single" w:sz="4" w:space="0" w:color="auto"/>
            </w:tcBorders>
          </w:tcPr>
          <w:p w:rsidR="0007532D" w:rsidRPr="00A4692C" w:rsidRDefault="00CC4D74">
            <w:pPr>
              <w:pStyle w:val="a7"/>
            </w:pPr>
            <w:r w:rsidRPr="00A4692C">
              <w:t>-----</w:t>
            </w:r>
          </w:p>
        </w:tc>
      </w:tr>
      <w:tr w:rsidR="0007532D" w:rsidRPr="00A4692C" w:rsidTr="00570B90">
        <w:tc>
          <w:tcPr>
            <w:tcW w:w="1111"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18</w:t>
            </w:r>
          </w:p>
        </w:tc>
        <w:tc>
          <w:tcPr>
            <w:tcW w:w="4701"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pPr>
            <w:r w:rsidRPr="00A4692C">
              <w:t>Площадь мезонина (кв. м)</w:t>
            </w:r>
          </w:p>
        </w:tc>
        <w:tc>
          <w:tcPr>
            <w:tcW w:w="4394" w:type="dxa"/>
            <w:tcBorders>
              <w:top w:val="single" w:sz="4" w:space="0" w:color="auto"/>
              <w:left w:val="single" w:sz="4" w:space="0" w:color="auto"/>
              <w:bottom w:val="single" w:sz="4" w:space="0" w:color="auto"/>
            </w:tcBorders>
          </w:tcPr>
          <w:p w:rsidR="0007532D" w:rsidRPr="00A4692C" w:rsidRDefault="00CC4D74">
            <w:pPr>
              <w:pStyle w:val="a7"/>
            </w:pPr>
            <w:r w:rsidRPr="00A4692C">
              <w:t>-----</w:t>
            </w:r>
          </w:p>
        </w:tc>
      </w:tr>
      <w:tr w:rsidR="0007532D" w:rsidRPr="00A4692C" w:rsidTr="00570B90">
        <w:tc>
          <w:tcPr>
            <w:tcW w:w="1111"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19</w:t>
            </w:r>
          </w:p>
        </w:tc>
        <w:tc>
          <w:tcPr>
            <w:tcW w:w="4701"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pPr>
            <w:r w:rsidRPr="00A4692C">
              <w:t>Количество квартир</w:t>
            </w:r>
          </w:p>
        </w:tc>
        <w:tc>
          <w:tcPr>
            <w:tcW w:w="4394" w:type="dxa"/>
            <w:tcBorders>
              <w:top w:val="single" w:sz="4" w:space="0" w:color="auto"/>
              <w:left w:val="single" w:sz="4" w:space="0" w:color="auto"/>
              <w:bottom w:val="single" w:sz="4" w:space="0" w:color="auto"/>
            </w:tcBorders>
          </w:tcPr>
          <w:p w:rsidR="0007532D" w:rsidRPr="00A4692C" w:rsidRDefault="00CC4D74">
            <w:pPr>
              <w:pStyle w:val="a7"/>
            </w:pPr>
            <w:r w:rsidRPr="00A4692C">
              <w:t>266</w:t>
            </w:r>
          </w:p>
        </w:tc>
      </w:tr>
      <w:tr w:rsidR="0007532D" w:rsidRPr="00A4692C" w:rsidTr="00570B90">
        <w:tc>
          <w:tcPr>
            <w:tcW w:w="1111"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20</w:t>
            </w:r>
          </w:p>
        </w:tc>
        <w:tc>
          <w:tcPr>
            <w:tcW w:w="4701"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pPr>
            <w:r w:rsidRPr="00A4692C">
              <w:t>Общая площадь квартир (кв. м)</w:t>
            </w:r>
          </w:p>
        </w:tc>
        <w:tc>
          <w:tcPr>
            <w:tcW w:w="4394" w:type="dxa"/>
            <w:tcBorders>
              <w:top w:val="single" w:sz="4" w:space="0" w:color="auto"/>
              <w:left w:val="single" w:sz="4" w:space="0" w:color="auto"/>
              <w:bottom w:val="single" w:sz="4" w:space="0" w:color="auto"/>
            </w:tcBorders>
          </w:tcPr>
          <w:p w:rsidR="0007532D" w:rsidRPr="00A4692C" w:rsidRDefault="008E7139" w:rsidP="00570B90">
            <w:pPr>
              <w:pStyle w:val="a7"/>
            </w:pPr>
            <w:r w:rsidRPr="00A4692C">
              <w:t>Корпус 1 – 7368,6м2</w:t>
            </w:r>
            <w:r w:rsidR="005E7272" w:rsidRPr="00A4692C">
              <w:t>, корпус 2 -73</w:t>
            </w:r>
            <w:r w:rsidR="00570B90" w:rsidRPr="00A4692C">
              <w:t>65,4</w:t>
            </w:r>
            <w:r w:rsidRPr="00A4692C">
              <w:t>м2</w:t>
            </w:r>
          </w:p>
        </w:tc>
      </w:tr>
      <w:tr w:rsidR="009308D5" w:rsidRPr="00A4692C" w:rsidTr="00570B90">
        <w:tc>
          <w:tcPr>
            <w:tcW w:w="1111" w:type="dxa"/>
            <w:tcBorders>
              <w:top w:val="single" w:sz="4" w:space="0" w:color="auto"/>
              <w:bottom w:val="single" w:sz="4" w:space="0" w:color="auto"/>
              <w:right w:val="single" w:sz="4" w:space="0" w:color="auto"/>
            </w:tcBorders>
          </w:tcPr>
          <w:p w:rsidR="009308D5" w:rsidRPr="00A4692C" w:rsidRDefault="009308D5" w:rsidP="009308D5">
            <w:pPr>
              <w:pStyle w:val="a7"/>
              <w:jc w:val="center"/>
            </w:pPr>
            <w:r w:rsidRPr="00A4692C">
              <w:t>21</w:t>
            </w:r>
          </w:p>
        </w:tc>
        <w:tc>
          <w:tcPr>
            <w:tcW w:w="4701" w:type="dxa"/>
            <w:tcBorders>
              <w:top w:val="single" w:sz="4" w:space="0" w:color="auto"/>
              <w:left w:val="single" w:sz="4" w:space="0" w:color="auto"/>
              <w:bottom w:val="single" w:sz="4" w:space="0" w:color="auto"/>
              <w:right w:val="single" w:sz="4" w:space="0" w:color="auto"/>
            </w:tcBorders>
          </w:tcPr>
          <w:p w:rsidR="009308D5" w:rsidRPr="00A4692C" w:rsidRDefault="009308D5" w:rsidP="009308D5">
            <w:pPr>
              <w:pStyle w:val="a7"/>
            </w:pPr>
            <w:r w:rsidRPr="00A4692C">
              <w:t>Количество нежилых помещений, не входящих в состав общего имущества в многоквартирном доме</w:t>
            </w:r>
          </w:p>
        </w:tc>
        <w:tc>
          <w:tcPr>
            <w:tcW w:w="4394" w:type="dxa"/>
            <w:tcBorders>
              <w:top w:val="single" w:sz="4" w:space="0" w:color="auto"/>
              <w:left w:val="single" w:sz="4" w:space="0" w:color="auto"/>
              <w:bottom w:val="single" w:sz="4" w:space="0" w:color="auto"/>
            </w:tcBorders>
          </w:tcPr>
          <w:p w:rsidR="009308D5" w:rsidRPr="00A4692C" w:rsidRDefault="009308D5" w:rsidP="009308D5">
            <w:pPr>
              <w:pStyle w:val="a7"/>
            </w:pPr>
            <w:r w:rsidRPr="00A4692C">
              <w:t>Корпус 1 – 18шт., корпус 2 -17шт.</w:t>
            </w:r>
          </w:p>
        </w:tc>
      </w:tr>
      <w:tr w:rsidR="00F27EFD" w:rsidRPr="00A4692C" w:rsidTr="00570B90">
        <w:tc>
          <w:tcPr>
            <w:tcW w:w="1111" w:type="dxa"/>
            <w:tcBorders>
              <w:top w:val="single" w:sz="4" w:space="0" w:color="auto"/>
              <w:bottom w:val="single" w:sz="4" w:space="0" w:color="auto"/>
              <w:right w:val="single" w:sz="4" w:space="0" w:color="auto"/>
            </w:tcBorders>
          </w:tcPr>
          <w:p w:rsidR="00F27EFD" w:rsidRPr="00A4692C" w:rsidRDefault="00F27EFD" w:rsidP="00F27EFD">
            <w:pPr>
              <w:pStyle w:val="a7"/>
              <w:jc w:val="center"/>
            </w:pPr>
            <w:r w:rsidRPr="00A4692C">
              <w:t>22</w:t>
            </w:r>
          </w:p>
        </w:tc>
        <w:tc>
          <w:tcPr>
            <w:tcW w:w="4701" w:type="dxa"/>
            <w:tcBorders>
              <w:top w:val="single" w:sz="4" w:space="0" w:color="auto"/>
              <w:left w:val="single" w:sz="4" w:space="0" w:color="auto"/>
              <w:bottom w:val="single" w:sz="4" w:space="0" w:color="auto"/>
              <w:right w:val="single" w:sz="4" w:space="0" w:color="auto"/>
            </w:tcBorders>
          </w:tcPr>
          <w:p w:rsidR="00F27EFD" w:rsidRPr="00A4692C" w:rsidRDefault="00F27EFD" w:rsidP="00F27EFD">
            <w:pPr>
              <w:pStyle w:val="a7"/>
            </w:pPr>
            <w:r w:rsidRPr="00A4692C">
              <w:t>Общая площадь нежилых помещений, не входящих в состав общего имущества в многоквартирном доме (кв. м)</w:t>
            </w:r>
          </w:p>
        </w:tc>
        <w:tc>
          <w:tcPr>
            <w:tcW w:w="4394" w:type="dxa"/>
            <w:tcBorders>
              <w:top w:val="single" w:sz="4" w:space="0" w:color="auto"/>
              <w:left w:val="single" w:sz="4" w:space="0" w:color="auto"/>
              <w:bottom w:val="single" w:sz="4" w:space="0" w:color="auto"/>
            </w:tcBorders>
          </w:tcPr>
          <w:p w:rsidR="00F27EFD" w:rsidRPr="00A4692C" w:rsidRDefault="00F27EFD" w:rsidP="00F27EFD">
            <w:pPr>
              <w:pStyle w:val="a7"/>
            </w:pPr>
            <w:r w:rsidRPr="00A4692C">
              <w:t>Корпус 1 – 128,4м2, корпус 2 – 27,2м2.</w:t>
            </w:r>
          </w:p>
        </w:tc>
      </w:tr>
    </w:tbl>
    <w:p w:rsidR="00380983" w:rsidRDefault="00380983">
      <w:pPr>
        <w:pStyle w:val="1"/>
      </w:pPr>
    </w:p>
    <w:p w:rsidR="00D969D3" w:rsidRDefault="00D969D3" w:rsidP="00D969D3"/>
    <w:p w:rsidR="00D969D3" w:rsidRDefault="00D969D3" w:rsidP="00D969D3"/>
    <w:p w:rsidR="00D969D3" w:rsidRDefault="00D969D3" w:rsidP="00D969D3"/>
    <w:p w:rsidR="00D969D3" w:rsidRDefault="00D969D3" w:rsidP="00D969D3"/>
    <w:p w:rsidR="00D969D3" w:rsidRDefault="00D969D3" w:rsidP="00D969D3"/>
    <w:p w:rsidR="00D969D3" w:rsidRPr="00D969D3" w:rsidRDefault="00D969D3" w:rsidP="00D969D3"/>
    <w:p w:rsidR="0007532D" w:rsidRPr="00A4692C" w:rsidRDefault="0007532D">
      <w:pPr>
        <w:pStyle w:val="1"/>
      </w:pPr>
      <w:r w:rsidRPr="00A4692C">
        <w:t>Раздел 2. Перечень объектов (элементов) общего имущества в многоквартирном доме</w:t>
      </w:r>
    </w:p>
    <w:p w:rsidR="0007532D" w:rsidRPr="00A4692C" w:rsidRDefault="0007532D"/>
    <w:p w:rsidR="0007532D" w:rsidRPr="00A4692C" w:rsidRDefault="0007532D">
      <w:bookmarkStart w:id="13" w:name="sub_11210"/>
      <w:r w:rsidRPr="00A4692C">
        <w:rPr>
          <w:rStyle w:val="a3"/>
          <w:bCs/>
        </w:rPr>
        <w:t>Подраздел 2.1. Перечень помещений общего пользования</w:t>
      </w:r>
    </w:p>
    <w:bookmarkEnd w:id="13"/>
    <w:p w:rsidR="0007532D" w:rsidRPr="00A4692C" w:rsidRDefault="0007532D"/>
    <w:tbl>
      <w:tblPr>
        <w:tblW w:w="1034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51"/>
        <w:gridCol w:w="1364"/>
        <w:gridCol w:w="2538"/>
        <w:gridCol w:w="2035"/>
        <w:gridCol w:w="3260"/>
      </w:tblGrid>
      <w:tr w:rsidR="0007532D" w:rsidRPr="00A4692C" w:rsidTr="001D5C08">
        <w:tc>
          <w:tcPr>
            <w:tcW w:w="1151"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Номер п/п</w:t>
            </w:r>
          </w:p>
        </w:tc>
        <w:tc>
          <w:tcPr>
            <w:tcW w:w="1364"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Инвентарный номер</w:t>
            </w:r>
          </w:p>
        </w:tc>
        <w:tc>
          <w:tcPr>
            <w:tcW w:w="2538"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Наименование помещения и его назначение в соответствии с проектом</w:t>
            </w:r>
          </w:p>
        </w:tc>
        <w:tc>
          <w:tcPr>
            <w:tcW w:w="2035"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Характеристика и площадь помещения</w:t>
            </w:r>
          </w:p>
        </w:tc>
        <w:tc>
          <w:tcPr>
            <w:tcW w:w="3260" w:type="dxa"/>
            <w:tcBorders>
              <w:top w:val="single" w:sz="4" w:space="0" w:color="auto"/>
              <w:left w:val="single" w:sz="4" w:space="0" w:color="auto"/>
              <w:bottom w:val="single" w:sz="4" w:space="0" w:color="auto"/>
            </w:tcBorders>
          </w:tcPr>
          <w:p w:rsidR="0007532D" w:rsidRPr="00A4692C" w:rsidRDefault="0007532D">
            <w:pPr>
              <w:pStyle w:val="a7"/>
              <w:jc w:val="center"/>
            </w:pPr>
            <w:r w:rsidRPr="00A4692C">
              <w:t>Перечень инженерных коммуникаций в помещении</w:t>
            </w:r>
          </w:p>
        </w:tc>
      </w:tr>
      <w:tr w:rsidR="0007532D" w:rsidRPr="00A4692C" w:rsidTr="001D5C08">
        <w:tc>
          <w:tcPr>
            <w:tcW w:w="1151" w:type="dxa"/>
            <w:tcBorders>
              <w:top w:val="single" w:sz="4" w:space="0" w:color="auto"/>
              <w:bottom w:val="single" w:sz="4" w:space="0" w:color="auto"/>
              <w:right w:val="single" w:sz="4" w:space="0" w:color="auto"/>
            </w:tcBorders>
          </w:tcPr>
          <w:p w:rsidR="0007532D" w:rsidRPr="00A4692C" w:rsidRDefault="0007532D" w:rsidP="00630ECA">
            <w:pPr>
              <w:pStyle w:val="a7"/>
              <w:jc w:val="center"/>
            </w:pPr>
            <w:r w:rsidRPr="00A4692C">
              <w:lastRenderedPageBreak/>
              <w:t>1</w:t>
            </w:r>
          </w:p>
        </w:tc>
        <w:tc>
          <w:tcPr>
            <w:tcW w:w="1364"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2</w:t>
            </w:r>
          </w:p>
        </w:tc>
        <w:tc>
          <w:tcPr>
            <w:tcW w:w="2538"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3</w:t>
            </w:r>
          </w:p>
        </w:tc>
        <w:tc>
          <w:tcPr>
            <w:tcW w:w="2035"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4</w:t>
            </w:r>
          </w:p>
        </w:tc>
        <w:tc>
          <w:tcPr>
            <w:tcW w:w="3260" w:type="dxa"/>
            <w:tcBorders>
              <w:top w:val="single" w:sz="4" w:space="0" w:color="auto"/>
              <w:left w:val="single" w:sz="4" w:space="0" w:color="auto"/>
              <w:bottom w:val="single" w:sz="4" w:space="0" w:color="auto"/>
            </w:tcBorders>
          </w:tcPr>
          <w:p w:rsidR="0007532D" w:rsidRPr="00A4692C" w:rsidRDefault="0007532D">
            <w:pPr>
              <w:pStyle w:val="a7"/>
              <w:jc w:val="center"/>
            </w:pPr>
            <w:r w:rsidRPr="00A4692C">
              <w:t>5</w:t>
            </w:r>
          </w:p>
        </w:tc>
      </w:tr>
      <w:tr w:rsidR="005E7272" w:rsidRPr="00A4692C" w:rsidTr="001D5C08">
        <w:tc>
          <w:tcPr>
            <w:tcW w:w="1151" w:type="dxa"/>
            <w:tcBorders>
              <w:top w:val="single" w:sz="4" w:space="0" w:color="auto"/>
              <w:bottom w:val="single" w:sz="4" w:space="0" w:color="auto"/>
              <w:right w:val="single" w:sz="4" w:space="0" w:color="auto"/>
            </w:tcBorders>
          </w:tcPr>
          <w:p w:rsidR="005E7272" w:rsidRPr="00A4692C" w:rsidRDefault="005E7272" w:rsidP="00630ECA">
            <w:pPr>
              <w:pStyle w:val="a7"/>
              <w:jc w:val="center"/>
            </w:pPr>
          </w:p>
        </w:tc>
        <w:tc>
          <w:tcPr>
            <w:tcW w:w="1364" w:type="dxa"/>
            <w:tcBorders>
              <w:top w:val="single" w:sz="4" w:space="0" w:color="auto"/>
              <w:left w:val="single" w:sz="4" w:space="0" w:color="auto"/>
              <w:bottom w:val="single" w:sz="4" w:space="0" w:color="auto"/>
              <w:right w:val="single" w:sz="4" w:space="0" w:color="auto"/>
            </w:tcBorders>
          </w:tcPr>
          <w:p w:rsidR="005E7272" w:rsidRPr="00A4692C" w:rsidRDefault="005E7272">
            <w:pPr>
              <w:pStyle w:val="a7"/>
            </w:pPr>
          </w:p>
        </w:tc>
        <w:tc>
          <w:tcPr>
            <w:tcW w:w="2538" w:type="dxa"/>
            <w:tcBorders>
              <w:top w:val="single" w:sz="4" w:space="0" w:color="auto"/>
              <w:left w:val="single" w:sz="4" w:space="0" w:color="auto"/>
              <w:bottom w:val="single" w:sz="4" w:space="0" w:color="auto"/>
              <w:right w:val="single" w:sz="4" w:space="0" w:color="auto"/>
            </w:tcBorders>
          </w:tcPr>
          <w:p w:rsidR="005E7272" w:rsidRPr="00A4692C" w:rsidRDefault="005E7272" w:rsidP="00046992">
            <w:pPr>
              <w:pStyle w:val="a7"/>
              <w:rPr>
                <w:b/>
              </w:rPr>
            </w:pPr>
            <w:r w:rsidRPr="00A4692C">
              <w:rPr>
                <w:b/>
              </w:rPr>
              <w:t>Корпус 1</w:t>
            </w:r>
          </w:p>
        </w:tc>
        <w:tc>
          <w:tcPr>
            <w:tcW w:w="2035" w:type="dxa"/>
            <w:tcBorders>
              <w:top w:val="single" w:sz="4" w:space="0" w:color="auto"/>
              <w:left w:val="single" w:sz="4" w:space="0" w:color="auto"/>
              <w:bottom w:val="single" w:sz="4" w:space="0" w:color="auto"/>
              <w:right w:val="single" w:sz="4" w:space="0" w:color="auto"/>
            </w:tcBorders>
          </w:tcPr>
          <w:p w:rsidR="005E7272" w:rsidRPr="00A4692C" w:rsidRDefault="005E7272" w:rsidP="00261F3B">
            <w:pPr>
              <w:pStyle w:val="a7"/>
            </w:pPr>
          </w:p>
        </w:tc>
        <w:tc>
          <w:tcPr>
            <w:tcW w:w="3260" w:type="dxa"/>
            <w:tcBorders>
              <w:top w:val="single" w:sz="4" w:space="0" w:color="auto"/>
              <w:left w:val="single" w:sz="4" w:space="0" w:color="auto"/>
              <w:bottom w:val="single" w:sz="4" w:space="0" w:color="auto"/>
            </w:tcBorders>
          </w:tcPr>
          <w:p w:rsidR="005E7272" w:rsidRPr="00A4692C" w:rsidRDefault="005E7272">
            <w:pPr>
              <w:pStyle w:val="a7"/>
            </w:pPr>
          </w:p>
        </w:tc>
      </w:tr>
      <w:tr w:rsidR="0007532D" w:rsidRPr="00A4692C" w:rsidTr="001D5C08">
        <w:tc>
          <w:tcPr>
            <w:tcW w:w="1151" w:type="dxa"/>
            <w:tcBorders>
              <w:top w:val="single" w:sz="4" w:space="0" w:color="auto"/>
              <w:bottom w:val="single" w:sz="4" w:space="0" w:color="auto"/>
              <w:right w:val="single" w:sz="4" w:space="0" w:color="auto"/>
            </w:tcBorders>
          </w:tcPr>
          <w:p w:rsidR="0007532D" w:rsidRPr="00A4692C" w:rsidRDefault="00630ECA" w:rsidP="00630ECA">
            <w:pPr>
              <w:pStyle w:val="a7"/>
              <w:jc w:val="center"/>
            </w:pPr>
            <w:r w:rsidRPr="00A4692C">
              <w:t>1</w:t>
            </w:r>
          </w:p>
        </w:tc>
        <w:tc>
          <w:tcPr>
            <w:tcW w:w="1364"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pPr>
          </w:p>
        </w:tc>
        <w:tc>
          <w:tcPr>
            <w:tcW w:w="2538" w:type="dxa"/>
            <w:tcBorders>
              <w:top w:val="single" w:sz="4" w:space="0" w:color="auto"/>
              <w:left w:val="single" w:sz="4" w:space="0" w:color="auto"/>
              <w:bottom w:val="single" w:sz="4" w:space="0" w:color="auto"/>
              <w:right w:val="single" w:sz="4" w:space="0" w:color="auto"/>
            </w:tcBorders>
          </w:tcPr>
          <w:p w:rsidR="0007532D" w:rsidRPr="00A4692C" w:rsidRDefault="002E0E1D" w:rsidP="00046992">
            <w:pPr>
              <w:pStyle w:val="a7"/>
            </w:pPr>
            <w:r w:rsidRPr="00A4692C">
              <w:t>тех</w:t>
            </w:r>
            <w:r w:rsidR="0007532D" w:rsidRPr="00A4692C">
              <w:t>ническ</w:t>
            </w:r>
            <w:r w:rsidRPr="00A4692C">
              <w:t>о</w:t>
            </w:r>
            <w:r w:rsidR="0007532D" w:rsidRPr="00A4692C">
              <w:t>е по</w:t>
            </w:r>
            <w:r w:rsidRPr="00A4692C">
              <w:t xml:space="preserve">дполье </w:t>
            </w:r>
          </w:p>
        </w:tc>
        <w:tc>
          <w:tcPr>
            <w:tcW w:w="2035" w:type="dxa"/>
            <w:tcBorders>
              <w:top w:val="single" w:sz="4" w:space="0" w:color="auto"/>
              <w:left w:val="single" w:sz="4" w:space="0" w:color="auto"/>
              <w:bottom w:val="single" w:sz="4" w:space="0" w:color="auto"/>
              <w:right w:val="single" w:sz="4" w:space="0" w:color="auto"/>
            </w:tcBorders>
          </w:tcPr>
          <w:p w:rsidR="0007532D" w:rsidRPr="00A4692C" w:rsidRDefault="002E0E1D" w:rsidP="00261F3B">
            <w:pPr>
              <w:pStyle w:val="a7"/>
            </w:pPr>
            <w:r w:rsidRPr="00A4692C">
              <w:t xml:space="preserve">Sобщ.= </w:t>
            </w:r>
            <w:r w:rsidR="00E259C0" w:rsidRPr="00A4692C">
              <w:t>173,7</w:t>
            </w:r>
            <w:r w:rsidR="002F3F3E" w:rsidRPr="00A4692C">
              <w:t xml:space="preserve"> </w:t>
            </w:r>
            <w:r w:rsidRPr="00A4692C">
              <w:t>м2</w:t>
            </w:r>
          </w:p>
        </w:tc>
        <w:tc>
          <w:tcPr>
            <w:tcW w:w="3260" w:type="dxa"/>
            <w:tcBorders>
              <w:top w:val="single" w:sz="4" w:space="0" w:color="auto"/>
              <w:left w:val="single" w:sz="4" w:space="0" w:color="auto"/>
              <w:bottom w:val="single" w:sz="4" w:space="0" w:color="auto"/>
            </w:tcBorders>
          </w:tcPr>
          <w:p w:rsidR="0007532D" w:rsidRPr="00A4692C" w:rsidRDefault="002E0E1D">
            <w:pPr>
              <w:pStyle w:val="a7"/>
            </w:pPr>
            <w:r w:rsidRPr="00A4692C">
              <w:t>Системы ОВ,ВК,ЭС,СС</w:t>
            </w:r>
          </w:p>
        </w:tc>
      </w:tr>
      <w:tr w:rsidR="002E0E1D" w:rsidRPr="00A4692C" w:rsidTr="001D5C08">
        <w:tc>
          <w:tcPr>
            <w:tcW w:w="1151" w:type="dxa"/>
            <w:tcBorders>
              <w:top w:val="single" w:sz="4" w:space="0" w:color="auto"/>
              <w:bottom w:val="single" w:sz="4" w:space="0" w:color="auto"/>
              <w:right w:val="single" w:sz="4" w:space="0" w:color="auto"/>
            </w:tcBorders>
          </w:tcPr>
          <w:p w:rsidR="002E0E1D" w:rsidRPr="00A4692C" w:rsidRDefault="00046992" w:rsidP="002E0E1D">
            <w:pPr>
              <w:pStyle w:val="a7"/>
              <w:jc w:val="center"/>
            </w:pPr>
            <w:r w:rsidRPr="00A4692C">
              <w:t>2</w:t>
            </w:r>
          </w:p>
        </w:tc>
        <w:tc>
          <w:tcPr>
            <w:tcW w:w="1364" w:type="dxa"/>
            <w:tcBorders>
              <w:top w:val="single" w:sz="4" w:space="0" w:color="auto"/>
              <w:left w:val="single" w:sz="4" w:space="0" w:color="auto"/>
              <w:bottom w:val="single" w:sz="4" w:space="0" w:color="auto"/>
              <w:right w:val="single" w:sz="4" w:space="0" w:color="auto"/>
            </w:tcBorders>
          </w:tcPr>
          <w:p w:rsidR="002E0E1D" w:rsidRPr="00A4692C" w:rsidRDefault="002E0E1D" w:rsidP="002E0E1D">
            <w:pPr>
              <w:pStyle w:val="a7"/>
            </w:pPr>
          </w:p>
        </w:tc>
        <w:tc>
          <w:tcPr>
            <w:tcW w:w="2538" w:type="dxa"/>
            <w:tcBorders>
              <w:top w:val="single" w:sz="4" w:space="0" w:color="auto"/>
              <w:left w:val="single" w:sz="4" w:space="0" w:color="auto"/>
              <w:bottom w:val="single" w:sz="4" w:space="0" w:color="auto"/>
              <w:right w:val="single" w:sz="4" w:space="0" w:color="auto"/>
            </w:tcBorders>
          </w:tcPr>
          <w:p w:rsidR="002E0E1D" w:rsidRPr="00A4692C" w:rsidRDefault="002E0E1D" w:rsidP="002F3F3E">
            <w:pPr>
              <w:pStyle w:val="a7"/>
            </w:pPr>
            <w:r w:rsidRPr="00A4692C">
              <w:t>лестничн</w:t>
            </w:r>
            <w:r w:rsidR="002F3F3E" w:rsidRPr="00A4692C">
              <w:t>ые</w:t>
            </w:r>
            <w:r w:rsidRPr="00A4692C">
              <w:t xml:space="preserve"> клетк</w:t>
            </w:r>
            <w:r w:rsidR="002F3F3E" w:rsidRPr="00A4692C">
              <w:t>и</w:t>
            </w:r>
            <w:r w:rsidR="00C1587F" w:rsidRPr="00A4692C">
              <w:t xml:space="preserve"> </w:t>
            </w:r>
          </w:p>
        </w:tc>
        <w:tc>
          <w:tcPr>
            <w:tcW w:w="2035" w:type="dxa"/>
            <w:tcBorders>
              <w:top w:val="single" w:sz="4" w:space="0" w:color="auto"/>
              <w:left w:val="single" w:sz="4" w:space="0" w:color="auto"/>
              <w:bottom w:val="single" w:sz="4" w:space="0" w:color="auto"/>
              <w:right w:val="single" w:sz="4" w:space="0" w:color="auto"/>
            </w:tcBorders>
          </w:tcPr>
          <w:p w:rsidR="002E0E1D" w:rsidRPr="00A4692C" w:rsidRDefault="002E0E1D" w:rsidP="004E016D">
            <w:pPr>
              <w:pStyle w:val="a7"/>
            </w:pPr>
            <w:r w:rsidRPr="00A4692C">
              <w:t xml:space="preserve">Sобщ.= </w:t>
            </w:r>
            <w:r w:rsidR="004E016D" w:rsidRPr="00A4692C">
              <w:t>327,3</w:t>
            </w:r>
            <w:r w:rsidR="002F3F3E" w:rsidRPr="00A4692C">
              <w:t xml:space="preserve"> </w:t>
            </w:r>
            <w:r w:rsidRPr="00A4692C">
              <w:t>м2</w:t>
            </w:r>
          </w:p>
        </w:tc>
        <w:tc>
          <w:tcPr>
            <w:tcW w:w="3260" w:type="dxa"/>
            <w:tcBorders>
              <w:top w:val="single" w:sz="4" w:space="0" w:color="auto"/>
              <w:left w:val="single" w:sz="4" w:space="0" w:color="auto"/>
              <w:bottom w:val="single" w:sz="4" w:space="0" w:color="auto"/>
            </w:tcBorders>
          </w:tcPr>
          <w:p w:rsidR="002E0E1D" w:rsidRPr="00A4692C" w:rsidRDefault="002E0E1D" w:rsidP="00261F3B">
            <w:pPr>
              <w:pStyle w:val="a7"/>
            </w:pPr>
            <w:r w:rsidRPr="00A4692C">
              <w:t>Системы</w:t>
            </w:r>
            <w:r w:rsidR="00261F3B" w:rsidRPr="00A4692C">
              <w:t xml:space="preserve"> </w:t>
            </w:r>
            <w:r w:rsidRPr="00A4692C">
              <w:t>ЭС</w:t>
            </w:r>
          </w:p>
        </w:tc>
      </w:tr>
      <w:tr w:rsidR="001D1F52" w:rsidRPr="00A4692C" w:rsidTr="001D5C08">
        <w:tc>
          <w:tcPr>
            <w:tcW w:w="1151" w:type="dxa"/>
            <w:tcBorders>
              <w:top w:val="single" w:sz="4" w:space="0" w:color="auto"/>
              <w:bottom w:val="single" w:sz="4" w:space="0" w:color="auto"/>
              <w:right w:val="single" w:sz="4" w:space="0" w:color="auto"/>
            </w:tcBorders>
          </w:tcPr>
          <w:p w:rsidR="001D1F52" w:rsidRPr="00A4692C" w:rsidRDefault="00046992" w:rsidP="001D1F52">
            <w:pPr>
              <w:pStyle w:val="a7"/>
              <w:jc w:val="center"/>
            </w:pPr>
            <w:r w:rsidRPr="00A4692C">
              <w:t>3</w:t>
            </w:r>
          </w:p>
        </w:tc>
        <w:tc>
          <w:tcPr>
            <w:tcW w:w="1364" w:type="dxa"/>
            <w:tcBorders>
              <w:top w:val="single" w:sz="4" w:space="0" w:color="auto"/>
              <w:left w:val="single" w:sz="4" w:space="0" w:color="auto"/>
              <w:bottom w:val="single" w:sz="4" w:space="0" w:color="auto"/>
              <w:right w:val="single" w:sz="4" w:space="0" w:color="auto"/>
            </w:tcBorders>
          </w:tcPr>
          <w:p w:rsidR="001D1F52" w:rsidRPr="00A4692C" w:rsidRDefault="001D1F52" w:rsidP="001D1F52">
            <w:pPr>
              <w:pStyle w:val="a7"/>
            </w:pPr>
          </w:p>
        </w:tc>
        <w:tc>
          <w:tcPr>
            <w:tcW w:w="2538" w:type="dxa"/>
            <w:tcBorders>
              <w:top w:val="single" w:sz="4" w:space="0" w:color="auto"/>
              <w:left w:val="single" w:sz="4" w:space="0" w:color="auto"/>
              <w:bottom w:val="single" w:sz="4" w:space="0" w:color="auto"/>
              <w:right w:val="single" w:sz="4" w:space="0" w:color="auto"/>
            </w:tcBorders>
          </w:tcPr>
          <w:p w:rsidR="001D1F52" w:rsidRPr="00A4692C" w:rsidRDefault="007704BD" w:rsidP="001D1F52">
            <w:pPr>
              <w:pStyle w:val="a7"/>
            </w:pPr>
            <w:r w:rsidRPr="00A4692C">
              <w:t>лифтовые холлы</w:t>
            </w:r>
          </w:p>
        </w:tc>
        <w:tc>
          <w:tcPr>
            <w:tcW w:w="2035" w:type="dxa"/>
            <w:tcBorders>
              <w:top w:val="single" w:sz="4" w:space="0" w:color="auto"/>
              <w:left w:val="single" w:sz="4" w:space="0" w:color="auto"/>
              <w:bottom w:val="single" w:sz="4" w:space="0" w:color="auto"/>
              <w:right w:val="single" w:sz="4" w:space="0" w:color="auto"/>
            </w:tcBorders>
          </w:tcPr>
          <w:p w:rsidR="001D1F52" w:rsidRPr="00A4692C" w:rsidRDefault="001D1F52" w:rsidP="007704BD">
            <w:pPr>
              <w:pStyle w:val="a7"/>
            </w:pPr>
            <w:r w:rsidRPr="00A4692C">
              <w:t xml:space="preserve">Sобщ.= </w:t>
            </w:r>
            <w:r w:rsidR="007704BD" w:rsidRPr="00A4692C">
              <w:t>170,7</w:t>
            </w:r>
            <w:r w:rsidR="002F3F3E" w:rsidRPr="00A4692C">
              <w:t xml:space="preserve"> </w:t>
            </w:r>
            <w:r w:rsidRPr="00A4692C">
              <w:t>м2</w:t>
            </w:r>
          </w:p>
        </w:tc>
        <w:tc>
          <w:tcPr>
            <w:tcW w:w="3260" w:type="dxa"/>
            <w:tcBorders>
              <w:top w:val="single" w:sz="4" w:space="0" w:color="auto"/>
              <w:left w:val="single" w:sz="4" w:space="0" w:color="auto"/>
              <w:bottom w:val="single" w:sz="4" w:space="0" w:color="auto"/>
            </w:tcBorders>
          </w:tcPr>
          <w:p w:rsidR="001D1F52" w:rsidRPr="00A4692C" w:rsidRDefault="001D1F52" w:rsidP="001D1F52">
            <w:pPr>
              <w:pStyle w:val="a7"/>
            </w:pPr>
            <w:r w:rsidRPr="00A4692C">
              <w:t>Системы ЭС</w:t>
            </w:r>
            <w:r w:rsidR="00D969D3">
              <w:t>, ВК</w:t>
            </w:r>
          </w:p>
        </w:tc>
      </w:tr>
      <w:tr w:rsidR="001D1F52" w:rsidRPr="00A4692C" w:rsidTr="001D5C08">
        <w:tc>
          <w:tcPr>
            <w:tcW w:w="1151" w:type="dxa"/>
            <w:tcBorders>
              <w:top w:val="single" w:sz="4" w:space="0" w:color="auto"/>
              <w:bottom w:val="single" w:sz="4" w:space="0" w:color="auto"/>
              <w:right w:val="single" w:sz="4" w:space="0" w:color="auto"/>
            </w:tcBorders>
          </w:tcPr>
          <w:p w:rsidR="001D1F52" w:rsidRPr="00A4692C" w:rsidRDefault="00046992" w:rsidP="001D1F52">
            <w:pPr>
              <w:pStyle w:val="a7"/>
              <w:jc w:val="center"/>
            </w:pPr>
            <w:r w:rsidRPr="00A4692C">
              <w:t>4</w:t>
            </w:r>
          </w:p>
        </w:tc>
        <w:tc>
          <w:tcPr>
            <w:tcW w:w="1364" w:type="dxa"/>
            <w:tcBorders>
              <w:top w:val="single" w:sz="4" w:space="0" w:color="auto"/>
              <w:left w:val="single" w:sz="4" w:space="0" w:color="auto"/>
              <w:bottom w:val="single" w:sz="4" w:space="0" w:color="auto"/>
              <w:right w:val="single" w:sz="4" w:space="0" w:color="auto"/>
            </w:tcBorders>
          </w:tcPr>
          <w:p w:rsidR="001D1F52" w:rsidRPr="00A4692C" w:rsidRDefault="001D1F52" w:rsidP="001D1F52">
            <w:pPr>
              <w:pStyle w:val="a7"/>
            </w:pPr>
          </w:p>
        </w:tc>
        <w:tc>
          <w:tcPr>
            <w:tcW w:w="2538" w:type="dxa"/>
            <w:tcBorders>
              <w:top w:val="single" w:sz="4" w:space="0" w:color="auto"/>
              <w:left w:val="single" w:sz="4" w:space="0" w:color="auto"/>
              <w:bottom w:val="single" w:sz="4" w:space="0" w:color="auto"/>
              <w:right w:val="single" w:sz="4" w:space="0" w:color="auto"/>
            </w:tcBorders>
          </w:tcPr>
          <w:p w:rsidR="001D1F52" w:rsidRPr="00A4692C" w:rsidRDefault="001D1F52" w:rsidP="001D1F52">
            <w:pPr>
              <w:pStyle w:val="a7"/>
            </w:pPr>
            <w:r w:rsidRPr="00A4692C">
              <w:t>общие коридоры</w:t>
            </w:r>
          </w:p>
        </w:tc>
        <w:tc>
          <w:tcPr>
            <w:tcW w:w="2035" w:type="dxa"/>
            <w:tcBorders>
              <w:top w:val="single" w:sz="4" w:space="0" w:color="auto"/>
              <w:left w:val="single" w:sz="4" w:space="0" w:color="auto"/>
              <w:bottom w:val="single" w:sz="4" w:space="0" w:color="auto"/>
              <w:right w:val="single" w:sz="4" w:space="0" w:color="auto"/>
            </w:tcBorders>
          </w:tcPr>
          <w:p w:rsidR="001D1F52" w:rsidRPr="00A4692C" w:rsidRDefault="002F3F3E" w:rsidP="005C49D5">
            <w:pPr>
              <w:pStyle w:val="a7"/>
            </w:pPr>
            <w:r w:rsidRPr="00A4692C">
              <w:t xml:space="preserve">Sобщ.= </w:t>
            </w:r>
            <w:r w:rsidR="005C49D5" w:rsidRPr="00A4692C">
              <w:t>818,9</w:t>
            </w:r>
            <w:r w:rsidRPr="00A4692C">
              <w:t xml:space="preserve"> м2</w:t>
            </w:r>
          </w:p>
        </w:tc>
        <w:tc>
          <w:tcPr>
            <w:tcW w:w="3260" w:type="dxa"/>
            <w:tcBorders>
              <w:top w:val="single" w:sz="4" w:space="0" w:color="auto"/>
              <w:left w:val="single" w:sz="4" w:space="0" w:color="auto"/>
              <w:bottom w:val="single" w:sz="4" w:space="0" w:color="auto"/>
            </w:tcBorders>
          </w:tcPr>
          <w:p w:rsidR="001D1F52" w:rsidRPr="00A4692C" w:rsidRDefault="002F3F3E" w:rsidP="001D1F52">
            <w:pPr>
              <w:pStyle w:val="a7"/>
            </w:pPr>
            <w:r w:rsidRPr="00A4692C">
              <w:t>С</w:t>
            </w:r>
            <w:r w:rsidR="007704BD" w:rsidRPr="00A4692C">
              <w:t xml:space="preserve">истемы </w:t>
            </w:r>
            <w:r w:rsidRPr="00A4692C">
              <w:t>ВК,</w:t>
            </w:r>
            <w:r w:rsidR="00261F3B" w:rsidRPr="00A4692C">
              <w:t>ОВ,</w:t>
            </w:r>
            <w:r w:rsidRPr="00A4692C">
              <w:t>ЭС,СС</w:t>
            </w:r>
          </w:p>
        </w:tc>
      </w:tr>
      <w:tr w:rsidR="00865612" w:rsidRPr="00A4692C" w:rsidTr="001D5C08">
        <w:tc>
          <w:tcPr>
            <w:tcW w:w="1151" w:type="dxa"/>
            <w:tcBorders>
              <w:top w:val="single" w:sz="4" w:space="0" w:color="auto"/>
              <w:bottom w:val="single" w:sz="4" w:space="0" w:color="auto"/>
              <w:right w:val="single" w:sz="4" w:space="0" w:color="auto"/>
            </w:tcBorders>
          </w:tcPr>
          <w:p w:rsidR="00865612" w:rsidRPr="00A4692C" w:rsidRDefault="00865612" w:rsidP="00865612">
            <w:pPr>
              <w:pStyle w:val="a7"/>
              <w:jc w:val="center"/>
            </w:pPr>
            <w:r w:rsidRPr="00A4692C">
              <w:t>5</w:t>
            </w:r>
          </w:p>
        </w:tc>
        <w:tc>
          <w:tcPr>
            <w:tcW w:w="1364"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p>
        </w:tc>
        <w:tc>
          <w:tcPr>
            <w:tcW w:w="2538"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переходные лоджии</w:t>
            </w:r>
          </w:p>
        </w:tc>
        <w:tc>
          <w:tcPr>
            <w:tcW w:w="2035"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Sобщ.= 115,2 м2</w:t>
            </w:r>
          </w:p>
        </w:tc>
        <w:tc>
          <w:tcPr>
            <w:tcW w:w="3260" w:type="dxa"/>
            <w:tcBorders>
              <w:top w:val="single" w:sz="4" w:space="0" w:color="auto"/>
              <w:left w:val="single" w:sz="4" w:space="0" w:color="auto"/>
              <w:bottom w:val="single" w:sz="4" w:space="0" w:color="auto"/>
            </w:tcBorders>
          </w:tcPr>
          <w:p w:rsidR="00865612" w:rsidRPr="00A4692C" w:rsidRDefault="00865612" w:rsidP="00865612">
            <w:pPr>
              <w:pStyle w:val="a7"/>
            </w:pPr>
            <w:r w:rsidRPr="00A4692C">
              <w:t>Системы ЭС</w:t>
            </w:r>
          </w:p>
        </w:tc>
      </w:tr>
      <w:tr w:rsidR="00865612" w:rsidRPr="00A4692C" w:rsidTr="001D5C08">
        <w:tc>
          <w:tcPr>
            <w:tcW w:w="1151" w:type="dxa"/>
            <w:tcBorders>
              <w:top w:val="single" w:sz="4" w:space="0" w:color="auto"/>
              <w:bottom w:val="single" w:sz="4" w:space="0" w:color="auto"/>
              <w:right w:val="single" w:sz="4" w:space="0" w:color="auto"/>
            </w:tcBorders>
          </w:tcPr>
          <w:p w:rsidR="00865612" w:rsidRPr="00A4692C" w:rsidRDefault="00865612" w:rsidP="00865612">
            <w:pPr>
              <w:pStyle w:val="a7"/>
              <w:jc w:val="center"/>
            </w:pPr>
            <w:r w:rsidRPr="00A4692C">
              <w:t>6</w:t>
            </w:r>
          </w:p>
        </w:tc>
        <w:tc>
          <w:tcPr>
            <w:tcW w:w="1364"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p>
        </w:tc>
        <w:tc>
          <w:tcPr>
            <w:tcW w:w="2538"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технические этажи</w:t>
            </w:r>
          </w:p>
        </w:tc>
        <w:tc>
          <w:tcPr>
            <w:tcW w:w="2035"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w:t>
            </w:r>
          </w:p>
        </w:tc>
        <w:tc>
          <w:tcPr>
            <w:tcW w:w="3260" w:type="dxa"/>
            <w:tcBorders>
              <w:top w:val="single" w:sz="4" w:space="0" w:color="auto"/>
              <w:left w:val="single" w:sz="4" w:space="0" w:color="auto"/>
              <w:bottom w:val="single" w:sz="4" w:space="0" w:color="auto"/>
            </w:tcBorders>
          </w:tcPr>
          <w:p w:rsidR="00865612" w:rsidRPr="00A4692C" w:rsidRDefault="00865612" w:rsidP="00865612">
            <w:pPr>
              <w:pStyle w:val="a7"/>
            </w:pPr>
          </w:p>
        </w:tc>
      </w:tr>
      <w:tr w:rsidR="00865612" w:rsidRPr="00A4692C" w:rsidTr="001D5C08">
        <w:tc>
          <w:tcPr>
            <w:tcW w:w="1151" w:type="dxa"/>
            <w:tcBorders>
              <w:top w:val="single" w:sz="4" w:space="0" w:color="auto"/>
              <w:bottom w:val="single" w:sz="4" w:space="0" w:color="auto"/>
              <w:right w:val="single" w:sz="4" w:space="0" w:color="auto"/>
            </w:tcBorders>
          </w:tcPr>
          <w:p w:rsidR="00865612" w:rsidRPr="00A4692C" w:rsidRDefault="00865612" w:rsidP="00865612">
            <w:pPr>
              <w:pStyle w:val="a7"/>
              <w:jc w:val="center"/>
            </w:pPr>
            <w:r w:rsidRPr="00A4692C">
              <w:t>7</w:t>
            </w:r>
          </w:p>
        </w:tc>
        <w:tc>
          <w:tcPr>
            <w:tcW w:w="1364"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p>
        </w:tc>
        <w:tc>
          <w:tcPr>
            <w:tcW w:w="2538"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технические чердаки</w:t>
            </w:r>
          </w:p>
        </w:tc>
        <w:tc>
          <w:tcPr>
            <w:tcW w:w="2035"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w:t>
            </w:r>
          </w:p>
        </w:tc>
        <w:tc>
          <w:tcPr>
            <w:tcW w:w="3260" w:type="dxa"/>
            <w:tcBorders>
              <w:top w:val="single" w:sz="4" w:space="0" w:color="auto"/>
              <w:left w:val="single" w:sz="4" w:space="0" w:color="auto"/>
              <w:bottom w:val="single" w:sz="4" w:space="0" w:color="auto"/>
            </w:tcBorders>
          </w:tcPr>
          <w:p w:rsidR="00865612" w:rsidRPr="00A4692C" w:rsidRDefault="00865612" w:rsidP="00865612">
            <w:pPr>
              <w:pStyle w:val="a7"/>
            </w:pPr>
            <w:r w:rsidRPr="00A4692C">
              <w:t>Системы ОВ,ВК,ЭС</w:t>
            </w:r>
          </w:p>
        </w:tc>
      </w:tr>
      <w:tr w:rsidR="00865612" w:rsidRPr="00A4692C" w:rsidTr="001D5C08">
        <w:tc>
          <w:tcPr>
            <w:tcW w:w="1151" w:type="dxa"/>
            <w:tcBorders>
              <w:top w:val="single" w:sz="4" w:space="0" w:color="auto"/>
              <w:bottom w:val="single" w:sz="4" w:space="0" w:color="auto"/>
              <w:right w:val="single" w:sz="4" w:space="0" w:color="auto"/>
            </w:tcBorders>
          </w:tcPr>
          <w:p w:rsidR="00865612" w:rsidRPr="00A4692C" w:rsidRDefault="00865612" w:rsidP="00865612">
            <w:pPr>
              <w:pStyle w:val="a7"/>
              <w:jc w:val="center"/>
            </w:pPr>
            <w:r w:rsidRPr="00A4692C">
              <w:t>8</w:t>
            </w:r>
          </w:p>
        </w:tc>
        <w:tc>
          <w:tcPr>
            <w:tcW w:w="1364"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p>
        </w:tc>
        <w:tc>
          <w:tcPr>
            <w:tcW w:w="2538"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встроенные гаражи</w:t>
            </w:r>
          </w:p>
        </w:tc>
        <w:tc>
          <w:tcPr>
            <w:tcW w:w="2035"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w:t>
            </w:r>
          </w:p>
        </w:tc>
        <w:tc>
          <w:tcPr>
            <w:tcW w:w="3260" w:type="dxa"/>
            <w:tcBorders>
              <w:top w:val="single" w:sz="4" w:space="0" w:color="auto"/>
              <w:left w:val="single" w:sz="4" w:space="0" w:color="auto"/>
              <w:bottom w:val="single" w:sz="4" w:space="0" w:color="auto"/>
            </w:tcBorders>
          </w:tcPr>
          <w:p w:rsidR="00865612" w:rsidRPr="00A4692C" w:rsidRDefault="00865612" w:rsidP="00865612">
            <w:pPr>
              <w:pStyle w:val="a7"/>
            </w:pPr>
          </w:p>
        </w:tc>
      </w:tr>
      <w:tr w:rsidR="00865612" w:rsidRPr="00A4692C" w:rsidTr="001D5C08">
        <w:tc>
          <w:tcPr>
            <w:tcW w:w="1151" w:type="dxa"/>
            <w:tcBorders>
              <w:top w:val="single" w:sz="4" w:space="0" w:color="auto"/>
              <w:bottom w:val="single" w:sz="4" w:space="0" w:color="auto"/>
              <w:right w:val="single" w:sz="4" w:space="0" w:color="auto"/>
            </w:tcBorders>
          </w:tcPr>
          <w:p w:rsidR="00865612" w:rsidRPr="00A4692C" w:rsidRDefault="00865612" w:rsidP="00865612">
            <w:pPr>
              <w:pStyle w:val="a7"/>
              <w:jc w:val="center"/>
            </w:pPr>
            <w:r w:rsidRPr="00A4692C">
              <w:t>9</w:t>
            </w:r>
          </w:p>
        </w:tc>
        <w:tc>
          <w:tcPr>
            <w:tcW w:w="1364"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p>
        </w:tc>
        <w:tc>
          <w:tcPr>
            <w:tcW w:w="2538"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мастерские</w:t>
            </w:r>
          </w:p>
        </w:tc>
        <w:tc>
          <w:tcPr>
            <w:tcW w:w="2035"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w:t>
            </w:r>
          </w:p>
        </w:tc>
        <w:tc>
          <w:tcPr>
            <w:tcW w:w="3260" w:type="dxa"/>
            <w:tcBorders>
              <w:top w:val="single" w:sz="4" w:space="0" w:color="auto"/>
              <w:left w:val="single" w:sz="4" w:space="0" w:color="auto"/>
              <w:bottom w:val="single" w:sz="4" w:space="0" w:color="auto"/>
            </w:tcBorders>
          </w:tcPr>
          <w:p w:rsidR="00865612" w:rsidRPr="00A4692C" w:rsidRDefault="00865612" w:rsidP="00865612">
            <w:pPr>
              <w:pStyle w:val="a7"/>
            </w:pPr>
          </w:p>
        </w:tc>
      </w:tr>
      <w:tr w:rsidR="00865612" w:rsidRPr="00A4692C" w:rsidTr="001D5C08">
        <w:tc>
          <w:tcPr>
            <w:tcW w:w="1151" w:type="dxa"/>
            <w:tcBorders>
              <w:top w:val="single" w:sz="4" w:space="0" w:color="auto"/>
              <w:bottom w:val="single" w:sz="4" w:space="0" w:color="auto"/>
              <w:right w:val="single" w:sz="4" w:space="0" w:color="auto"/>
            </w:tcBorders>
          </w:tcPr>
          <w:p w:rsidR="00865612" w:rsidRPr="00A4692C" w:rsidRDefault="00865612" w:rsidP="00865612">
            <w:pPr>
              <w:pStyle w:val="a7"/>
              <w:jc w:val="center"/>
            </w:pPr>
            <w:r w:rsidRPr="00A4692C">
              <w:t>10</w:t>
            </w:r>
          </w:p>
        </w:tc>
        <w:tc>
          <w:tcPr>
            <w:tcW w:w="1364"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p>
        </w:tc>
        <w:tc>
          <w:tcPr>
            <w:tcW w:w="2538"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колясочные</w:t>
            </w:r>
          </w:p>
        </w:tc>
        <w:tc>
          <w:tcPr>
            <w:tcW w:w="2035"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w:t>
            </w:r>
          </w:p>
        </w:tc>
        <w:tc>
          <w:tcPr>
            <w:tcW w:w="3260" w:type="dxa"/>
            <w:tcBorders>
              <w:top w:val="single" w:sz="4" w:space="0" w:color="auto"/>
              <w:left w:val="single" w:sz="4" w:space="0" w:color="auto"/>
              <w:bottom w:val="single" w:sz="4" w:space="0" w:color="auto"/>
            </w:tcBorders>
          </w:tcPr>
          <w:p w:rsidR="00865612" w:rsidRPr="00A4692C" w:rsidRDefault="00865612" w:rsidP="00865612">
            <w:pPr>
              <w:pStyle w:val="a7"/>
            </w:pPr>
          </w:p>
        </w:tc>
      </w:tr>
      <w:tr w:rsidR="00865612" w:rsidRPr="00A4692C" w:rsidTr="001D5C08">
        <w:tc>
          <w:tcPr>
            <w:tcW w:w="1151" w:type="dxa"/>
            <w:tcBorders>
              <w:top w:val="single" w:sz="4" w:space="0" w:color="auto"/>
              <w:bottom w:val="single" w:sz="4" w:space="0" w:color="auto"/>
              <w:right w:val="single" w:sz="4" w:space="0" w:color="auto"/>
            </w:tcBorders>
          </w:tcPr>
          <w:p w:rsidR="00865612" w:rsidRPr="00A4692C" w:rsidRDefault="00865612" w:rsidP="00865612">
            <w:pPr>
              <w:pStyle w:val="a7"/>
              <w:jc w:val="center"/>
            </w:pPr>
            <w:r w:rsidRPr="00A4692C">
              <w:t>11</w:t>
            </w:r>
          </w:p>
        </w:tc>
        <w:tc>
          <w:tcPr>
            <w:tcW w:w="1364"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p>
        </w:tc>
        <w:tc>
          <w:tcPr>
            <w:tcW w:w="2538"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консъержные</w:t>
            </w:r>
          </w:p>
        </w:tc>
        <w:tc>
          <w:tcPr>
            <w:tcW w:w="2035"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w:t>
            </w:r>
          </w:p>
        </w:tc>
        <w:tc>
          <w:tcPr>
            <w:tcW w:w="3260" w:type="dxa"/>
            <w:tcBorders>
              <w:top w:val="single" w:sz="4" w:space="0" w:color="auto"/>
              <w:left w:val="single" w:sz="4" w:space="0" w:color="auto"/>
              <w:bottom w:val="single" w:sz="4" w:space="0" w:color="auto"/>
            </w:tcBorders>
          </w:tcPr>
          <w:p w:rsidR="00865612" w:rsidRPr="00A4692C" w:rsidRDefault="00865612" w:rsidP="00865612">
            <w:pPr>
              <w:pStyle w:val="a7"/>
            </w:pPr>
          </w:p>
        </w:tc>
      </w:tr>
      <w:tr w:rsidR="00865612" w:rsidRPr="00A4692C" w:rsidTr="001D5C08">
        <w:tc>
          <w:tcPr>
            <w:tcW w:w="1151" w:type="dxa"/>
            <w:tcBorders>
              <w:top w:val="single" w:sz="4" w:space="0" w:color="auto"/>
              <w:bottom w:val="single" w:sz="4" w:space="0" w:color="auto"/>
              <w:right w:val="single" w:sz="4" w:space="0" w:color="auto"/>
            </w:tcBorders>
          </w:tcPr>
          <w:p w:rsidR="00865612" w:rsidRPr="00A4692C" w:rsidRDefault="00865612" w:rsidP="00865612">
            <w:pPr>
              <w:pStyle w:val="a7"/>
              <w:jc w:val="center"/>
            </w:pPr>
            <w:r w:rsidRPr="00A4692C">
              <w:t>12</w:t>
            </w:r>
          </w:p>
        </w:tc>
        <w:tc>
          <w:tcPr>
            <w:tcW w:w="1364"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p>
        </w:tc>
        <w:tc>
          <w:tcPr>
            <w:tcW w:w="2538"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дежурного лифтера</w:t>
            </w:r>
          </w:p>
        </w:tc>
        <w:tc>
          <w:tcPr>
            <w:tcW w:w="2035"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w:t>
            </w:r>
          </w:p>
        </w:tc>
        <w:tc>
          <w:tcPr>
            <w:tcW w:w="3260" w:type="dxa"/>
            <w:tcBorders>
              <w:top w:val="single" w:sz="4" w:space="0" w:color="auto"/>
              <w:left w:val="single" w:sz="4" w:space="0" w:color="auto"/>
              <w:bottom w:val="single" w:sz="4" w:space="0" w:color="auto"/>
            </w:tcBorders>
          </w:tcPr>
          <w:p w:rsidR="00865612" w:rsidRPr="00A4692C" w:rsidRDefault="00865612" w:rsidP="00865612">
            <w:pPr>
              <w:pStyle w:val="a7"/>
            </w:pPr>
          </w:p>
        </w:tc>
      </w:tr>
      <w:tr w:rsidR="00865612" w:rsidRPr="00A4692C" w:rsidTr="001D5C08">
        <w:tc>
          <w:tcPr>
            <w:tcW w:w="1151" w:type="dxa"/>
            <w:tcBorders>
              <w:top w:val="single" w:sz="4" w:space="0" w:color="auto"/>
              <w:bottom w:val="single" w:sz="4" w:space="0" w:color="auto"/>
              <w:right w:val="single" w:sz="4" w:space="0" w:color="auto"/>
            </w:tcBorders>
          </w:tcPr>
          <w:p w:rsidR="00865612" w:rsidRPr="00A4692C" w:rsidRDefault="00865612" w:rsidP="00865612">
            <w:pPr>
              <w:pStyle w:val="a7"/>
              <w:jc w:val="center"/>
            </w:pPr>
            <w:r w:rsidRPr="00A4692C">
              <w:t>13</w:t>
            </w:r>
          </w:p>
        </w:tc>
        <w:tc>
          <w:tcPr>
            <w:tcW w:w="1364"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p>
        </w:tc>
        <w:tc>
          <w:tcPr>
            <w:tcW w:w="2538"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лифтовые шахты</w:t>
            </w:r>
          </w:p>
        </w:tc>
        <w:tc>
          <w:tcPr>
            <w:tcW w:w="2035"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Sобщ.= 7,5 м2</w:t>
            </w:r>
          </w:p>
        </w:tc>
        <w:tc>
          <w:tcPr>
            <w:tcW w:w="3260" w:type="dxa"/>
            <w:tcBorders>
              <w:top w:val="single" w:sz="4" w:space="0" w:color="auto"/>
              <w:left w:val="single" w:sz="4" w:space="0" w:color="auto"/>
              <w:bottom w:val="single" w:sz="4" w:space="0" w:color="auto"/>
            </w:tcBorders>
          </w:tcPr>
          <w:p w:rsidR="00865612" w:rsidRPr="00A4692C" w:rsidRDefault="00865612" w:rsidP="00865612">
            <w:pPr>
              <w:pStyle w:val="a7"/>
            </w:pPr>
            <w:r w:rsidRPr="00A4692C">
              <w:t>Системы  ЭС,СС</w:t>
            </w:r>
          </w:p>
        </w:tc>
      </w:tr>
      <w:tr w:rsidR="00865612" w:rsidRPr="00A4692C" w:rsidTr="001D5C08">
        <w:tc>
          <w:tcPr>
            <w:tcW w:w="1151" w:type="dxa"/>
            <w:tcBorders>
              <w:top w:val="single" w:sz="4" w:space="0" w:color="auto"/>
              <w:bottom w:val="single" w:sz="4" w:space="0" w:color="auto"/>
              <w:right w:val="single" w:sz="4" w:space="0" w:color="auto"/>
            </w:tcBorders>
          </w:tcPr>
          <w:p w:rsidR="00865612" w:rsidRPr="00A4692C" w:rsidRDefault="00865612" w:rsidP="00865612">
            <w:pPr>
              <w:pStyle w:val="a7"/>
              <w:jc w:val="center"/>
            </w:pPr>
            <w:r w:rsidRPr="00A4692C">
              <w:t>14</w:t>
            </w:r>
          </w:p>
        </w:tc>
        <w:tc>
          <w:tcPr>
            <w:tcW w:w="1364"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p>
        </w:tc>
        <w:tc>
          <w:tcPr>
            <w:tcW w:w="2538"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технические помещения на 1-19 этажах (ниши инженерного оборудования)</w:t>
            </w:r>
          </w:p>
        </w:tc>
        <w:tc>
          <w:tcPr>
            <w:tcW w:w="2035"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Sобщ.= 20,9 м2</w:t>
            </w:r>
          </w:p>
        </w:tc>
        <w:tc>
          <w:tcPr>
            <w:tcW w:w="3260" w:type="dxa"/>
            <w:tcBorders>
              <w:top w:val="single" w:sz="4" w:space="0" w:color="auto"/>
              <w:left w:val="single" w:sz="4" w:space="0" w:color="auto"/>
              <w:bottom w:val="single" w:sz="4" w:space="0" w:color="auto"/>
            </w:tcBorders>
          </w:tcPr>
          <w:p w:rsidR="00865612" w:rsidRPr="00A4692C" w:rsidRDefault="00865612" w:rsidP="00865612">
            <w:pPr>
              <w:pStyle w:val="a7"/>
            </w:pPr>
            <w:r w:rsidRPr="00A4692C">
              <w:t>Системы  ВК</w:t>
            </w:r>
            <w:r w:rsidR="00D969D3">
              <w:t>, СС</w:t>
            </w:r>
          </w:p>
        </w:tc>
      </w:tr>
      <w:tr w:rsidR="00865612" w:rsidRPr="00A4692C" w:rsidTr="001D5C08">
        <w:tc>
          <w:tcPr>
            <w:tcW w:w="1151" w:type="dxa"/>
            <w:tcBorders>
              <w:top w:val="single" w:sz="4" w:space="0" w:color="auto"/>
              <w:bottom w:val="single" w:sz="4" w:space="0" w:color="auto"/>
              <w:right w:val="single" w:sz="4" w:space="0" w:color="auto"/>
            </w:tcBorders>
          </w:tcPr>
          <w:p w:rsidR="00865612" w:rsidRPr="00A4692C" w:rsidRDefault="00865612" w:rsidP="00865612">
            <w:pPr>
              <w:pStyle w:val="a7"/>
              <w:jc w:val="center"/>
            </w:pPr>
            <w:r w:rsidRPr="00A4692C">
              <w:t>15</w:t>
            </w:r>
          </w:p>
        </w:tc>
        <w:tc>
          <w:tcPr>
            <w:tcW w:w="1364"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p>
        </w:tc>
        <w:tc>
          <w:tcPr>
            <w:tcW w:w="2538"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техническое помещение на 19 этаже</w:t>
            </w:r>
          </w:p>
        </w:tc>
        <w:tc>
          <w:tcPr>
            <w:tcW w:w="2035"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Sобщ.= 1,6 м2</w:t>
            </w:r>
          </w:p>
        </w:tc>
        <w:tc>
          <w:tcPr>
            <w:tcW w:w="3260" w:type="dxa"/>
            <w:tcBorders>
              <w:top w:val="single" w:sz="4" w:space="0" w:color="auto"/>
              <w:left w:val="single" w:sz="4" w:space="0" w:color="auto"/>
              <w:bottom w:val="single" w:sz="4" w:space="0" w:color="auto"/>
            </w:tcBorders>
          </w:tcPr>
          <w:p w:rsidR="00865612" w:rsidRPr="00A4692C" w:rsidRDefault="00865612" w:rsidP="00865612">
            <w:pPr>
              <w:pStyle w:val="a7"/>
            </w:pPr>
            <w:r w:rsidRPr="00A4692C">
              <w:t>Системы  ЭС</w:t>
            </w:r>
          </w:p>
        </w:tc>
      </w:tr>
      <w:tr w:rsidR="00865612" w:rsidRPr="00A4692C" w:rsidTr="001D5C08">
        <w:tc>
          <w:tcPr>
            <w:tcW w:w="1151" w:type="dxa"/>
            <w:tcBorders>
              <w:top w:val="single" w:sz="4" w:space="0" w:color="auto"/>
              <w:bottom w:val="single" w:sz="4" w:space="0" w:color="auto"/>
              <w:right w:val="single" w:sz="4" w:space="0" w:color="auto"/>
            </w:tcBorders>
          </w:tcPr>
          <w:p w:rsidR="00865612" w:rsidRPr="00A4692C" w:rsidRDefault="00865612" w:rsidP="00865612">
            <w:pPr>
              <w:pStyle w:val="a7"/>
              <w:jc w:val="center"/>
            </w:pPr>
            <w:r w:rsidRPr="00A4692C">
              <w:t>16</w:t>
            </w:r>
          </w:p>
        </w:tc>
        <w:tc>
          <w:tcPr>
            <w:tcW w:w="1364"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p>
        </w:tc>
        <w:tc>
          <w:tcPr>
            <w:tcW w:w="2538"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тамбуры входа в подъезд</w:t>
            </w:r>
          </w:p>
        </w:tc>
        <w:tc>
          <w:tcPr>
            <w:tcW w:w="2035"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Sобщ.= 5,8 м2</w:t>
            </w:r>
          </w:p>
        </w:tc>
        <w:tc>
          <w:tcPr>
            <w:tcW w:w="3260" w:type="dxa"/>
            <w:tcBorders>
              <w:top w:val="single" w:sz="4" w:space="0" w:color="auto"/>
              <w:left w:val="single" w:sz="4" w:space="0" w:color="auto"/>
              <w:bottom w:val="single" w:sz="4" w:space="0" w:color="auto"/>
            </w:tcBorders>
          </w:tcPr>
          <w:p w:rsidR="00865612" w:rsidRPr="00A4692C" w:rsidRDefault="00865612" w:rsidP="00865612">
            <w:pPr>
              <w:pStyle w:val="a7"/>
            </w:pPr>
            <w:r w:rsidRPr="00A4692C">
              <w:t>Системы  ЭС</w:t>
            </w:r>
            <w:r w:rsidR="00D969D3">
              <w:t>, СС</w:t>
            </w:r>
          </w:p>
        </w:tc>
      </w:tr>
      <w:tr w:rsidR="00865612" w:rsidRPr="00A4692C" w:rsidTr="001D5C08">
        <w:tc>
          <w:tcPr>
            <w:tcW w:w="1151" w:type="dxa"/>
            <w:tcBorders>
              <w:top w:val="single" w:sz="4" w:space="0" w:color="auto"/>
              <w:bottom w:val="single" w:sz="4" w:space="0" w:color="auto"/>
              <w:right w:val="single" w:sz="4" w:space="0" w:color="auto"/>
            </w:tcBorders>
          </w:tcPr>
          <w:p w:rsidR="00865612" w:rsidRPr="00A4692C" w:rsidRDefault="00865612" w:rsidP="00865612">
            <w:pPr>
              <w:pStyle w:val="a7"/>
              <w:jc w:val="center"/>
            </w:pPr>
            <w:r w:rsidRPr="00A4692C">
              <w:t>17</w:t>
            </w:r>
          </w:p>
        </w:tc>
        <w:tc>
          <w:tcPr>
            <w:tcW w:w="1364"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p>
        </w:tc>
        <w:tc>
          <w:tcPr>
            <w:tcW w:w="2538"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Помещения для размещения ПНС</w:t>
            </w:r>
          </w:p>
        </w:tc>
        <w:tc>
          <w:tcPr>
            <w:tcW w:w="2035"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Sобщ.= 23,8 м2</w:t>
            </w:r>
          </w:p>
        </w:tc>
        <w:tc>
          <w:tcPr>
            <w:tcW w:w="3260" w:type="dxa"/>
            <w:tcBorders>
              <w:top w:val="single" w:sz="4" w:space="0" w:color="auto"/>
              <w:left w:val="single" w:sz="4" w:space="0" w:color="auto"/>
              <w:bottom w:val="single" w:sz="4" w:space="0" w:color="auto"/>
            </w:tcBorders>
          </w:tcPr>
          <w:p w:rsidR="00865612" w:rsidRPr="00A4692C" w:rsidRDefault="00865612" w:rsidP="00865612">
            <w:pPr>
              <w:pStyle w:val="a7"/>
            </w:pPr>
            <w:r w:rsidRPr="00A4692C">
              <w:t>Системы  ЭС,ВК,ОВ</w:t>
            </w:r>
          </w:p>
        </w:tc>
      </w:tr>
      <w:tr w:rsidR="00865612" w:rsidRPr="00A4692C" w:rsidTr="001D5C08">
        <w:tc>
          <w:tcPr>
            <w:tcW w:w="1151" w:type="dxa"/>
            <w:tcBorders>
              <w:top w:val="single" w:sz="4" w:space="0" w:color="auto"/>
              <w:bottom w:val="single" w:sz="4" w:space="0" w:color="auto"/>
              <w:right w:val="single" w:sz="4" w:space="0" w:color="auto"/>
            </w:tcBorders>
          </w:tcPr>
          <w:p w:rsidR="00865612" w:rsidRPr="00A4692C" w:rsidRDefault="00865612" w:rsidP="00865612">
            <w:pPr>
              <w:pStyle w:val="a7"/>
              <w:jc w:val="center"/>
            </w:pPr>
            <w:r w:rsidRPr="00A4692C">
              <w:t>18</w:t>
            </w:r>
          </w:p>
        </w:tc>
        <w:tc>
          <w:tcPr>
            <w:tcW w:w="1364"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p>
        </w:tc>
        <w:tc>
          <w:tcPr>
            <w:tcW w:w="2538"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Помещения узла ввода тепла</w:t>
            </w:r>
          </w:p>
        </w:tc>
        <w:tc>
          <w:tcPr>
            <w:tcW w:w="2035"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Sобщ.= 14,7 м2</w:t>
            </w:r>
          </w:p>
        </w:tc>
        <w:tc>
          <w:tcPr>
            <w:tcW w:w="3260" w:type="dxa"/>
            <w:tcBorders>
              <w:top w:val="single" w:sz="4" w:space="0" w:color="auto"/>
              <w:left w:val="single" w:sz="4" w:space="0" w:color="auto"/>
              <w:bottom w:val="single" w:sz="4" w:space="0" w:color="auto"/>
            </w:tcBorders>
          </w:tcPr>
          <w:p w:rsidR="00865612" w:rsidRPr="00A4692C" w:rsidRDefault="00865612" w:rsidP="00865612">
            <w:pPr>
              <w:pStyle w:val="a7"/>
            </w:pPr>
            <w:r w:rsidRPr="00A4692C">
              <w:t>Системы  ЭС,ОВ</w:t>
            </w:r>
          </w:p>
        </w:tc>
      </w:tr>
      <w:tr w:rsidR="00865612" w:rsidRPr="00A4692C" w:rsidTr="001D5C08">
        <w:tc>
          <w:tcPr>
            <w:tcW w:w="1151" w:type="dxa"/>
            <w:tcBorders>
              <w:top w:val="single" w:sz="4" w:space="0" w:color="auto"/>
              <w:bottom w:val="single" w:sz="4" w:space="0" w:color="auto"/>
              <w:right w:val="single" w:sz="4" w:space="0" w:color="auto"/>
            </w:tcBorders>
          </w:tcPr>
          <w:p w:rsidR="00865612" w:rsidRPr="00A4692C" w:rsidRDefault="00865612" w:rsidP="00865612">
            <w:pPr>
              <w:pStyle w:val="a7"/>
              <w:jc w:val="center"/>
            </w:pPr>
            <w:r w:rsidRPr="00A4692C">
              <w:t>19</w:t>
            </w:r>
          </w:p>
        </w:tc>
        <w:tc>
          <w:tcPr>
            <w:tcW w:w="1364"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p>
        </w:tc>
        <w:tc>
          <w:tcPr>
            <w:tcW w:w="2538"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Помещения ИТП</w:t>
            </w:r>
          </w:p>
        </w:tc>
        <w:tc>
          <w:tcPr>
            <w:tcW w:w="2035"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Sобщ.= 24,0 м2</w:t>
            </w:r>
          </w:p>
        </w:tc>
        <w:tc>
          <w:tcPr>
            <w:tcW w:w="3260" w:type="dxa"/>
            <w:tcBorders>
              <w:top w:val="single" w:sz="4" w:space="0" w:color="auto"/>
              <w:left w:val="single" w:sz="4" w:space="0" w:color="auto"/>
              <w:bottom w:val="single" w:sz="4" w:space="0" w:color="auto"/>
            </w:tcBorders>
          </w:tcPr>
          <w:p w:rsidR="00865612" w:rsidRPr="00A4692C" w:rsidRDefault="00865612" w:rsidP="00865612">
            <w:pPr>
              <w:pStyle w:val="a7"/>
            </w:pPr>
            <w:r w:rsidRPr="00A4692C">
              <w:t>Системы  ЭС,ВК,ОВ</w:t>
            </w:r>
          </w:p>
        </w:tc>
      </w:tr>
      <w:tr w:rsidR="00865612" w:rsidRPr="00A4692C" w:rsidTr="001D5C08">
        <w:tc>
          <w:tcPr>
            <w:tcW w:w="1151" w:type="dxa"/>
            <w:tcBorders>
              <w:top w:val="single" w:sz="4" w:space="0" w:color="auto"/>
              <w:bottom w:val="single" w:sz="4" w:space="0" w:color="auto"/>
              <w:right w:val="single" w:sz="4" w:space="0" w:color="auto"/>
            </w:tcBorders>
          </w:tcPr>
          <w:p w:rsidR="00865612" w:rsidRPr="00A4692C" w:rsidRDefault="00865612" w:rsidP="00865612">
            <w:pPr>
              <w:pStyle w:val="a7"/>
              <w:jc w:val="center"/>
            </w:pPr>
            <w:r w:rsidRPr="00A4692C">
              <w:t>20</w:t>
            </w:r>
          </w:p>
        </w:tc>
        <w:tc>
          <w:tcPr>
            <w:tcW w:w="1364"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p>
        </w:tc>
        <w:tc>
          <w:tcPr>
            <w:tcW w:w="2538"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Помещения насосной пожаротушения</w:t>
            </w:r>
          </w:p>
        </w:tc>
        <w:tc>
          <w:tcPr>
            <w:tcW w:w="2035"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Sобщ.= 20 м2</w:t>
            </w:r>
          </w:p>
        </w:tc>
        <w:tc>
          <w:tcPr>
            <w:tcW w:w="3260" w:type="dxa"/>
            <w:tcBorders>
              <w:top w:val="single" w:sz="4" w:space="0" w:color="auto"/>
              <w:left w:val="single" w:sz="4" w:space="0" w:color="auto"/>
              <w:bottom w:val="single" w:sz="4" w:space="0" w:color="auto"/>
            </w:tcBorders>
          </w:tcPr>
          <w:p w:rsidR="00865612" w:rsidRPr="00A4692C" w:rsidRDefault="00865612" w:rsidP="00865612">
            <w:pPr>
              <w:pStyle w:val="a7"/>
            </w:pPr>
            <w:r w:rsidRPr="00A4692C">
              <w:t>Системы  ЭС,ВК,ОВ</w:t>
            </w:r>
          </w:p>
        </w:tc>
      </w:tr>
      <w:tr w:rsidR="00865612" w:rsidRPr="00A4692C" w:rsidTr="001D5C08">
        <w:tc>
          <w:tcPr>
            <w:tcW w:w="1151" w:type="dxa"/>
            <w:tcBorders>
              <w:top w:val="single" w:sz="4" w:space="0" w:color="auto"/>
              <w:bottom w:val="single" w:sz="4" w:space="0" w:color="auto"/>
              <w:right w:val="single" w:sz="4" w:space="0" w:color="auto"/>
            </w:tcBorders>
          </w:tcPr>
          <w:p w:rsidR="00865612" w:rsidRPr="00A4692C" w:rsidRDefault="00865612" w:rsidP="00865612">
            <w:pPr>
              <w:pStyle w:val="a7"/>
              <w:jc w:val="center"/>
            </w:pPr>
            <w:r w:rsidRPr="00A4692C">
              <w:t>21</w:t>
            </w:r>
          </w:p>
        </w:tc>
        <w:tc>
          <w:tcPr>
            <w:tcW w:w="1364"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p>
        </w:tc>
        <w:tc>
          <w:tcPr>
            <w:tcW w:w="2538"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Кладовая уборочного инвентаря в техподполье</w:t>
            </w:r>
          </w:p>
        </w:tc>
        <w:tc>
          <w:tcPr>
            <w:tcW w:w="2035"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Sобщ.= 6,3 м2</w:t>
            </w:r>
          </w:p>
        </w:tc>
        <w:tc>
          <w:tcPr>
            <w:tcW w:w="3260" w:type="dxa"/>
            <w:tcBorders>
              <w:top w:val="single" w:sz="4" w:space="0" w:color="auto"/>
              <w:left w:val="single" w:sz="4" w:space="0" w:color="auto"/>
              <w:bottom w:val="single" w:sz="4" w:space="0" w:color="auto"/>
            </w:tcBorders>
          </w:tcPr>
          <w:p w:rsidR="00865612" w:rsidRPr="00A4692C" w:rsidRDefault="00865612" w:rsidP="00865612">
            <w:pPr>
              <w:pStyle w:val="a7"/>
            </w:pPr>
            <w:r w:rsidRPr="00A4692C">
              <w:t>Системы  ЭС,ВК</w:t>
            </w:r>
          </w:p>
        </w:tc>
      </w:tr>
      <w:tr w:rsidR="00865612" w:rsidRPr="00A4692C" w:rsidTr="001D5C08">
        <w:tc>
          <w:tcPr>
            <w:tcW w:w="1151" w:type="dxa"/>
            <w:tcBorders>
              <w:top w:val="single" w:sz="4" w:space="0" w:color="auto"/>
              <w:bottom w:val="single" w:sz="4" w:space="0" w:color="auto"/>
              <w:right w:val="single" w:sz="4" w:space="0" w:color="auto"/>
            </w:tcBorders>
          </w:tcPr>
          <w:p w:rsidR="00865612" w:rsidRPr="00A4692C" w:rsidRDefault="00865612" w:rsidP="00865612">
            <w:pPr>
              <w:pStyle w:val="a7"/>
              <w:jc w:val="center"/>
            </w:pPr>
            <w:r w:rsidRPr="00A4692C">
              <w:t>22</w:t>
            </w:r>
          </w:p>
        </w:tc>
        <w:tc>
          <w:tcPr>
            <w:tcW w:w="1364"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p>
        </w:tc>
        <w:tc>
          <w:tcPr>
            <w:tcW w:w="2538"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Кладовая уборочного инвентаря на 1 этаже</w:t>
            </w:r>
          </w:p>
        </w:tc>
        <w:tc>
          <w:tcPr>
            <w:tcW w:w="2035"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Sобщ.= 1,6 м2</w:t>
            </w:r>
          </w:p>
        </w:tc>
        <w:tc>
          <w:tcPr>
            <w:tcW w:w="3260" w:type="dxa"/>
            <w:tcBorders>
              <w:top w:val="single" w:sz="4" w:space="0" w:color="auto"/>
              <w:left w:val="single" w:sz="4" w:space="0" w:color="auto"/>
              <w:bottom w:val="single" w:sz="4" w:space="0" w:color="auto"/>
            </w:tcBorders>
          </w:tcPr>
          <w:p w:rsidR="00865612" w:rsidRPr="00A4692C" w:rsidRDefault="00865612" w:rsidP="00865612">
            <w:pPr>
              <w:pStyle w:val="a7"/>
            </w:pPr>
            <w:r w:rsidRPr="00A4692C">
              <w:t>Системы  ЭС,ВК</w:t>
            </w:r>
          </w:p>
        </w:tc>
      </w:tr>
      <w:tr w:rsidR="00865612" w:rsidRPr="00A4692C" w:rsidTr="001D5C08">
        <w:tc>
          <w:tcPr>
            <w:tcW w:w="1151" w:type="dxa"/>
            <w:tcBorders>
              <w:top w:val="single" w:sz="4" w:space="0" w:color="auto"/>
              <w:bottom w:val="single" w:sz="4" w:space="0" w:color="auto"/>
              <w:right w:val="single" w:sz="4" w:space="0" w:color="auto"/>
            </w:tcBorders>
          </w:tcPr>
          <w:p w:rsidR="00865612" w:rsidRPr="00A4692C" w:rsidRDefault="00865612" w:rsidP="00865612">
            <w:pPr>
              <w:pStyle w:val="a7"/>
              <w:jc w:val="center"/>
            </w:pPr>
            <w:r w:rsidRPr="00A4692C">
              <w:t>23</w:t>
            </w:r>
          </w:p>
        </w:tc>
        <w:tc>
          <w:tcPr>
            <w:tcW w:w="1364"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p>
        </w:tc>
        <w:tc>
          <w:tcPr>
            <w:tcW w:w="2538"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Водомерные</w:t>
            </w:r>
          </w:p>
        </w:tc>
        <w:tc>
          <w:tcPr>
            <w:tcW w:w="2035"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Sобщ.= 17,8 м2</w:t>
            </w:r>
          </w:p>
        </w:tc>
        <w:tc>
          <w:tcPr>
            <w:tcW w:w="3260" w:type="dxa"/>
            <w:tcBorders>
              <w:top w:val="single" w:sz="4" w:space="0" w:color="auto"/>
              <w:left w:val="single" w:sz="4" w:space="0" w:color="auto"/>
              <w:bottom w:val="single" w:sz="4" w:space="0" w:color="auto"/>
            </w:tcBorders>
          </w:tcPr>
          <w:p w:rsidR="00865612" w:rsidRPr="00A4692C" w:rsidRDefault="00865612" w:rsidP="00865612">
            <w:pPr>
              <w:pStyle w:val="a7"/>
            </w:pPr>
            <w:r w:rsidRPr="00A4692C">
              <w:t>Системы  ЭС,ВК,ОВ</w:t>
            </w:r>
          </w:p>
        </w:tc>
      </w:tr>
      <w:tr w:rsidR="00865612" w:rsidRPr="00A4692C" w:rsidTr="001D5C08">
        <w:tc>
          <w:tcPr>
            <w:tcW w:w="1151" w:type="dxa"/>
            <w:tcBorders>
              <w:top w:val="single" w:sz="4" w:space="0" w:color="auto"/>
              <w:bottom w:val="single" w:sz="4" w:space="0" w:color="auto"/>
              <w:right w:val="single" w:sz="4" w:space="0" w:color="auto"/>
            </w:tcBorders>
          </w:tcPr>
          <w:p w:rsidR="00865612" w:rsidRPr="00A4692C" w:rsidRDefault="00865612" w:rsidP="00865612">
            <w:pPr>
              <w:pStyle w:val="a7"/>
              <w:jc w:val="center"/>
            </w:pPr>
            <w:r w:rsidRPr="00A4692C">
              <w:t>24</w:t>
            </w:r>
          </w:p>
        </w:tc>
        <w:tc>
          <w:tcPr>
            <w:tcW w:w="1364"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p>
        </w:tc>
        <w:tc>
          <w:tcPr>
            <w:tcW w:w="2538"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Электрощитовые</w:t>
            </w:r>
          </w:p>
        </w:tc>
        <w:tc>
          <w:tcPr>
            <w:tcW w:w="2035"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Sобщ.= 8,8 м2</w:t>
            </w:r>
          </w:p>
        </w:tc>
        <w:tc>
          <w:tcPr>
            <w:tcW w:w="3260" w:type="dxa"/>
            <w:tcBorders>
              <w:top w:val="single" w:sz="4" w:space="0" w:color="auto"/>
              <w:left w:val="single" w:sz="4" w:space="0" w:color="auto"/>
              <w:bottom w:val="single" w:sz="4" w:space="0" w:color="auto"/>
            </w:tcBorders>
          </w:tcPr>
          <w:p w:rsidR="00865612" w:rsidRPr="00A4692C" w:rsidRDefault="00865612" w:rsidP="00865612">
            <w:pPr>
              <w:pStyle w:val="a7"/>
            </w:pPr>
            <w:r w:rsidRPr="00A4692C">
              <w:t>Системы  ЭС</w:t>
            </w:r>
          </w:p>
        </w:tc>
      </w:tr>
      <w:tr w:rsidR="00865612" w:rsidRPr="00A4692C" w:rsidTr="00377B7D">
        <w:tc>
          <w:tcPr>
            <w:tcW w:w="1151" w:type="dxa"/>
            <w:tcBorders>
              <w:top w:val="single" w:sz="4" w:space="0" w:color="auto"/>
              <w:bottom w:val="single" w:sz="4" w:space="0" w:color="auto"/>
              <w:right w:val="single" w:sz="4" w:space="0" w:color="auto"/>
            </w:tcBorders>
          </w:tcPr>
          <w:p w:rsidR="00865612" w:rsidRPr="00A4692C" w:rsidRDefault="00865612" w:rsidP="00865612">
            <w:pPr>
              <w:pStyle w:val="a7"/>
              <w:jc w:val="center"/>
            </w:pPr>
            <w:r w:rsidRPr="00A4692C">
              <w:t>25</w:t>
            </w:r>
          </w:p>
        </w:tc>
        <w:tc>
          <w:tcPr>
            <w:tcW w:w="1364"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p>
        </w:tc>
        <w:tc>
          <w:tcPr>
            <w:tcW w:w="2538" w:type="dxa"/>
            <w:tcBorders>
              <w:top w:val="single" w:sz="4" w:space="0" w:color="auto"/>
              <w:left w:val="single" w:sz="4" w:space="0" w:color="auto"/>
              <w:bottom w:val="single" w:sz="4" w:space="0" w:color="auto"/>
              <w:right w:val="single" w:sz="4" w:space="0" w:color="auto"/>
            </w:tcBorders>
            <w:vAlign w:val="center"/>
          </w:tcPr>
          <w:p w:rsidR="00865612" w:rsidRPr="00A4692C" w:rsidRDefault="00865612" w:rsidP="00865612">
            <w:pPr>
              <w:ind w:right="57" w:firstLine="0"/>
              <w:jc w:val="left"/>
              <w:rPr>
                <w:color w:val="000000"/>
              </w:rPr>
            </w:pPr>
            <w:r w:rsidRPr="00A4692C">
              <w:rPr>
                <w:color w:val="000000"/>
              </w:rPr>
              <w:t>Технические помещения связи</w:t>
            </w:r>
          </w:p>
        </w:tc>
        <w:tc>
          <w:tcPr>
            <w:tcW w:w="2035" w:type="dxa"/>
            <w:tcBorders>
              <w:top w:val="single" w:sz="4" w:space="0" w:color="auto"/>
              <w:left w:val="single" w:sz="4" w:space="0" w:color="auto"/>
              <w:bottom w:val="single" w:sz="4" w:space="0" w:color="auto"/>
              <w:right w:val="single" w:sz="4" w:space="0" w:color="auto"/>
            </w:tcBorders>
            <w:vAlign w:val="center"/>
          </w:tcPr>
          <w:p w:rsidR="00865612" w:rsidRPr="00A4692C" w:rsidRDefault="00865612" w:rsidP="00865612">
            <w:pPr>
              <w:ind w:right="57" w:firstLine="0"/>
              <w:jc w:val="left"/>
              <w:rPr>
                <w:color w:val="000000"/>
              </w:rPr>
            </w:pPr>
            <w:r w:rsidRPr="00A4692C">
              <w:rPr>
                <w:color w:val="000000"/>
                <w:lang w:val="en-US"/>
              </w:rPr>
              <w:t>S</w:t>
            </w:r>
            <w:r w:rsidRPr="00A4692C">
              <w:rPr>
                <w:color w:val="000000"/>
              </w:rPr>
              <w:t>общ.= 13,1 м</w:t>
            </w:r>
            <w:r w:rsidRPr="00A4692C">
              <w:rPr>
                <w:color w:val="000000"/>
                <w:vertAlign w:val="superscript"/>
              </w:rPr>
              <w:t>2</w:t>
            </w:r>
          </w:p>
        </w:tc>
        <w:tc>
          <w:tcPr>
            <w:tcW w:w="3260" w:type="dxa"/>
            <w:tcBorders>
              <w:top w:val="single" w:sz="4" w:space="0" w:color="auto"/>
              <w:left w:val="single" w:sz="4" w:space="0" w:color="auto"/>
              <w:bottom w:val="single" w:sz="4" w:space="0" w:color="auto"/>
            </w:tcBorders>
            <w:vAlign w:val="center"/>
          </w:tcPr>
          <w:p w:rsidR="00865612" w:rsidRPr="00A4692C" w:rsidRDefault="00865612" w:rsidP="00865612">
            <w:pPr>
              <w:ind w:right="57" w:firstLine="0"/>
              <w:jc w:val="left"/>
            </w:pPr>
            <w:r w:rsidRPr="00A4692C">
              <w:t>Системы  ОВ,ЭС</w:t>
            </w:r>
            <w:r w:rsidR="00D969D3">
              <w:t>, СС</w:t>
            </w:r>
          </w:p>
        </w:tc>
      </w:tr>
      <w:tr w:rsidR="00865612" w:rsidRPr="00A4692C" w:rsidTr="00377B7D">
        <w:tc>
          <w:tcPr>
            <w:tcW w:w="1151" w:type="dxa"/>
            <w:tcBorders>
              <w:top w:val="single" w:sz="4" w:space="0" w:color="auto"/>
              <w:bottom w:val="single" w:sz="4" w:space="0" w:color="auto"/>
              <w:right w:val="single" w:sz="4" w:space="0" w:color="auto"/>
            </w:tcBorders>
          </w:tcPr>
          <w:p w:rsidR="00865612" w:rsidRPr="00A4692C" w:rsidRDefault="00865612" w:rsidP="00865612">
            <w:pPr>
              <w:pStyle w:val="a7"/>
              <w:jc w:val="center"/>
            </w:pPr>
          </w:p>
        </w:tc>
        <w:tc>
          <w:tcPr>
            <w:tcW w:w="1364"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p>
        </w:tc>
        <w:tc>
          <w:tcPr>
            <w:tcW w:w="2538"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rPr>
                <w:b/>
              </w:rPr>
            </w:pPr>
            <w:r w:rsidRPr="00A4692C">
              <w:rPr>
                <w:b/>
              </w:rPr>
              <w:t>Корпус 2</w:t>
            </w:r>
          </w:p>
        </w:tc>
        <w:tc>
          <w:tcPr>
            <w:tcW w:w="2035"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p>
        </w:tc>
        <w:tc>
          <w:tcPr>
            <w:tcW w:w="3260" w:type="dxa"/>
            <w:tcBorders>
              <w:top w:val="single" w:sz="4" w:space="0" w:color="auto"/>
              <w:left w:val="single" w:sz="4" w:space="0" w:color="auto"/>
              <w:bottom w:val="single" w:sz="4" w:space="0" w:color="auto"/>
            </w:tcBorders>
          </w:tcPr>
          <w:p w:rsidR="00865612" w:rsidRPr="00A4692C" w:rsidRDefault="00865612" w:rsidP="00865612">
            <w:pPr>
              <w:pStyle w:val="a7"/>
            </w:pPr>
          </w:p>
        </w:tc>
      </w:tr>
      <w:tr w:rsidR="00865612" w:rsidRPr="00A4692C" w:rsidTr="00CB737A">
        <w:tc>
          <w:tcPr>
            <w:tcW w:w="1151" w:type="dxa"/>
            <w:tcBorders>
              <w:top w:val="single" w:sz="4" w:space="0" w:color="auto"/>
              <w:bottom w:val="single" w:sz="4" w:space="0" w:color="auto"/>
              <w:right w:val="single" w:sz="4" w:space="0" w:color="auto"/>
            </w:tcBorders>
          </w:tcPr>
          <w:p w:rsidR="00865612" w:rsidRPr="00A4692C" w:rsidRDefault="00865612" w:rsidP="00865612">
            <w:pPr>
              <w:pStyle w:val="a7"/>
              <w:jc w:val="center"/>
            </w:pPr>
            <w:r w:rsidRPr="00A4692C">
              <w:t>26</w:t>
            </w:r>
          </w:p>
        </w:tc>
        <w:tc>
          <w:tcPr>
            <w:tcW w:w="1364"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p>
        </w:tc>
        <w:tc>
          <w:tcPr>
            <w:tcW w:w="2538"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 xml:space="preserve">техническое подполье </w:t>
            </w:r>
          </w:p>
        </w:tc>
        <w:tc>
          <w:tcPr>
            <w:tcW w:w="2035"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Sобщ.= 262,8 м2</w:t>
            </w:r>
          </w:p>
        </w:tc>
        <w:tc>
          <w:tcPr>
            <w:tcW w:w="3260" w:type="dxa"/>
            <w:tcBorders>
              <w:top w:val="single" w:sz="4" w:space="0" w:color="auto"/>
              <w:left w:val="single" w:sz="4" w:space="0" w:color="auto"/>
              <w:bottom w:val="single" w:sz="4" w:space="0" w:color="auto"/>
            </w:tcBorders>
          </w:tcPr>
          <w:p w:rsidR="00865612" w:rsidRPr="00A4692C" w:rsidRDefault="00865612" w:rsidP="00865612">
            <w:pPr>
              <w:pStyle w:val="a7"/>
            </w:pPr>
            <w:r w:rsidRPr="00A4692C">
              <w:t>Системы ОВ,ВК,ЭС,СС</w:t>
            </w:r>
          </w:p>
        </w:tc>
      </w:tr>
      <w:tr w:rsidR="00865612" w:rsidRPr="00A4692C" w:rsidTr="00CB737A">
        <w:tc>
          <w:tcPr>
            <w:tcW w:w="1151" w:type="dxa"/>
            <w:tcBorders>
              <w:top w:val="single" w:sz="4" w:space="0" w:color="auto"/>
              <w:bottom w:val="single" w:sz="4" w:space="0" w:color="auto"/>
              <w:right w:val="single" w:sz="4" w:space="0" w:color="auto"/>
            </w:tcBorders>
          </w:tcPr>
          <w:p w:rsidR="00865612" w:rsidRPr="00A4692C" w:rsidRDefault="00865612" w:rsidP="00865612">
            <w:pPr>
              <w:pStyle w:val="a7"/>
              <w:jc w:val="center"/>
            </w:pPr>
            <w:r w:rsidRPr="00A4692C">
              <w:t>27</w:t>
            </w:r>
          </w:p>
        </w:tc>
        <w:tc>
          <w:tcPr>
            <w:tcW w:w="1364"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p>
        </w:tc>
        <w:tc>
          <w:tcPr>
            <w:tcW w:w="2538"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 xml:space="preserve">лестничные клетки </w:t>
            </w:r>
          </w:p>
        </w:tc>
        <w:tc>
          <w:tcPr>
            <w:tcW w:w="2035"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Sобщ.= 328,5 м2</w:t>
            </w:r>
          </w:p>
        </w:tc>
        <w:tc>
          <w:tcPr>
            <w:tcW w:w="3260" w:type="dxa"/>
            <w:tcBorders>
              <w:top w:val="single" w:sz="4" w:space="0" w:color="auto"/>
              <w:left w:val="single" w:sz="4" w:space="0" w:color="auto"/>
              <w:bottom w:val="single" w:sz="4" w:space="0" w:color="auto"/>
            </w:tcBorders>
          </w:tcPr>
          <w:p w:rsidR="00865612" w:rsidRPr="00A4692C" w:rsidRDefault="00865612" w:rsidP="00865612">
            <w:pPr>
              <w:pStyle w:val="a7"/>
            </w:pPr>
            <w:r w:rsidRPr="00A4692C">
              <w:t>Системы ЭС</w:t>
            </w:r>
          </w:p>
        </w:tc>
      </w:tr>
      <w:tr w:rsidR="00865612" w:rsidRPr="00A4692C" w:rsidTr="00CB737A">
        <w:tc>
          <w:tcPr>
            <w:tcW w:w="1151" w:type="dxa"/>
            <w:tcBorders>
              <w:top w:val="single" w:sz="4" w:space="0" w:color="auto"/>
              <w:bottom w:val="single" w:sz="4" w:space="0" w:color="auto"/>
              <w:right w:val="single" w:sz="4" w:space="0" w:color="auto"/>
            </w:tcBorders>
          </w:tcPr>
          <w:p w:rsidR="00865612" w:rsidRPr="00A4692C" w:rsidRDefault="00865612" w:rsidP="00865612">
            <w:pPr>
              <w:pStyle w:val="a7"/>
              <w:jc w:val="center"/>
            </w:pPr>
            <w:r w:rsidRPr="00A4692C">
              <w:t>28</w:t>
            </w:r>
          </w:p>
        </w:tc>
        <w:tc>
          <w:tcPr>
            <w:tcW w:w="1364"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p>
        </w:tc>
        <w:tc>
          <w:tcPr>
            <w:tcW w:w="2538"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лифтовые холлы</w:t>
            </w:r>
          </w:p>
        </w:tc>
        <w:tc>
          <w:tcPr>
            <w:tcW w:w="2035"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Sобщ.= 170,6 м2</w:t>
            </w:r>
          </w:p>
        </w:tc>
        <w:tc>
          <w:tcPr>
            <w:tcW w:w="3260" w:type="dxa"/>
            <w:tcBorders>
              <w:top w:val="single" w:sz="4" w:space="0" w:color="auto"/>
              <w:left w:val="single" w:sz="4" w:space="0" w:color="auto"/>
              <w:bottom w:val="single" w:sz="4" w:space="0" w:color="auto"/>
            </w:tcBorders>
          </w:tcPr>
          <w:p w:rsidR="00865612" w:rsidRPr="00A4692C" w:rsidRDefault="001677B6" w:rsidP="00865612">
            <w:pPr>
              <w:pStyle w:val="a7"/>
            </w:pPr>
            <w:r>
              <w:t>Системы ЭС, ВК</w:t>
            </w:r>
          </w:p>
        </w:tc>
      </w:tr>
      <w:tr w:rsidR="00865612" w:rsidRPr="00A4692C" w:rsidTr="00CB737A">
        <w:tc>
          <w:tcPr>
            <w:tcW w:w="1151" w:type="dxa"/>
            <w:tcBorders>
              <w:top w:val="single" w:sz="4" w:space="0" w:color="auto"/>
              <w:bottom w:val="single" w:sz="4" w:space="0" w:color="auto"/>
              <w:right w:val="single" w:sz="4" w:space="0" w:color="auto"/>
            </w:tcBorders>
          </w:tcPr>
          <w:p w:rsidR="00865612" w:rsidRPr="00A4692C" w:rsidRDefault="00865612" w:rsidP="00865612">
            <w:pPr>
              <w:pStyle w:val="a7"/>
              <w:jc w:val="center"/>
            </w:pPr>
            <w:r w:rsidRPr="00A4692C">
              <w:t>29</w:t>
            </w:r>
          </w:p>
        </w:tc>
        <w:tc>
          <w:tcPr>
            <w:tcW w:w="1364"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p>
        </w:tc>
        <w:tc>
          <w:tcPr>
            <w:tcW w:w="2538"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общие коридоры</w:t>
            </w:r>
          </w:p>
        </w:tc>
        <w:tc>
          <w:tcPr>
            <w:tcW w:w="2035"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Sобщ.= 817,7 м2</w:t>
            </w:r>
          </w:p>
        </w:tc>
        <w:tc>
          <w:tcPr>
            <w:tcW w:w="3260" w:type="dxa"/>
            <w:tcBorders>
              <w:top w:val="single" w:sz="4" w:space="0" w:color="auto"/>
              <w:left w:val="single" w:sz="4" w:space="0" w:color="auto"/>
              <w:bottom w:val="single" w:sz="4" w:space="0" w:color="auto"/>
            </w:tcBorders>
          </w:tcPr>
          <w:p w:rsidR="00865612" w:rsidRPr="00A4692C" w:rsidRDefault="00865612" w:rsidP="00865612">
            <w:pPr>
              <w:pStyle w:val="a7"/>
            </w:pPr>
            <w:r w:rsidRPr="00A4692C">
              <w:t>Системы ВК,ОВ,ЭС,СС</w:t>
            </w:r>
          </w:p>
        </w:tc>
      </w:tr>
      <w:tr w:rsidR="00865612" w:rsidRPr="00A4692C" w:rsidTr="00CB737A">
        <w:tc>
          <w:tcPr>
            <w:tcW w:w="1151" w:type="dxa"/>
            <w:tcBorders>
              <w:top w:val="single" w:sz="4" w:space="0" w:color="auto"/>
              <w:bottom w:val="single" w:sz="4" w:space="0" w:color="auto"/>
              <w:right w:val="single" w:sz="4" w:space="0" w:color="auto"/>
            </w:tcBorders>
          </w:tcPr>
          <w:p w:rsidR="00865612" w:rsidRPr="00A4692C" w:rsidRDefault="00865612" w:rsidP="00865612">
            <w:pPr>
              <w:pStyle w:val="a7"/>
              <w:jc w:val="center"/>
            </w:pPr>
            <w:r w:rsidRPr="00A4692C">
              <w:t>30</w:t>
            </w:r>
          </w:p>
        </w:tc>
        <w:tc>
          <w:tcPr>
            <w:tcW w:w="1364"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p>
        </w:tc>
        <w:tc>
          <w:tcPr>
            <w:tcW w:w="2538"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переходные лоджии</w:t>
            </w:r>
          </w:p>
        </w:tc>
        <w:tc>
          <w:tcPr>
            <w:tcW w:w="2035"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Sобщ.= 113,8 м2</w:t>
            </w:r>
          </w:p>
        </w:tc>
        <w:tc>
          <w:tcPr>
            <w:tcW w:w="3260" w:type="dxa"/>
            <w:tcBorders>
              <w:top w:val="single" w:sz="4" w:space="0" w:color="auto"/>
              <w:left w:val="single" w:sz="4" w:space="0" w:color="auto"/>
              <w:bottom w:val="single" w:sz="4" w:space="0" w:color="auto"/>
            </w:tcBorders>
          </w:tcPr>
          <w:p w:rsidR="00865612" w:rsidRPr="00A4692C" w:rsidRDefault="00865612" w:rsidP="00865612">
            <w:pPr>
              <w:pStyle w:val="a7"/>
            </w:pPr>
            <w:r w:rsidRPr="00A4692C">
              <w:t>Системы ЭС</w:t>
            </w:r>
          </w:p>
        </w:tc>
      </w:tr>
      <w:tr w:rsidR="00865612" w:rsidRPr="00A4692C" w:rsidTr="00CB737A">
        <w:tc>
          <w:tcPr>
            <w:tcW w:w="1151" w:type="dxa"/>
            <w:tcBorders>
              <w:top w:val="single" w:sz="4" w:space="0" w:color="auto"/>
              <w:bottom w:val="single" w:sz="4" w:space="0" w:color="auto"/>
              <w:right w:val="single" w:sz="4" w:space="0" w:color="auto"/>
            </w:tcBorders>
          </w:tcPr>
          <w:p w:rsidR="00865612" w:rsidRPr="00A4692C" w:rsidRDefault="00865612" w:rsidP="00865612">
            <w:pPr>
              <w:pStyle w:val="a7"/>
              <w:jc w:val="center"/>
            </w:pPr>
            <w:r w:rsidRPr="00A4692C">
              <w:t>31</w:t>
            </w:r>
          </w:p>
        </w:tc>
        <w:tc>
          <w:tcPr>
            <w:tcW w:w="1364"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p>
        </w:tc>
        <w:tc>
          <w:tcPr>
            <w:tcW w:w="2538"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технические этажи</w:t>
            </w:r>
          </w:p>
        </w:tc>
        <w:tc>
          <w:tcPr>
            <w:tcW w:w="2035"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w:t>
            </w:r>
          </w:p>
        </w:tc>
        <w:tc>
          <w:tcPr>
            <w:tcW w:w="3260" w:type="dxa"/>
            <w:tcBorders>
              <w:top w:val="single" w:sz="4" w:space="0" w:color="auto"/>
              <w:left w:val="single" w:sz="4" w:space="0" w:color="auto"/>
              <w:bottom w:val="single" w:sz="4" w:space="0" w:color="auto"/>
            </w:tcBorders>
          </w:tcPr>
          <w:p w:rsidR="00865612" w:rsidRPr="00A4692C" w:rsidRDefault="00865612" w:rsidP="00865612">
            <w:pPr>
              <w:pStyle w:val="a7"/>
            </w:pPr>
          </w:p>
        </w:tc>
      </w:tr>
      <w:tr w:rsidR="00865612" w:rsidRPr="00A4692C" w:rsidTr="00CB737A">
        <w:tc>
          <w:tcPr>
            <w:tcW w:w="1151" w:type="dxa"/>
            <w:tcBorders>
              <w:top w:val="single" w:sz="4" w:space="0" w:color="auto"/>
              <w:bottom w:val="single" w:sz="4" w:space="0" w:color="auto"/>
              <w:right w:val="single" w:sz="4" w:space="0" w:color="auto"/>
            </w:tcBorders>
          </w:tcPr>
          <w:p w:rsidR="00865612" w:rsidRPr="00A4692C" w:rsidRDefault="00865612" w:rsidP="00865612">
            <w:pPr>
              <w:pStyle w:val="a7"/>
              <w:jc w:val="center"/>
            </w:pPr>
            <w:r w:rsidRPr="00A4692C">
              <w:t>32</w:t>
            </w:r>
          </w:p>
        </w:tc>
        <w:tc>
          <w:tcPr>
            <w:tcW w:w="1364"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p>
        </w:tc>
        <w:tc>
          <w:tcPr>
            <w:tcW w:w="2538"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технические чердаки</w:t>
            </w:r>
          </w:p>
        </w:tc>
        <w:tc>
          <w:tcPr>
            <w:tcW w:w="2035"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w:t>
            </w:r>
          </w:p>
        </w:tc>
        <w:tc>
          <w:tcPr>
            <w:tcW w:w="3260" w:type="dxa"/>
            <w:tcBorders>
              <w:top w:val="single" w:sz="4" w:space="0" w:color="auto"/>
              <w:left w:val="single" w:sz="4" w:space="0" w:color="auto"/>
              <w:bottom w:val="single" w:sz="4" w:space="0" w:color="auto"/>
            </w:tcBorders>
          </w:tcPr>
          <w:p w:rsidR="00865612" w:rsidRPr="00A4692C" w:rsidRDefault="00865612" w:rsidP="00865612">
            <w:pPr>
              <w:pStyle w:val="a7"/>
            </w:pPr>
            <w:r w:rsidRPr="00A4692C">
              <w:t>Системы ОВ,ВК,ЭС</w:t>
            </w:r>
          </w:p>
        </w:tc>
      </w:tr>
      <w:tr w:rsidR="00865612" w:rsidRPr="00A4692C" w:rsidTr="00CB737A">
        <w:tc>
          <w:tcPr>
            <w:tcW w:w="1151" w:type="dxa"/>
            <w:tcBorders>
              <w:top w:val="single" w:sz="4" w:space="0" w:color="auto"/>
              <w:bottom w:val="single" w:sz="4" w:space="0" w:color="auto"/>
              <w:right w:val="single" w:sz="4" w:space="0" w:color="auto"/>
            </w:tcBorders>
          </w:tcPr>
          <w:p w:rsidR="00865612" w:rsidRPr="00A4692C" w:rsidRDefault="00865612" w:rsidP="00865612">
            <w:pPr>
              <w:pStyle w:val="a7"/>
              <w:jc w:val="center"/>
            </w:pPr>
            <w:r w:rsidRPr="00A4692C">
              <w:t>33</w:t>
            </w:r>
          </w:p>
        </w:tc>
        <w:tc>
          <w:tcPr>
            <w:tcW w:w="1364"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p>
        </w:tc>
        <w:tc>
          <w:tcPr>
            <w:tcW w:w="2538"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встроенные гаражи</w:t>
            </w:r>
          </w:p>
        </w:tc>
        <w:tc>
          <w:tcPr>
            <w:tcW w:w="2035"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w:t>
            </w:r>
          </w:p>
        </w:tc>
        <w:tc>
          <w:tcPr>
            <w:tcW w:w="3260" w:type="dxa"/>
            <w:tcBorders>
              <w:top w:val="single" w:sz="4" w:space="0" w:color="auto"/>
              <w:left w:val="single" w:sz="4" w:space="0" w:color="auto"/>
              <w:bottom w:val="single" w:sz="4" w:space="0" w:color="auto"/>
            </w:tcBorders>
          </w:tcPr>
          <w:p w:rsidR="00865612" w:rsidRPr="00A4692C" w:rsidRDefault="00865612" w:rsidP="00865612">
            <w:pPr>
              <w:pStyle w:val="a7"/>
            </w:pPr>
          </w:p>
        </w:tc>
      </w:tr>
      <w:tr w:rsidR="00865612" w:rsidRPr="00A4692C" w:rsidTr="00CB737A">
        <w:tc>
          <w:tcPr>
            <w:tcW w:w="1151" w:type="dxa"/>
            <w:tcBorders>
              <w:top w:val="single" w:sz="4" w:space="0" w:color="auto"/>
              <w:bottom w:val="single" w:sz="4" w:space="0" w:color="auto"/>
              <w:right w:val="single" w:sz="4" w:space="0" w:color="auto"/>
            </w:tcBorders>
          </w:tcPr>
          <w:p w:rsidR="00865612" w:rsidRPr="00A4692C" w:rsidRDefault="00865612" w:rsidP="00865612">
            <w:pPr>
              <w:pStyle w:val="a7"/>
              <w:jc w:val="center"/>
            </w:pPr>
            <w:r w:rsidRPr="00A4692C">
              <w:t>34</w:t>
            </w:r>
          </w:p>
        </w:tc>
        <w:tc>
          <w:tcPr>
            <w:tcW w:w="1364"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p>
        </w:tc>
        <w:tc>
          <w:tcPr>
            <w:tcW w:w="2538"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мастерские</w:t>
            </w:r>
          </w:p>
        </w:tc>
        <w:tc>
          <w:tcPr>
            <w:tcW w:w="2035"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w:t>
            </w:r>
          </w:p>
        </w:tc>
        <w:tc>
          <w:tcPr>
            <w:tcW w:w="3260" w:type="dxa"/>
            <w:tcBorders>
              <w:top w:val="single" w:sz="4" w:space="0" w:color="auto"/>
              <w:left w:val="single" w:sz="4" w:space="0" w:color="auto"/>
              <w:bottom w:val="single" w:sz="4" w:space="0" w:color="auto"/>
            </w:tcBorders>
          </w:tcPr>
          <w:p w:rsidR="00865612" w:rsidRPr="00A4692C" w:rsidRDefault="00865612" w:rsidP="00865612">
            <w:pPr>
              <w:pStyle w:val="a7"/>
            </w:pPr>
          </w:p>
        </w:tc>
      </w:tr>
      <w:tr w:rsidR="00865612" w:rsidRPr="00A4692C" w:rsidTr="00CB737A">
        <w:tc>
          <w:tcPr>
            <w:tcW w:w="1151" w:type="dxa"/>
            <w:tcBorders>
              <w:top w:val="single" w:sz="4" w:space="0" w:color="auto"/>
              <w:bottom w:val="single" w:sz="4" w:space="0" w:color="auto"/>
              <w:right w:val="single" w:sz="4" w:space="0" w:color="auto"/>
            </w:tcBorders>
          </w:tcPr>
          <w:p w:rsidR="00865612" w:rsidRPr="00A4692C" w:rsidRDefault="00865612" w:rsidP="00865612">
            <w:pPr>
              <w:pStyle w:val="a7"/>
              <w:jc w:val="center"/>
            </w:pPr>
            <w:r w:rsidRPr="00A4692C">
              <w:t>35</w:t>
            </w:r>
          </w:p>
        </w:tc>
        <w:tc>
          <w:tcPr>
            <w:tcW w:w="1364"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p>
        </w:tc>
        <w:tc>
          <w:tcPr>
            <w:tcW w:w="2538"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колясочные</w:t>
            </w:r>
          </w:p>
        </w:tc>
        <w:tc>
          <w:tcPr>
            <w:tcW w:w="2035"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w:t>
            </w:r>
          </w:p>
        </w:tc>
        <w:tc>
          <w:tcPr>
            <w:tcW w:w="3260" w:type="dxa"/>
            <w:tcBorders>
              <w:top w:val="single" w:sz="4" w:space="0" w:color="auto"/>
              <w:left w:val="single" w:sz="4" w:space="0" w:color="auto"/>
              <w:bottom w:val="single" w:sz="4" w:space="0" w:color="auto"/>
            </w:tcBorders>
          </w:tcPr>
          <w:p w:rsidR="00865612" w:rsidRPr="00A4692C" w:rsidRDefault="00865612" w:rsidP="00865612">
            <w:pPr>
              <w:pStyle w:val="a7"/>
            </w:pPr>
          </w:p>
        </w:tc>
      </w:tr>
      <w:tr w:rsidR="00865612" w:rsidRPr="00A4692C" w:rsidTr="00CB737A">
        <w:tc>
          <w:tcPr>
            <w:tcW w:w="1151" w:type="dxa"/>
            <w:tcBorders>
              <w:top w:val="single" w:sz="4" w:space="0" w:color="auto"/>
              <w:bottom w:val="single" w:sz="4" w:space="0" w:color="auto"/>
              <w:right w:val="single" w:sz="4" w:space="0" w:color="auto"/>
            </w:tcBorders>
          </w:tcPr>
          <w:p w:rsidR="00865612" w:rsidRPr="00A4692C" w:rsidRDefault="00865612" w:rsidP="00865612">
            <w:pPr>
              <w:pStyle w:val="a7"/>
              <w:jc w:val="center"/>
            </w:pPr>
            <w:r w:rsidRPr="00A4692C">
              <w:lastRenderedPageBreak/>
              <w:t>36</w:t>
            </w:r>
          </w:p>
        </w:tc>
        <w:tc>
          <w:tcPr>
            <w:tcW w:w="1364"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p>
        </w:tc>
        <w:tc>
          <w:tcPr>
            <w:tcW w:w="2538"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консъержные</w:t>
            </w:r>
          </w:p>
        </w:tc>
        <w:tc>
          <w:tcPr>
            <w:tcW w:w="2035"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w:t>
            </w:r>
          </w:p>
        </w:tc>
        <w:tc>
          <w:tcPr>
            <w:tcW w:w="3260" w:type="dxa"/>
            <w:tcBorders>
              <w:top w:val="single" w:sz="4" w:space="0" w:color="auto"/>
              <w:left w:val="single" w:sz="4" w:space="0" w:color="auto"/>
              <w:bottom w:val="single" w:sz="4" w:space="0" w:color="auto"/>
            </w:tcBorders>
          </w:tcPr>
          <w:p w:rsidR="00865612" w:rsidRPr="00A4692C" w:rsidRDefault="00865612" w:rsidP="00865612">
            <w:pPr>
              <w:pStyle w:val="a7"/>
            </w:pPr>
          </w:p>
        </w:tc>
      </w:tr>
      <w:tr w:rsidR="00865612" w:rsidRPr="00A4692C" w:rsidTr="00CB737A">
        <w:tc>
          <w:tcPr>
            <w:tcW w:w="1151" w:type="dxa"/>
            <w:tcBorders>
              <w:top w:val="single" w:sz="4" w:space="0" w:color="auto"/>
              <w:bottom w:val="single" w:sz="4" w:space="0" w:color="auto"/>
              <w:right w:val="single" w:sz="4" w:space="0" w:color="auto"/>
            </w:tcBorders>
          </w:tcPr>
          <w:p w:rsidR="00865612" w:rsidRPr="00A4692C" w:rsidRDefault="00865612" w:rsidP="00865612">
            <w:pPr>
              <w:pStyle w:val="a7"/>
              <w:jc w:val="center"/>
            </w:pPr>
            <w:r w:rsidRPr="00A4692C">
              <w:t>37</w:t>
            </w:r>
          </w:p>
        </w:tc>
        <w:tc>
          <w:tcPr>
            <w:tcW w:w="1364"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p>
        </w:tc>
        <w:tc>
          <w:tcPr>
            <w:tcW w:w="2538"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дежурного лифтера</w:t>
            </w:r>
          </w:p>
        </w:tc>
        <w:tc>
          <w:tcPr>
            <w:tcW w:w="2035"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w:t>
            </w:r>
          </w:p>
        </w:tc>
        <w:tc>
          <w:tcPr>
            <w:tcW w:w="3260" w:type="dxa"/>
            <w:tcBorders>
              <w:top w:val="single" w:sz="4" w:space="0" w:color="auto"/>
              <w:left w:val="single" w:sz="4" w:space="0" w:color="auto"/>
              <w:bottom w:val="single" w:sz="4" w:space="0" w:color="auto"/>
            </w:tcBorders>
          </w:tcPr>
          <w:p w:rsidR="00865612" w:rsidRPr="00A4692C" w:rsidRDefault="00865612" w:rsidP="00865612">
            <w:pPr>
              <w:pStyle w:val="a7"/>
            </w:pPr>
          </w:p>
        </w:tc>
      </w:tr>
      <w:tr w:rsidR="00865612" w:rsidRPr="00A4692C" w:rsidTr="00CB737A">
        <w:tc>
          <w:tcPr>
            <w:tcW w:w="1151" w:type="dxa"/>
            <w:tcBorders>
              <w:top w:val="single" w:sz="4" w:space="0" w:color="auto"/>
              <w:bottom w:val="single" w:sz="4" w:space="0" w:color="auto"/>
              <w:right w:val="single" w:sz="4" w:space="0" w:color="auto"/>
            </w:tcBorders>
          </w:tcPr>
          <w:p w:rsidR="00865612" w:rsidRPr="00A4692C" w:rsidRDefault="00865612" w:rsidP="00865612">
            <w:pPr>
              <w:pStyle w:val="a7"/>
              <w:jc w:val="center"/>
            </w:pPr>
            <w:r w:rsidRPr="00A4692C">
              <w:t>38</w:t>
            </w:r>
          </w:p>
        </w:tc>
        <w:tc>
          <w:tcPr>
            <w:tcW w:w="1364"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p>
        </w:tc>
        <w:tc>
          <w:tcPr>
            <w:tcW w:w="2538"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лифтовые шахты</w:t>
            </w:r>
          </w:p>
        </w:tc>
        <w:tc>
          <w:tcPr>
            <w:tcW w:w="2035"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Sобщ.= 7,5 м2</w:t>
            </w:r>
          </w:p>
        </w:tc>
        <w:tc>
          <w:tcPr>
            <w:tcW w:w="3260" w:type="dxa"/>
            <w:tcBorders>
              <w:top w:val="single" w:sz="4" w:space="0" w:color="auto"/>
              <w:left w:val="single" w:sz="4" w:space="0" w:color="auto"/>
              <w:bottom w:val="single" w:sz="4" w:space="0" w:color="auto"/>
            </w:tcBorders>
          </w:tcPr>
          <w:p w:rsidR="00865612" w:rsidRPr="00A4692C" w:rsidRDefault="00865612" w:rsidP="00865612">
            <w:pPr>
              <w:pStyle w:val="a7"/>
            </w:pPr>
            <w:r w:rsidRPr="00A4692C">
              <w:t>Системы  ЭС,СС</w:t>
            </w:r>
          </w:p>
        </w:tc>
      </w:tr>
      <w:tr w:rsidR="00865612" w:rsidRPr="00A4692C" w:rsidTr="00CB737A">
        <w:tc>
          <w:tcPr>
            <w:tcW w:w="1151" w:type="dxa"/>
            <w:tcBorders>
              <w:top w:val="single" w:sz="4" w:space="0" w:color="auto"/>
              <w:bottom w:val="single" w:sz="4" w:space="0" w:color="auto"/>
              <w:right w:val="single" w:sz="4" w:space="0" w:color="auto"/>
            </w:tcBorders>
          </w:tcPr>
          <w:p w:rsidR="00865612" w:rsidRPr="00A4692C" w:rsidRDefault="00865612" w:rsidP="00865612">
            <w:pPr>
              <w:pStyle w:val="a7"/>
              <w:jc w:val="center"/>
            </w:pPr>
            <w:r w:rsidRPr="00A4692C">
              <w:t>39</w:t>
            </w:r>
          </w:p>
        </w:tc>
        <w:tc>
          <w:tcPr>
            <w:tcW w:w="1364"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p>
        </w:tc>
        <w:tc>
          <w:tcPr>
            <w:tcW w:w="2538"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технические помещения на 1-19 этажах (ниши инженерного оборудования)</w:t>
            </w:r>
          </w:p>
        </w:tc>
        <w:tc>
          <w:tcPr>
            <w:tcW w:w="2035"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Sобщ.= 20,9 м2</w:t>
            </w:r>
          </w:p>
        </w:tc>
        <w:tc>
          <w:tcPr>
            <w:tcW w:w="3260" w:type="dxa"/>
            <w:tcBorders>
              <w:top w:val="single" w:sz="4" w:space="0" w:color="auto"/>
              <w:left w:val="single" w:sz="4" w:space="0" w:color="auto"/>
              <w:bottom w:val="single" w:sz="4" w:space="0" w:color="auto"/>
            </w:tcBorders>
          </w:tcPr>
          <w:p w:rsidR="00865612" w:rsidRPr="00A4692C" w:rsidRDefault="00865612" w:rsidP="00865612">
            <w:pPr>
              <w:pStyle w:val="a7"/>
            </w:pPr>
            <w:r w:rsidRPr="00A4692C">
              <w:t>Системы  ВК</w:t>
            </w:r>
            <w:r w:rsidR="001677B6">
              <w:t>,СС</w:t>
            </w:r>
          </w:p>
        </w:tc>
      </w:tr>
      <w:tr w:rsidR="00865612" w:rsidRPr="00A4692C" w:rsidTr="00CB737A">
        <w:tc>
          <w:tcPr>
            <w:tcW w:w="1151" w:type="dxa"/>
            <w:tcBorders>
              <w:top w:val="single" w:sz="4" w:space="0" w:color="auto"/>
              <w:bottom w:val="single" w:sz="4" w:space="0" w:color="auto"/>
              <w:right w:val="single" w:sz="4" w:space="0" w:color="auto"/>
            </w:tcBorders>
          </w:tcPr>
          <w:p w:rsidR="00865612" w:rsidRPr="00A4692C" w:rsidRDefault="00865612" w:rsidP="00865612">
            <w:pPr>
              <w:pStyle w:val="a7"/>
              <w:jc w:val="center"/>
            </w:pPr>
            <w:r w:rsidRPr="00A4692C">
              <w:t>40</w:t>
            </w:r>
          </w:p>
        </w:tc>
        <w:tc>
          <w:tcPr>
            <w:tcW w:w="1364"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p>
        </w:tc>
        <w:tc>
          <w:tcPr>
            <w:tcW w:w="2538"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техническое помещение на 19 этаже</w:t>
            </w:r>
          </w:p>
        </w:tc>
        <w:tc>
          <w:tcPr>
            <w:tcW w:w="2035"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Sобщ.= 1,6 м2</w:t>
            </w:r>
          </w:p>
        </w:tc>
        <w:tc>
          <w:tcPr>
            <w:tcW w:w="3260" w:type="dxa"/>
            <w:tcBorders>
              <w:top w:val="single" w:sz="4" w:space="0" w:color="auto"/>
              <w:left w:val="single" w:sz="4" w:space="0" w:color="auto"/>
              <w:bottom w:val="single" w:sz="4" w:space="0" w:color="auto"/>
            </w:tcBorders>
          </w:tcPr>
          <w:p w:rsidR="00865612" w:rsidRPr="00A4692C" w:rsidRDefault="00865612" w:rsidP="00865612">
            <w:pPr>
              <w:pStyle w:val="a7"/>
            </w:pPr>
            <w:r w:rsidRPr="00A4692C">
              <w:t>Системы  ЭС</w:t>
            </w:r>
          </w:p>
        </w:tc>
      </w:tr>
      <w:tr w:rsidR="00865612" w:rsidRPr="00A4692C" w:rsidTr="00CB737A">
        <w:tc>
          <w:tcPr>
            <w:tcW w:w="1151" w:type="dxa"/>
            <w:tcBorders>
              <w:top w:val="single" w:sz="4" w:space="0" w:color="auto"/>
              <w:bottom w:val="single" w:sz="4" w:space="0" w:color="auto"/>
              <w:right w:val="single" w:sz="4" w:space="0" w:color="auto"/>
            </w:tcBorders>
          </w:tcPr>
          <w:p w:rsidR="00865612" w:rsidRPr="00A4692C" w:rsidRDefault="00865612" w:rsidP="00865612">
            <w:pPr>
              <w:pStyle w:val="a7"/>
              <w:jc w:val="center"/>
            </w:pPr>
            <w:r w:rsidRPr="00A4692C">
              <w:t>41</w:t>
            </w:r>
          </w:p>
        </w:tc>
        <w:tc>
          <w:tcPr>
            <w:tcW w:w="1364"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p>
        </w:tc>
        <w:tc>
          <w:tcPr>
            <w:tcW w:w="2538"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тамбуры входа в подъезд</w:t>
            </w:r>
          </w:p>
        </w:tc>
        <w:tc>
          <w:tcPr>
            <w:tcW w:w="2035"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Sобщ.= 5,8 м2</w:t>
            </w:r>
          </w:p>
        </w:tc>
        <w:tc>
          <w:tcPr>
            <w:tcW w:w="3260" w:type="dxa"/>
            <w:tcBorders>
              <w:top w:val="single" w:sz="4" w:space="0" w:color="auto"/>
              <w:left w:val="single" w:sz="4" w:space="0" w:color="auto"/>
              <w:bottom w:val="single" w:sz="4" w:space="0" w:color="auto"/>
            </w:tcBorders>
          </w:tcPr>
          <w:p w:rsidR="00865612" w:rsidRPr="00A4692C" w:rsidRDefault="00865612" w:rsidP="00865612">
            <w:pPr>
              <w:pStyle w:val="a7"/>
            </w:pPr>
            <w:r w:rsidRPr="00A4692C">
              <w:t>Системы  ЭС</w:t>
            </w:r>
            <w:r w:rsidR="001677B6">
              <w:t>,СС</w:t>
            </w:r>
          </w:p>
        </w:tc>
      </w:tr>
      <w:tr w:rsidR="00865612" w:rsidRPr="00A4692C" w:rsidTr="00CB737A">
        <w:tc>
          <w:tcPr>
            <w:tcW w:w="1151" w:type="dxa"/>
            <w:tcBorders>
              <w:top w:val="single" w:sz="4" w:space="0" w:color="auto"/>
              <w:bottom w:val="single" w:sz="4" w:space="0" w:color="auto"/>
              <w:right w:val="single" w:sz="4" w:space="0" w:color="auto"/>
            </w:tcBorders>
          </w:tcPr>
          <w:p w:rsidR="00865612" w:rsidRPr="00A4692C" w:rsidRDefault="00865612" w:rsidP="00865612">
            <w:pPr>
              <w:pStyle w:val="a7"/>
              <w:jc w:val="center"/>
            </w:pPr>
            <w:r w:rsidRPr="00A4692C">
              <w:t>42</w:t>
            </w:r>
          </w:p>
        </w:tc>
        <w:tc>
          <w:tcPr>
            <w:tcW w:w="1364"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p>
        </w:tc>
        <w:tc>
          <w:tcPr>
            <w:tcW w:w="2538"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Помещения для размещения ПНС</w:t>
            </w:r>
          </w:p>
        </w:tc>
        <w:tc>
          <w:tcPr>
            <w:tcW w:w="2035"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Sобщ.= 23,8 м2</w:t>
            </w:r>
          </w:p>
        </w:tc>
        <w:tc>
          <w:tcPr>
            <w:tcW w:w="3260" w:type="dxa"/>
            <w:tcBorders>
              <w:top w:val="single" w:sz="4" w:space="0" w:color="auto"/>
              <w:left w:val="single" w:sz="4" w:space="0" w:color="auto"/>
              <w:bottom w:val="single" w:sz="4" w:space="0" w:color="auto"/>
            </w:tcBorders>
          </w:tcPr>
          <w:p w:rsidR="00865612" w:rsidRPr="00A4692C" w:rsidRDefault="00865612" w:rsidP="00865612">
            <w:pPr>
              <w:pStyle w:val="a7"/>
            </w:pPr>
            <w:r w:rsidRPr="00A4692C">
              <w:t>Системы  ЭС,ВК,ОВ</w:t>
            </w:r>
          </w:p>
        </w:tc>
      </w:tr>
      <w:tr w:rsidR="00865612" w:rsidRPr="00A4692C" w:rsidTr="00CB737A">
        <w:tc>
          <w:tcPr>
            <w:tcW w:w="1151" w:type="dxa"/>
            <w:tcBorders>
              <w:top w:val="single" w:sz="4" w:space="0" w:color="auto"/>
              <w:bottom w:val="single" w:sz="4" w:space="0" w:color="auto"/>
              <w:right w:val="single" w:sz="4" w:space="0" w:color="auto"/>
            </w:tcBorders>
          </w:tcPr>
          <w:p w:rsidR="00865612" w:rsidRPr="00A4692C" w:rsidRDefault="00865612" w:rsidP="00865612">
            <w:pPr>
              <w:pStyle w:val="a7"/>
              <w:jc w:val="center"/>
            </w:pPr>
            <w:r w:rsidRPr="00A4692C">
              <w:t>43</w:t>
            </w:r>
          </w:p>
        </w:tc>
        <w:tc>
          <w:tcPr>
            <w:tcW w:w="1364"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p>
        </w:tc>
        <w:tc>
          <w:tcPr>
            <w:tcW w:w="2538"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Помещения узла ввода тепла</w:t>
            </w:r>
          </w:p>
        </w:tc>
        <w:tc>
          <w:tcPr>
            <w:tcW w:w="2035"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Sобщ.= 14,8 м2</w:t>
            </w:r>
          </w:p>
        </w:tc>
        <w:tc>
          <w:tcPr>
            <w:tcW w:w="3260" w:type="dxa"/>
            <w:tcBorders>
              <w:top w:val="single" w:sz="4" w:space="0" w:color="auto"/>
              <w:left w:val="single" w:sz="4" w:space="0" w:color="auto"/>
              <w:bottom w:val="single" w:sz="4" w:space="0" w:color="auto"/>
            </w:tcBorders>
          </w:tcPr>
          <w:p w:rsidR="00865612" w:rsidRPr="00A4692C" w:rsidRDefault="00865612" w:rsidP="00865612">
            <w:pPr>
              <w:pStyle w:val="a7"/>
            </w:pPr>
            <w:r w:rsidRPr="00A4692C">
              <w:t>Системы  ЭС,ОВ</w:t>
            </w:r>
          </w:p>
        </w:tc>
      </w:tr>
      <w:tr w:rsidR="00865612" w:rsidRPr="00A4692C" w:rsidTr="00CB737A">
        <w:tc>
          <w:tcPr>
            <w:tcW w:w="1151" w:type="dxa"/>
            <w:tcBorders>
              <w:top w:val="single" w:sz="4" w:space="0" w:color="auto"/>
              <w:bottom w:val="single" w:sz="4" w:space="0" w:color="auto"/>
              <w:right w:val="single" w:sz="4" w:space="0" w:color="auto"/>
            </w:tcBorders>
          </w:tcPr>
          <w:p w:rsidR="00865612" w:rsidRPr="00A4692C" w:rsidRDefault="00865612" w:rsidP="00865612">
            <w:pPr>
              <w:pStyle w:val="a7"/>
              <w:jc w:val="center"/>
            </w:pPr>
            <w:r w:rsidRPr="00A4692C">
              <w:t>44</w:t>
            </w:r>
          </w:p>
        </w:tc>
        <w:tc>
          <w:tcPr>
            <w:tcW w:w="1364"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p>
        </w:tc>
        <w:tc>
          <w:tcPr>
            <w:tcW w:w="2538"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Помещения ИТП</w:t>
            </w:r>
          </w:p>
        </w:tc>
        <w:tc>
          <w:tcPr>
            <w:tcW w:w="2035"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Sобщ.= 23,9 м2</w:t>
            </w:r>
          </w:p>
        </w:tc>
        <w:tc>
          <w:tcPr>
            <w:tcW w:w="3260" w:type="dxa"/>
            <w:tcBorders>
              <w:top w:val="single" w:sz="4" w:space="0" w:color="auto"/>
              <w:left w:val="single" w:sz="4" w:space="0" w:color="auto"/>
              <w:bottom w:val="single" w:sz="4" w:space="0" w:color="auto"/>
            </w:tcBorders>
          </w:tcPr>
          <w:p w:rsidR="00865612" w:rsidRPr="00A4692C" w:rsidRDefault="00865612" w:rsidP="00865612">
            <w:pPr>
              <w:pStyle w:val="a7"/>
            </w:pPr>
            <w:r w:rsidRPr="00A4692C">
              <w:t>Системы  ЭС,ВК,ОВ</w:t>
            </w:r>
          </w:p>
        </w:tc>
      </w:tr>
      <w:tr w:rsidR="00865612" w:rsidRPr="00A4692C" w:rsidTr="00CB737A">
        <w:tc>
          <w:tcPr>
            <w:tcW w:w="1151" w:type="dxa"/>
            <w:tcBorders>
              <w:top w:val="single" w:sz="4" w:space="0" w:color="auto"/>
              <w:bottom w:val="single" w:sz="4" w:space="0" w:color="auto"/>
              <w:right w:val="single" w:sz="4" w:space="0" w:color="auto"/>
            </w:tcBorders>
          </w:tcPr>
          <w:p w:rsidR="00865612" w:rsidRPr="00A4692C" w:rsidRDefault="00865612" w:rsidP="00865612">
            <w:pPr>
              <w:pStyle w:val="a7"/>
              <w:jc w:val="center"/>
            </w:pPr>
            <w:r w:rsidRPr="00A4692C">
              <w:t>45</w:t>
            </w:r>
          </w:p>
        </w:tc>
        <w:tc>
          <w:tcPr>
            <w:tcW w:w="1364"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p>
        </w:tc>
        <w:tc>
          <w:tcPr>
            <w:tcW w:w="2538"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Помещения насосной пожаротушения</w:t>
            </w:r>
          </w:p>
        </w:tc>
        <w:tc>
          <w:tcPr>
            <w:tcW w:w="2035"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Sобщ.= 20 м2</w:t>
            </w:r>
          </w:p>
        </w:tc>
        <w:tc>
          <w:tcPr>
            <w:tcW w:w="3260" w:type="dxa"/>
            <w:tcBorders>
              <w:top w:val="single" w:sz="4" w:space="0" w:color="auto"/>
              <w:left w:val="single" w:sz="4" w:space="0" w:color="auto"/>
              <w:bottom w:val="single" w:sz="4" w:space="0" w:color="auto"/>
            </w:tcBorders>
          </w:tcPr>
          <w:p w:rsidR="00865612" w:rsidRPr="00A4692C" w:rsidRDefault="00865612" w:rsidP="00865612">
            <w:pPr>
              <w:pStyle w:val="a7"/>
            </w:pPr>
            <w:r w:rsidRPr="00A4692C">
              <w:t>Системы  ЭС,ВК,ОВ</w:t>
            </w:r>
          </w:p>
        </w:tc>
      </w:tr>
      <w:tr w:rsidR="00865612" w:rsidRPr="00A4692C" w:rsidTr="00CB737A">
        <w:tc>
          <w:tcPr>
            <w:tcW w:w="1151" w:type="dxa"/>
            <w:tcBorders>
              <w:top w:val="single" w:sz="4" w:space="0" w:color="auto"/>
              <w:bottom w:val="single" w:sz="4" w:space="0" w:color="auto"/>
              <w:right w:val="single" w:sz="4" w:space="0" w:color="auto"/>
            </w:tcBorders>
          </w:tcPr>
          <w:p w:rsidR="00865612" w:rsidRPr="00A4692C" w:rsidRDefault="00865612" w:rsidP="00865612">
            <w:pPr>
              <w:pStyle w:val="a7"/>
              <w:jc w:val="center"/>
            </w:pPr>
            <w:r w:rsidRPr="00A4692C">
              <w:t>46</w:t>
            </w:r>
          </w:p>
        </w:tc>
        <w:tc>
          <w:tcPr>
            <w:tcW w:w="1364"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p>
        </w:tc>
        <w:tc>
          <w:tcPr>
            <w:tcW w:w="2538"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Кладовая уборочного инвентаря в техподполье</w:t>
            </w:r>
          </w:p>
        </w:tc>
        <w:tc>
          <w:tcPr>
            <w:tcW w:w="2035"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Sобщ.= 6,3 м2</w:t>
            </w:r>
          </w:p>
        </w:tc>
        <w:tc>
          <w:tcPr>
            <w:tcW w:w="3260" w:type="dxa"/>
            <w:tcBorders>
              <w:top w:val="single" w:sz="4" w:space="0" w:color="auto"/>
              <w:left w:val="single" w:sz="4" w:space="0" w:color="auto"/>
              <w:bottom w:val="single" w:sz="4" w:space="0" w:color="auto"/>
            </w:tcBorders>
          </w:tcPr>
          <w:p w:rsidR="00865612" w:rsidRPr="00A4692C" w:rsidRDefault="00865612" w:rsidP="00865612">
            <w:pPr>
              <w:pStyle w:val="a7"/>
            </w:pPr>
            <w:r w:rsidRPr="00A4692C">
              <w:t>Системы  ЭС,ВК</w:t>
            </w:r>
          </w:p>
        </w:tc>
      </w:tr>
      <w:tr w:rsidR="00865612" w:rsidRPr="00A4692C" w:rsidTr="00CB737A">
        <w:tc>
          <w:tcPr>
            <w:tcW w:w="1151" w:type="dxa"/>
            <w:tcBorders>
              <w:top w:val="single" w:sz="4" w:space="0" w:color="auto"/>
              <w:bottom w:val="single" w:sz="4" w:space="0" w:color="auto"/>
              <w:right w:val="single" w:sz="4" w:space="0" w:color="auto"/>
            </w:tcBorders>
          </w:tcPr>
          <w:p w:rsidR="00865612" w:rsidRPr="00A4692C" w:rsidRDefault="00865612" w:rsidP="00865612">
            <w:pPr>
              <w:pStyle w:val="a7"/>
              <w:jc w:val="center"/>
            </w:pPr>
            <w:r w:rsidRPr="00A4692C">
              <w:t>47</w:t>
            </w:r>
          </w:p>
        </w:tc>
        <w:tc>
          <w:tcPr>
            <w:tcW w:w="1364"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p>
        </w:tc>
        <w:tc>
          <w:tcPr>
            <w:tcW w:w="2538"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Кладовая уборочного инвентаря на 1 этаже</w:t>
            </w:r>
          </w:p>
        </w:tc>
        <w:tc>
          <w:tcPr>
            <w:tcW w:w="2035"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Sобщ.= 1,6 м2</w:t>
            </w:r>
          </w:p>
        </w:tc>
        <w:tc>
          <w:tcPr>
            <w:tcW w:w="3260" w:type="dxa"/>
            <w:tcBorders>
              <w:top w:val="single" w:sz="4" w:space="0" w:color="auto"/>
              <w:left w:val="single" w:sz="4" w:space="0" w:color="auto"/>
              <w:bottom w:val="single" w:sz="4" w:space="0" w:color="auto"/>
            </w:tcBorders>
          </w:tcPr>
          <w:p w:rsidR="00865612" w:rsidRPr="00A4692C" w:rsidRDefault="00865612" w:rsidP="00865612">
            <w:pPr>
              <w:pStyle w:val="a7"/>
            </w:pPr>
            <w:r w:rsidRPr="00A4692C">
              <w:t>Системы  ЭС,ВК</w:t>
            </w:r>
          </w:p>
        </w:tc>
      </w:tr>
      <w:tr w:rsidR="00865612" w:rsidRPr="00A4692C" w:rsidTr="00CB737A">
        <w:tc>
          <w:tcPr>
            <w:tcW w:w="1151" w:type="dxa"/>
            <w:tcBorders>
              <w:top w:val="single" w:sz="4" w:space="0" w:color="auto"/>
              <w:bottom w:val="single" w:sz="4" w:space="0" w:color="auto"/>
              <w:right w:val="single" w:sz="4" w:space="0" w:color="auto"/>
            </w:tcBorders>
          </w:tcPr>
          <w:p w:rsidR="00865612" w:rsidRPr="00A4692C" w:rsidRDefault="00865612" w:rsidP="00865612">
            <w:pPr>
              <w:pStyle w:val="a7"/>
              <w:jc w:val="center"/>
            </w:pPr>
            <w:r w:rsidRPr="00A4692C">
              <w:t>48</w:t>
            </w:r>
          </w:p>
        </w:tc>
        <w:tc>
          <w:tcPr>
            <w:tcW w:w="1364"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p>
        </w:tc>
        <w:tc>
          <w:tcPr>
            <w:tcW w:w="2538"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Водомерные</w:t>
            </w:r>
          </w:p>
        </w:tc>
        <w:tc>
          <w:tcPr>
            <w:tcW w:w="2035"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Sобщ.= 17,9 м2</w:t>
            </w:r>
          </w:p>
        </w:tc>
        <w:tc>
          <w:tcPr>
            <w:tcW w:w="3260" w:type="dxa"/>
            <w:tcBorders>
              <w:top w:val="single" w:sz="4" w:space="0" w:color="auto"/>
              <w:left w:val="single" w:sz="4" w:space="0" w:color="auto"/>
              <w:bottom w:val="single" w:sz="4" w:space="0" w:color="auto"/>
            </w:tcBorders>
          </w:tcPr>
          <w:p w:rsidR="00865612" w:rsidRPr="00A4692C" w:rsidRDefault="00865612" w:rsidP="00865612">
            <w:pPr>
              <w:pStyle w:val="a7"/>
            </w:pPr>
            <w:r w:rsidRPr="00A4692C">
              <w:t>Системы  ЭС,ВК,ОВ</w:t>
            </w:r>
          </w:p>
        </w:tc>
      </w:tr>
      <w:tr w:rsidR="00865612" w:rsidRPr="00A4692C" w:rsidTr="00CB737A">
        <w:tc>
          <w:tcPr>
            <w:tcW w:w="1151" w:type="dxa"/>
            <w:tcBorders>
              <w:top w:val="single" w:sz="4" w:space="0" w:color="auto"/>
              <w:bottom w:val="single" w:sz="4" w:space="0" w:color="auto"/>
              <w:right w:val="single" w:sz="4" w:space="0" w:color="auto"/>
            </w:tcBorders>
          </w:tcPr>
          <w:p w:rsidR="00865612" w:rsidRPr="00A4692C" w:rsidRDefault="00865612" w:rsidP="00865612">
            <w:pPr>
              <w:pStyle w:val="a7"/>
              <w:jc w:val="center"/>
            </w:pPr>
            <w:r w:rsidRPr="00A4692C">
              <w:t>49</w:t>
            </w:r>
          </w:p>
        </w:tc>
        <w:tc>
          <w:tcPr>
            <w:tcW w:w="1364"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p>
        </w:tc>
        <w:tc>
          <w:tcPr>
            <w:tcW w:w="2538"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Электрощитовые</w:t>
            </w:r>
          </w:p>
        </w:tc>
        <w:tc>
          <w:tcPr>
            <w:tcW w:w="2035"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r w:rsidRPr="00A4692C">
              <w:t>Sобщ.= 8,9 м2</w:t>
            </w:r>
          </w:p>
        </w:tc>
        <w:tc>
          <w:tcPr>
            <w:tcW w:w="3260" w:type="dxa"/>
            <w:tcBorders>
              <w:top w:val="single" w:sz="4" w:space="0" w:color="auto"/>
              <w:left w:val="single" w:sz="4" w:space="0" w:color="auto"/>
              <w:bottom w:val="single" w:sz="4" w:space="0" w:color="auto"/>
            </w:tcBorders>
          </w:tcPr>
          <w:p w:rsidR="00865612" w:rsidRPr="00A4692C" w:rsidRDefault="00865612" w:rsidP="00865612">
            <w:pPr>
              <w:pStyle w:val="a7"/>
            </w:pPr>
            <w:r w:rsidRPr="00A4692C">
              <w:t>Системы  ЭС</w:t>
            </w:r>
          </w:p>
        </w:tc>
      </w:tr>
      <w:tr w:rsidR="00865612" w:rsidRPr="00A4692C" w:rsidTr="00377B7D">
        <w:tc>
          <w:tcPr>
            <w:tcW w:w="1151" w:type="dxa"/>
            <w:tcBorders>
              <w:top w:val="single" w:sz="4" w:space="0" w:color="auto"/>
              <w:bottom w:val="single" w:sz="4" w:space="0" w:color="auto"/>
              <w:right w:val="single" w:sz="4" w:space="0" w:color="auto"/>
            </w:tcBorders>
          </w:tcPr>
          <w:p w:rsidR="00865612" w:rsidRPr="00A4692C" w:rsidRDefault="00865612" w:rsidP="00865612">
            <w:pPr>
              <w:pStyle w:val="a7"/>
              <w:jc w:val="center"/>
            </w:pPr>
            <w:r w:rsidRPr="00A4692C">
              <w:t>50</w:t>
            </w:r>
          </w:p>
        </w:tc>
        <w:tc>
          <w:tcPr>
            <w:tcW w:w="1364"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p>
        </w:tc>
        <w:tc>
          <w:tcPr>
            <w:tcW w:w="2538" w:type="dxa"/>
            <w:tcBorders>
              <w:top w:val="single" w:sz="4" w:space="0" w:color="auto"/>
              <w:left w:val="single" w:sz="4" w:space="0" w:color="auto"/>
              <w:bottom w:val="single" w:sz="4" w:space="0" w:color="auto"/>
              <w:right w:val="single" w:sz="4" w:space="0" w:color="auto"/>
            </w:tcBorders>
            <w:vAlign w:val="center"/>
          </w:tcPr>
          <w:p w:rsidR="00865612" w:rsidRPr="00A4692C" w:rsidRDefault="00865612" w:rsidP="00865612">
            <w:pPr>
              <w:ind w:right="57" w:firstLine="0"/>
              <w:jc w:val="left"/>
              <w:rPr>
                <w:color w:val="000000"/>
              </w:rPr>
            </w:pPr>
            <w:r w:rsidRPr="00A4692C">
              <w:rPr>
                <w:color w:val="000000"/>
              </w:rPr>
              <w:t>Технические помещения связи</w:t>
            </w:r>
          </w:p>
        </w:tc>
        <w:tc>
          <w:tcPr>
            <w:tcW w:w="2035" w:type="dxa"/>
            <w:tcBorders>
              <w:top w:val="single" w:sz="4" w:space="0" w:color="auto"/>
              <w:left w:val="single" w:sz="4" w:space="0" w:color="auto"/>
              <w:bottom w:val="single" w:sz="4" w:space="0" w:color="auto"/>
              <w:right w:val="single" w:sz="4" w:space="0" w:color="auto"/>
            </w:tcBorders>
            <w:vAlign w:val="center"/>
          </w:tcPr>
          <w:p w:rsidR="00865612" w:rsidRPr="00A4692C" w:rsidRDefault="00865612" w:rsidP="00865612">
            <w:pPr>
              <w:ind w:right="57" w:firstLine="0"/>
              <w:jc w:val="left"/>
              <w:rPr>
                <w:color w:val="000000"/>
              </w:rPr>
            </w:pPr>
            <w:r w:rsidRPr="00A4692C">
              <w:rPr>
                <w:color w:val="000000"/>
                <w:lang w:val="en-US"/>
              </w:rPr>
              <w:t>S</w:t>
            </w:r>
            <w:r w:rsidRPr="00A4692C">
              <w:rPr>
                <w:color w:val="000000"/>
              </w:rPr>
              <w:t>общ.= 13,2 м</w:t>
            </w:r>
            <w:r w:rsidRPr="00A4692C">
              <w:rPr>
                <w:color w:val="000000"/>
                <w:vertAlign w:val="superscript"/>
              </w:rPr>
              <w:t>2</w:t>
            </w:r>
          </w:p>
        </w:tc>
        <w:tc>
          <w:tcPr>
            <w:tcW w:w="3260" w:type="dxa"/>
            <w:tcBorders>
              <w:top w:val="single" w:sz="4" w:space="0" w:color="auto"/>
              <w:left w:val="single" w:sz="4" w:space="0" w:color="auto"/>
              <w:bottom w:val="single" w:sz="4" w:space="0" w:color="auto"/>
            </w:tcBorders>
            <w:vAlign w:val="center"/>
          </w:tcPr>
          <w:p w:rsidR="00865612" w:rsidRPr="00A4692C" w:rsidRDefault="00865612" w:rsidP="00865612">
            <w:pPr>
              <w:ind w:right="57" w:firstLine="0"/>
              <w:jc w:val="left"/>
            </w:pPr>
            <w:r w:rsidRPr="00A4692C">
              <w:t>Системы  ОВ,ЭС</w:t>
            </w:r>
            <w:r w:rsidR="001677B6">
              <w:t>,СС</w:t>
            </w:r>
          </w:p>
        </w:tc>
      </w:tr>
      <w:tr w:rsidR="00865612" w:rsidRPr="00A4692C" w:rsidTr="00377B7D">
        <w:tc>
          <w:tcPr>
            <w:tcW w:w="1151" w:type="dxa"/>
            <w:tcBorders>
              <w:top w:val="single" w:sz="4" w:space="0" w:color="auto"/>
              <w:bottom w:val="single" w:sz="4" w:space="0" w:color="auto"/>
              <w:right w:val="single" w:sz="4" w:space="0" w:color="auto"/>
            </w:tcBorders>
          </w:tcPr>
          <w:p w:rsidR="00865612" w:rsidRPr="00A4692C" w:rsidRDefault="00865612" w:rsidP="00865612">
            <w:pPr>
              <w:pStyle w:val="a7"/>
              <w:jc w:val="center"/>
            </w:pPr>
            <w:r w:rsidRPr="00A4692C">
              <w:t>51</w:t>
            </w:r>
          </w:p>
        </w:tc>
        <w:tc>
          <w:tcPr>
            <w:tcW w:w="1364" w:type="dxa"/>
            <w:tcBorders>
              <w:top w:val="single" w:sz="4" w:space="0" w:color="auto"/>
              <w:left w:val="single" w:sz="4" w:space="0" w:color="auto"/>
              <w:bottom w:val="single" w:sz="4" w:space="0" w:color="auto"/>
              <w:right w:val="single" w:sz="4" w:space="0" w:color="auto"/>
            </w:tcBorders>
          </w:tcPr>
          <w:p w:rsidR="00865612" w:rsidRPr="00A4692C" w:rsidRDefault="00865612" w:rsidP="00865612">
            <w:pPr>
              <w:pStyle w:val="a7"/>
            </w:pPr>
          </w:p>
        </w:tc>
        <w:tc>
          <w:tcPr>
            <w:tcW w:w="2538" w:type="dxa"/>
            <w:tcBorders>
              <w:top w:val="single" w:sz="4" w:space="0" w:color="auto"/>
              <w:left w:val="single" w:sz="4" w:space="0" w:color="auto"/>
              <w:bottom w:val="single" w:sz="4" w:space="0" w:color="auto"/>
              <w:right w:val="single" w:sz="4" w:space="0" w:color="auto"/>
            </w:tcBorders>
            <w:vAlign w:val="center"/>
          </w:tcPr>
          <w:p w:rsidR="00865612" w:rsidRPr="00A4692C" w:rsidRDefault="00865612" w:rsidP="00865612">
            <w:pPr>
              <w:ind w:right="57" w:firstLine="0"/>
              <w:jc w:val="left"/>
              <w:rPr>
                <w:color w:val="000000"/>
              </w:rPr>
            </w:pPr>
            <w:r w:rsidRPr="00A4692C">
              <w:rPr>
                <w:color w:val="000000"/>
              </w:rPr>
              <w:t>Техническое помещение обслуживания фонтана</w:t>
            </w:r>
          </w:p>
        </w:tc>
        <w:tc>
          <w:tcPr>
            <w:tcW w:w="2035" w:type="dxa"/>
            <w:tcBorders>
              <w:top w:val="single" w:sz="4" w:space="0" w:color="auto"/>
              <w:left w:val="single" w:sz="4" w:space="0" w:color="auto"/>
              <w:bottom w:val="single" w:sz="4" w:space="0" w:color="auto"/>
              <w:right w:val="single" w:sz="4" w:space="0" w:color="auto"/>
            </w:tcBorders>
            <w:vAlign w:val="center"/>
          </w:tcPr>
          <w:p w:rsidR="00865612" w:rsidRPr="00A4692C" w:rsidRDefault="00865612" w:rsidP="00865612">
            <w:pPr>
              <w:ind w:left="57" w:right="57" w:firstLine="0"/>
              <w:jc w:val="left"/>
              <w:rPr>
                <w:color w:val="000000"/>
              </w:rPr>
            </w:pPr>
            <w:r w:rsidRPr="00A4692C">
              <w:rPr>
                <w:color w:val="000000"/>
                <w:lang w:val="en-US"/>
              </w:rPr>
              <w:t>S</w:t>
            </w:r>
            <w:r w:rsidRPr="00A4692C">
              <w:rPr>
                <w:color w:val="000000"/>
              </w:rPr>
              <w:t>общ.= 13,1 м</w:t>
            </w:r>
            <w:r w:rsidRPr="00A4692C">
              <w:rPr>
                <w:color w:val="000000"/>
                <w:vertAlign w:val="superscript"/>
              </w:rPr>
              <w:t>2</w:t>
            </w:r>
          </w:p>
        </w:tc>
        <w:tc>
          <w:tcPr>
            <w:tcW w:w="3260" w:type="dxa"/>
            <w:tcBorders>
              <w:top w:val="single" w:sz="4" w:space="0" w:color="auto"/>
              <w:left w:val="single" w:sz="4" w:space="0" w:color="auto"/>
              <w:bottom w:val="single" w:sz="4" w:space="0" w:color="auto"/>
            </w:tcBorders>
            <w:vAlign w:val="center"/>
          </w:tcPr>
          <w:p w:rsidR="00865612" w:rsidRPr="00A4692C" w:rsidRDefault="00865612" w:rsidP="00865612">
            <w:pPr>
              <w:ind w:right="57" w:firstLine="0"/>
              <w:jc w:val="left"/>
            </w:pPr>
            <w:r w:rsidRPr="00A4692C">
              <w:t>Системы  ОВ,ЭС</w:t>
            </w:r>
          </w:p>
        </w:tc>
      </w:tr>
    </w:tbl>
    <w:p w:rsidR="0007532D" w:rsidRPr="00A4692C" w:rsidRDefault="0007532D"/>
    <w:p w:rsidR="00BE4CDF" w:rsidRPr="00A4692C" w:rsidRDefault="00BE4CDF"/>
    <w:p w:rsidR="0007532D" w:rsidRPr="00A4692C" w:rsidRDefault="0007532D">
      <w:bookmarkStart w:id="14" w:name="sub_11220"/>
      <w:r w:rsidRPr="00A4692C">
        <w:rPr>
          <w:rStyle w:val="a3"/>
          <w:bCs/>
        </w:rPr>
        <w:t>Подраздел 2.2. Перечень ограждающих несущих конструкций многоквартирного дома</w:t>
      </w:r>
    </w:p>
    <w:bookmarkEnd w:id="14"/>
    <w:p w:rsidR="0007532D" w:rsidRPr="00A4692C" w:rsidRDefault="0007532D"/>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8"/>
        <w:gridCol w:w="2227"/>
        <w:gridCol w:w="4366"/>
        <w:gridCol w:w="2475"/>
      </w:tblGrid>
      <w:tr w:rsidR="0007532D" w:rsidRPr="00A4692C" w:rsidTr="001D5C08">
        <w:tc>
          <w:tcPr>
            <w:tcW w:w="1138"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Номер п/п</w:t>
            </w:r>
          </w:p>
        </w:tc>
        <w:tc>
          <w:tcPr>
            <w:tcW w:w="2227"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Наименование конструкции</w:t>
            </w:r>
          </w:p>
        </w:tc>
        <w:tc>
          <w:tcPr>
            <w:tcW w:w="4366"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Место расположения</w:t>
            </w:r>
          </w:p>
        </w:tc>
        <w:tc>
          <w:tcPr>
            <w:tcW w:w="2475" w:type="dxa"/>
            <w:tcBorders>
              <w:top w:val="single" w:sz="4" w:space="0" w:color="auto"/>
              <w:left w:val="single" w:sz="4" w:space="0" w:color="auto"/>
              <w:bottom w:val="single" w:sz="4" w:space="0" w:color="auto"/>
            </w:tcBorders>
          </w:tcPr>
          <w:p w:rsidR="0007532D" w:rsidRPr="00A4692C" w:rsidRDefault="0007532D">
            <w:pPr>
              <w:pStyle w:val="a7"/>
              <w:jc w:val="center"/>
            </w:pPr>
            <w:r w:rsidRPr="00A4692C">
              <w:t>Материалы отделки, облицовки конструкции</w:t>
            </w:r>
          </w:p>
        </w:tc>
      </w:tr>
      <w:tr w:rsidR="0007532D" w:rsidRPr="00A4692C" w:rsidTr="001D5C08">
        <w:tc>
          <w:tcPr>
            <w:tcW w:w="1138" w:type="dxa"/>
            <w:tcBorders>
              <w:top w:val="single" w:sz="4" w:space="0" w:color="auto"/>
              <w:bottom w:val="single" w:sz="4" w:space="0" w:color="auto"/>
              <w:right w:val="single" w:sz="4" w:space="0" w:color="auto"/>
            </w:tcBorders>
          </w:tcPr>
          <w:p w:rsidR="0007532D" w:rsidRPr="00A4692C" w:rsidRDefault="0007532D">
            <w:pPr>
              <w:pStyle w:val="a7"/>
              <w:jc w:val="center"/>
            </w:pPr>
            <w:bookmarkStart w:id="15" w:name="sub_11"/>
            <w:r w:rsidRPr="00A4692C">
              <w:t>1</w:t>
            </w:r>
            <w:bookmarkEnd w:id="15"/>
          </w:p>
        </w:tc>
        <w:tc>
          <w:tcPr>
            <w:tcW w:w="2227"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2</w:t>
            </w:r>
          </w:p>
        </w:tc>
        <w:tc>
          <w:tcPr>
            <w:tcW w:w="4366"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3</w:t>
            </w:r>
            <w:hyperlink w:anchor="sub_11221" w:history="1">
              <w:r w:rsidRPr="00A4692C">
                <w:rPr>
                  <w:rStyle w:val="a4"/>
                  <w:rFonts w:cs="Times New Roman CYR"/>
                </w:rPr>
                <w:t>*</w:t>
              </w:r>
            </w:hyperlink>
          </w:p>
        </w:tc>
        <w:tc>
          <w:tcPr>
            <w:tcW w:w="2475" w:type="dxa"/>
            <w:tcBorders>
              <w:top w:val="single" w:sz="4" w:space="0" w:color="auto"/>
              <w:left w:val="single" w:sz="4" w:space="0" w:color="auto"/>
              <w:bottom w:val="single" w:sz="4" w:space="0" w:color="auto"/>
            </w:tcBorders>
          </w:tcPr>
          <w:p w:rsidR="0007532D" w:rsidRPr="00A4692C" w:rsidRDefault="0007532D">
            <w:pPr>
              <w:pStyle w:val="a7"/>
              <w:jc w:val="center"/>
            </w:pPr>
            <w:r w:rsidRPr="00A4692C">
              <w:t>4</w:t>
            </w:r>
          </w:p>
        </w:tc>
      </w:tr>
      <w:tr w:rsidR="002517BC" w:rsidRPr="00A4692C" w:rsidTr="001D5C08">
        <w:tc>
          <w:tcPr>
            <w:tcW w:w="1138" w:type="dxa"/>
            <w:tcBorders>
              <w:top w:val="single" w:sz="4" w:space="0" w:color="auto"/>
              <w:bottom w:val="single" w:sz="4" w:space="0" w:color="auto"/>
              <w:right w:val="single" w:sz="4" w:space="0" w:color="auto"/>
            </w:tcBorders>
          </w:tcPr>
          <w:p w:rsidR="002517BC" w:rsidRPr="00A4692C" w:rsidRDefault="003D013D" w:rsidP="003D013D">
            <w:pPr>
              <w:pStyle w:val="a7"/>
              <w:jc w:val="center"/>
            </w:pPr>
            <w:r w:rsidRPr="00A4692C">
              <w:t>1</w:t>
            </w:r>
          </w:p>
        </w:tc>
        <w:tc>
          <w:tcPr>
            <w:tcW w:w="2227" w:type="dxa"/>
            <w:tcBorders>
              <w:top w:val="single" w:sz="4" w:space="0" w:color="auto"/>
              <w:left w:val="single" w:sz="4" w:space="0" w:color="auto"/>
              <w:bottom w:val="single" w:sz="4" w:space="0" w:color="auto"/>
              <w:right w:val="single" w:sz="4" w:space="0" w:color="auto"/>
            </w:tcBorders>
            <w:vAlign w:val="center"/>
          </w:tcPr>
          <w:p w:rsidR="002517BC" w:rsidRPr="00A4692C" w:rsidRDefault="002517BC" w:rsidP="003D013D">
            <w:pPr>
              <w:ind w:left="57" w:right="57" w:firstLine="0"/>
            </w:pPr>
            <w:r w:rsidRPr="00A4692C">
              <w:t xml:space="preserve">Наружные стены цоколя – сборные железобетонные трехслойные панели толщиной </w:t>
            </w:r>
            <w:r w:rsidR="003D013D" w:rsidRPr="00A4692C">
              <w:t>2</w:t>
            </w:r>
            <w:r w:rsidRPr="00A4692C">
              <w:t>50 мм производства ОАО «</w:t>
            </w:r>
            <w:r w:rsidR="003D013D" w:rsidRPr="00A4692C">
              <w:t>МАПИД</w:t>
            </w:r>
            <w:r w:rsidRPr="00A4692C">
              <w:t xml:space="preserve">» по серии </w:t>
            </w:r>
            <w:r w:rsidR="003D013D" w:rsidRPr="00A4692C">
              <w:t>М111-90</w:t>
            </w:r>
          </w:p>
        </w:tc>
        <w:tc>
          <w:tcPr>
            <w:tcW w:w="4366" w:type="dxa"/>
            <w:tcBorders>
              <w:top w:val="single" w:sz="4" w:space="0" w:color="auto"/>
              <w:left w:val="single" w:sz="4" w:space="0" w:color="auto"/>
              <w:bottom w:val="single" w:sz="4" w:space="0" w:color="auto"/>
              <w:right w:val="single" w:sz="4" w:space="0" w:color="auto"/>
            </w:tcBorders>
            <w:vAlign w:val="center"/>
          </w:tcPr>
          <w:p w:rsidR="002517BC" w:rsidRPr="00A4692C" w:rsidRDefault="002517BC" w:rsidP="002517BC">
            <w:pPr>
              <w:ind w:left="57" w:right="57"/>
            </w:pPr>
          </w:p>
          <w:p w:rsidR="002517BC" w:rsidRPr="00A4692C" w:rsidRDefault="002517BC" w:rsidP="002517BC">
            <w:pPr>
              <w:ind w:left="57" w:right="57"/>
            </w:pPr>
            <w:r w:rsidRPr="00A4692C">
              <w:t xml:space="preserve">  Техподполье и подвал по </w:t>
            </w:r>
          </w:p>
          <w:p w:rsidR="002517BC" w:rsidRPr="00A4692C" w:rsidRDefault="002517BC" w:rsidP="002517BC">
            <w:pPr>
              <w:ind w:left="57" w:right="57"/>
            </w:pPr>
            <w:r w:rsidRPr="00A4692C">
              <w:t xml:space="preserve">  периметру здания</w:t>
            </w:r>
          </w:p>
        </w:tc>
        <w:tc>
          <w:tcPr>
            <w:tcW w:w="2475" w:type="dxa"/>
            <w:tcBorders>
              <w:top w:val="single" w:sz="4" w:space="0" w:color="auto"/>
              <w:left w:val="single" w:sz="4" w:space="0" w:color="auto"/>
              <w:bottom w:val="single" w:sz="4" w:space="0" w:color="auto"/>
            </w:tcBorders>
            <w:vAlign w:val="center"/>
          </w:tcPr>
          <w:p w:rsidR="002517BC" w:rsidRPr="00A4692C" w:rsidRDefault="002517BC" w:rsidP="003D013D">
            <w:pPr>
              <w:ind w:left="57" w:right="57" w:firstLine="0"/>
            </w:pPr>
            <w:r w:rsidRPr="00A4692C">
              <w:t xml:space="preserve">Поверхности, соприкасающиеся с грунтом – </w:t>
            </w:r>
            <w:r w:rsidR="003D013D" w:rsidRPr="00A4692C">
              <w:t>обмазочная</w:t>
            </w:r>
            <w:r w:rsidRPr="00A4692C">
              <w:t xml:space="preserve"> гидроизоляция </w:t>
            </w:r>
            <w:r w:rsidR="000F0D2A">
              <w:t xml:space="preserve">праймером и </w:t>
            </w:r>
            <w:r w:rsidR="003D013D" w:rsidRPr="00A4692C">
              <w:t>битумно-полимерной мастикой</w:t>
            </w:r>
            <w:r w:rsidRPr="00A4692C">
              <w:t xml:space="preserve"> за два </w:t>
            </w:r>
            <w:r w:rsidR="003D013D" w:rsidRPr="00A4692C">
              <w:t>раза</w:t>
            </w:r>
            <w:r w:rsidRPr="00A4692C">
              <w:t xml:space="preserve">; </w:t>
            </w:r>
          </w:p>
          <w:p w:rsidR="002517BC" w:rsidRPr="00A4692C" w:rsidRDefault="002517BC" w:rsidP="003D013D">
            <w:pPr>
              <w:ind w:left="57" w:right="57" w:firstLine="0"/>
            </w:pPr>
            <w:r w:rsidRPr="00A4692C">
              <w:t>Поверхности выше отмостки – окр</w:t>
            </w:r>
            <w:r w:rsidR="00360CCC" w:rsidRPr="00A4692C">
              <w:t xml:space="preserve">аска атмосферостойкими </w:t>
            </w:r>
            <w:r w:rsidR="00360CCC" w:rsidRPr="00A4692C">
              <w:lastRenderedPageBreak/>
              <w:t>красками - краска акриловая в/д Caparol Amphibolin</w:t>
            </w:r>
          </w:p>
        </w:tc>
      </w:tr>
      <w:tr w:rsidR="003D013D" w:rsidRPr="00A4692C" w:rsidTr="001D5C08">
        <w:tc>
          <w:tcPr>
            <w:tcW w:w="1138" w:type="dxa"/>
            <w:tcBorders>
              <w:top w:val="single" w:sz="4" w:space="0" w:color="auto"/>
              <w:bottom w:val="single" w:sz="4" w:space="0" w:color="auto"/>
              <w:right w:val="single" w:sz="4" w:space="0" w:color="auto"/>
            </w:tcBorders>
          </w:tcPr>
          <w:p w:rsidR="003D013D" w:rsidRPr="00A4692C" w:rsidRDefault="003D013D" w:rsidP="003D013D">
            <w:pPr>
              <w:pStyle w:val="a7"/>
              <w:jc w:val="center"/>
            </w:pPr>
            <w:r w:rsidRPr="00A4692C">
              <w:lastRenderedPageBreak/>
              <w:t>2</w:t>
            </w:r>
          </w:p>
        </w:tc>
        <w:tc>
          <w:tcPr>
            <w:tcW w:w="2227" w:type="dxa"/>
            <w:tcBorders>
              <w:top w:val="single" w:sz="4" w:space="0" w:color="auto"/>
              <w:left w:val="single" w:sz="4" w:space="0" w:color="auto"/>
              <w:bottom w:val="single" w:sz="4" w:space="0" w:color="auto"/>
              <w:right w:val="single" w:sz="4" w:space="0" w:color="auto"/>
            </w:tcBorders>
            <w:vAlign w:val="center"/>
          </w:tcPr>
          <w:p w:rsidR="003D013D" w:rsidRPr="00A4692C" w:rsidRDefault="003D013D" w:rsidP="003D013D">
            <w:pPr>
              <w:ind w:left="57" w:right="57" w:firstLine="0"/>
            </w:pPr>
            <w:r w:rsidRPr="00A4692C">
              <w:t>Наружные стены надземной части – сборные железобетонные трехслойные панели толщиной 300 мм производства ОАО «МАПИД» по серии М111-90</w:t>
            </w:r>
          </w:p>
        </w:tc>
        <w:tc>
          <w:tcPr>
            <w:tcW w:w="4366" w:type="dxa"/>
            <w:tcBorders>
              <w:top w:val="single" w:sz="4" w:space="0" w:color="auto"/>
              <w:left w:val="single" w:sz="4" w:space="0" w:color="auto"/>
              <w:bottom w:val="single" w:sz="4" w:space="0" w:color="auto"/>
              <w:right w:val="single" w:sz="4" w:space="0" w:color="auto"/>
            </w:tcBorders>
            <w:vAlign w:val="center"/>
          </w:tcPr>
          <w:p w:rsidR="003D013D" w:rsidRPr="00A4692C" w:rsidRDefault="003D013D" w:rsidP="003D013D">
            <w:pPr>
              <w:ind w:left="57" w:right="57"/>
            </w:pPr>
            <w:r w:rsidRPr="00A4692C">
              <w:t xml:space="preserve">  1-19 этажи и тех. этаж по периметру здания</w:t>
            </w:r>
          </w:p>
        </w:tc>
        <w:tc>
          <w:tcPr>
            <w:tcW w:w="2475" w:type="dxa"/>
            <w:tcBorders>
              <w:top w:val="single" w:sz="4" w:space="0" w:color="auto"/>
              <w:left w:val="single" w:sz="4" w:space="0" w:color="auto"/>
              <w:bottom w:val="single" w:sz="4" w:space="0" w:color="auto"/>
            </w:tcBorders>
            <w:vAlign w:val="center"/>
          </w:tcPr>
          <w:p w:rsidR="003D013D" w:rsidRPr="00A4692C" w:rsidRDefault="003D013D" w:rsidP="003D013D">
            <w:pPr>
              <w:ind w:left="57" w:right="57" w:firstLine="0"/>
            </w:pPr>
            <w:r w:rsidRPr="00A4692C">
              <w:t xml:space="preserve">Окраска атмосферостойкими красками </w:t>
            </w:r>
            <w:r w:rsidR="00B54408" w:rsidRPr="00A4692C">
              <w:t xml:space="preserve">– </w:t>
            </w:r>
            <w:r w:rsidR="00015B7D" w:rsidRPr="00A4692C">
              <w:t xml:space="preserve">краска акриловая в/д </w:t>
            </w:r>
            <w:r w:rsidR="00B54408" w:rsidRPr="00A4692C">
              <w:rPr>
                <w:lang w:val="en-US"/>
              </w:rPr>
              <w:t>Caparol</w:t>
            </w:r>
            <w:r w:rsidR="00B54408" w:rsidRPr="00A4692C">
              <w:t xml:space="preserve"> </w:t>
            </w:r>
            <w:r w:rsidR="00B54408" w:rsidRPr="00A4692C">
              <w:rPr>
                <w:lang w:val="en-US"/>
              </w:rPr>
              <w:t>Amphibolin</w:t>
            </w:r>
          </w:p>
          <w:p w:rsidR="003D013D" w:rsidRPr="00A4692C" w:rsidRDefault="003D013D" w:rsidP="003D013D">
            <w:pPr>
              <w:ind w:left="57" w:right="57"/>
            </w:pPr>
          </w:p>
        </w:tc>
      </w:tr>
      <w:tr w:rsidR="003D013D" w:rsidRPr="00A4692C" w:rsidTr="001D5C08">
        <w:tc>
          <w:tcPr>
            <w:tcW w:w="1138" w:type="dxa"/>
            <w:tcBorders>
              <w:top w:val="single" w:sz="4" w:space="0" w:color="auto"/>
              <w:bottom w:val="single" w:sz="4" w:space="0" w:color="auto"/>
              <w:right w:val="single" w:sz="4" w:space="0" w:color="auto"/>
            </w:tcBorders>
          </w:tcPr>
          <w:p w:rsidR="003D013D" w:rsidRPr="00A4692C" w:rsidRDefault="00036D80" w:rsidP="00036D80">
            <w:pPr>
              <w:pStyle w:val="a7"/>
              <w:jc w:val="center"/>
            </w:pPr>
            <w:r w:rsidRPr="00A4692C">
              <w:t>3</w:t>
            </w:r>
          </w:p>
        </w:tc>
        <w:tc>
          <w:tcPr>
            <w:tcW w:w="2227" w:type="dxa"/>
            <w:tcBorders>
              <w:top w:val="single" w:sz="4" w:space="0" w:color="auto"/>
              <w:left w:val="single" w:sz="4" w:space="0" w:color="auto"/>
              <w:bottom w:val="single" w:sz="4" w:space="0" w:color="auto"/>
              <w:right w:val="single" w:sz="4" w:space="0" w:color="auto"/>
            </w:tcBorders>
            <w:vAlign w:val="center"/>
          </w:tcPr>
          <w:p w:rsidR="003D013D" w:rsidRPr="00A4692C" w:rsidRDefault="003D013D" w:rsidP="00361762">
            <w:pPr>
              <w:ind w:left="57" w:right="57" w:firstLine="0"/>
            </w:pPr>
            <w:r w:rsidRPr="00A4692C">
              <w:t xml:space="preserve">Кровля </w:t>
            </w:r>
            <w:r w:rsidR="00361762" w:rsidRPr="00A4692C">
              <w:t>–</w:t>
            </w:r>
            <w:r w:rsidRPr="00A4692C">
              <w:t xml:space="preserve"> </w:t>
            </w:r>
            <w:r w:rsidR="00361762" w:rsidRPr="00A4692C">
              <w:t xml:space="preserve">сборные  </w:t>
            </w:r>
            <w:r w:rsidRPr="00A4692C">
              <w:t xml:space="preserve">комплексные трехслойные панели толщиной </w:t>
            </w:r>
            <w:r w:rsidR="00361762" w:rsidRPr="00A4692C">
              <w:t>24</w:t>
            </w:r>
            <w:r w:rsidRPr="00A4692C">
              <w:t xml:space="preserve">0 мм производства </w:t>
            </w:r>
            <w:r w:rsidR="00361762" w:rsidRPr="00A4692C">
              <w:t>ОАО «МАПИД» по серии М111-90</w:t>
            </w:r>
          </w:p>
        </w:tc>
        <w:tc>
          <w:tcPr>
            <w:tcW w:w="4366" w:type="dxa"/>
            <w:tcBorders>
              <w:top w:val="single" w:sz="4" w:space="0" w:color="auto"/>
              <w:left w:val="single" w:sz="4" w:space="0" w:color="auto"/>
              <w:bottom w:val="single" w:sz="4" w:space="0" w:color="auto"/>
              <w:right w:val="single" w:sz="4" w:space="0" w:color="auto"/>
            </w:tcBorders>
            <w:vAlign w:val="center"/>
          </w:tcPr>
          <w:p w:rsidR="003D013D" w:rsidRPr="00A4692C" w:rsidRDefault="003D013D" w:rsidP="003D013D">
            <w:pPr>
              <w:ind w:left="57" w:right="57"/>
            </w:pPr>
            <w:r w:rsidRPr="00A4692C">
              <w:t xml:space="preserve"> Кровля здания над   </w:t>
            </w:r>
          </w:p>
          <w:p w:rsidR="003D013D" w:rsidRPr="00A4692C" w:rsidRDefault="003D013D" w:rsidP="003D013D">
            <w:pPr>
              <w:ind w:left="57" w:right="57"/>
            </w:pPr>
            <w:r w:rsidRPr="00A4692C">
              <w:t xml:space="preserve"> техническим этажом</w:t>
            </w:r>
          </w:p>
        </w:tc>
        <w:tc>
          <w:tcPr>
            <w:tcW w:w="2475" w:type="dxa"/>
            <w:tcBorders>
              <w:top w:val="single" w:sz="4" w:space="0" w:color="auto"/>
              <w:left w:val="single" w:sz="4" w:space="0" w:color="auto"/>
              <w:bottom w:val="single" w:sz="4" w:space="0" w:color="auto"/>
            </w:tcBorders>
            <w:vAlign w:val="center"/>
          </w:tcPr>
          <w:p w:rsidR="003D013D" w:rsidRPr="00A4692C" w:rsidRDefault="003D013D" w:rsidP="00036D80">
            <w:pPr>
              <w:ind w:left="57" w:right="57" w:firstLine="0"/>
            </w:pPr>
            <w:r w:rsidRPr="00A4692C">
              <w:t xml:space="preserve">Кровельный пирог: </w:t>
            </w:r>
            <w:r w:rsidR="00361762" w:rsidRPr="00A4692C">
              <w:t>минераловатные</w:t>
            </w:r>
            <w:r w:rsidRPr="00A4692C">
              <w:t xml:space="preserve"> плиты – </w:t>
            </w:r>
            <w:r w:rsidR="00361762" w:rsidRPr="00A4692C">
              <w:t>10</w:t>
            </w:r>
            <w:r w:rsidRPr="00A4692C">
              <w:t xml:space="preserve">0мм, ц/п стяжка </w:t>
            </w:r>
            <w:r w:rsidR="00361762" w:rsidRPr="00A4692C">
              <w:t>–</w:t>
            </w:r>
            <w:r w:rsidRPr="00A4692C">
              <w:t xml:space="preserve"> </w:t>
            </w:r>
            <w:r w:rsidR="00361762" w:rsidRPr="00A4692C">
              <w:t>20-60</w:t>
            </w:r>
            <w:r w:rsidRPr="00A4692C">
              <w:t>мм, огрунтовка битумным праймером Технониколь,  2-х слойная рулонная гидроизоляция «</w:t>
            </w:r>
            <w:r w:rsidR="00036D80" w:rsidRPr="00A4692C">
              <w:t>Элакром</w:t>
            </w:r>
            <w:r w:rsidRPr="00A4692C">
              <w:t>»</w:t>
            </w:r>
          </w:p>
        </w:tc>
      </w:tr>
      <w:tr w:rsidR="00036D80" w:rsidRPr="00A4692C" w:rsidTr="001D5C08">
        <w:tc>
          <w:tcPr>
            <w:tcW w:w="1138" w:type="dxa"/>
            <w:tcBorders>
              <w:top w:val="single" w:sz="4" w:space="0" w:color="auto"/>
              <w:bottom w:val="single" w:sz="4" w:space="0" w:color="auto"/>
              <w:right w:val="single" w:sz="4" w:space="0" w:color="auto"/>
            </w:tcBorders>
          </w:tcPr>
          <w:p w:rsidR="00036D80" w:rsidRPr="00A4692C" w:rsidRDefault="00036D80" w:rsidP="00036D80">
            <w:pPr>
              <w:pStyle w:val="a7"/>
              <w:jc w:val="center"/>
            </w:pPr>
            <w:r w:rsidRPr="00A4692C">
              <w:t>4</w:t>
            </w:r>
          </w:p>
        </w:tc>
        <w:tc>
          <w:tcPr>
            <w:tcW w:w="2227" w:type="dxa"/>
            <w:tcBorders>
              <w:top w:val="single" w:sz="4" w:space="0" w:color="auto"/>
              <w:left w:val="single" w:sz="4" w:space="0" w:color="auto"/>
              <w:bottom w:val="single" w:sz="4" w:space="0" w:color="auto"/>
              <w:right w:val="single" w:sz="4" w:space="0" w:color="auto"/>
            </w:tcBorders>
            <w:vAlign w:val="center"/>
          </w:tcPr>
          <w:p w:rsidR="00036D80" w:rsidRPr="00A4692C" w:rsidRDefault="00036D80" w:rsidP="00036D80">
            <w:pPr>
              <w:ind w:left="57" w:right="57" w:firstLine="0"/>
            </w:pPr>
            <w:r w:rsidRPr="00A4692C">
              <w:t>Фундамент – монолитная железобетонная плита толщиной 800мм</w:t>
            </w:r>
          </w:p>
        </w:tc>
        <w:tc>
          <w:tcPr>
            <w:tcW w:w="4366" w:type="dxa"/>
            <w:tcBorders>
              <w:top w:val="single" w:sz="4" w:space="0" w:color="auto"/>
              <w:left w:val="single" w:sz="4" w:space="0" w:color="auto"/>
              <w:bottom w:val="single" w:sz="4" w:space="0" w:color="auto"/>
              <w:right w:val="single" w:sz="4" w:space="0" w:color="auto"/>
            </w:tcBorders>
            <w:vAlign w:val="center"/>
          </w:tcPr>
          <w:p w:rsidR="00036D80" w:rsidRPr="00A4692C" w:rsidRDefault="00036D80" w:rsidP="00036D80">
            <w:pPr>
              <w:ind w:left="57" w:right="57"/>
            </w:pPr>
            <w:r w:rsidRPr="00A4692C">
              <w:t xml:space="preserve"> Под всем зданием</w:t>
            </w:r>
          </w:p>
        </w:tc>
        <w:tc>
          <w:tcPr>
            <w:tcW w:w="2475" w:type="dxa"/>
            <w:tcBorders>
              <w:top w:val="single" w:sz="4" w:space="0" w:color="auto"/>
              <w:left w:val="single" w:sz="4" w:space="0" w:color="auto"/>
              <w:bottom w:val="single" w:sz="4" w:space="0" w:color="auto"/>
            </w:tcBorders>
            <w:vAlign w:val="center"/>
          </w:tcPr>
          <w:p w:rsidR="00036D80" w:rsidRPr="00A4692C" w:rsidRDefault="008A42F7" w:rsidP="008A42F7">
            <w:pPr>
              <w:ind w:left="57" w:right="57" w:firstLine="0"/>
            </w:pPr>
            <w:r w:rsidRPr="00A4692C">
              <w:t>Поверхности, соприкасающиеся с грунтом – обмазочная гидроизоляция битумно-полимерной мастикой за два раза</w:t>
            </w:r>
          </w:p>
        </w:tc>
      </w:tr>
    </w:tbl>
    <w:p w:rsidR="00BE4CDF" w:rsidRPr="00A4692C" w:rsidRDefault="00BE4CDF">
      <w:pPr>
        <w:rPr>
          <w:rStyle w:val="a3"/>
          <w:bCs/>
          <w:sz w:val="16"/>
          <w:szCs w:val="16"/>
        </w:rPr>
      </w:pPr>
    </w:p>
    <w:p w:rsidR="0007532D" w:rsidRPr="00A4692C" w:rsidRDefault="0007532D">
      <w:pPr>
        <w:rPr>
          <w:sz w:val="16"/>
          <w:szCs w:val="16"/>
        </w:rPr>
      </w:pPr>
      <w:r w:rsidRPr="00A4692C">
        <w:rPr>
          <w:rStyle w:val="a3"/>
          <w:bCs/>
          <w:sz w:val="16"/>
          <w:szCs w:val="16"/>
        </w:rPr>
        <w:t>Примечание:</w:t>
      </w:r>
    </w:p>
    <w:p w:rsidR="0007532D" w:rsidRPr="00A4692C" w:rsidRDefault="0007532D">
      <w:bookmarkStart w:id="16" w:name="sub_11221"/>
      <w:r w:rsidRPr="00A4692C">
        <w:rPr>
          <w:sz w:val="16"/>
          <w:szCs w:val="16"/>
        </w:rPr>
        <w:t xml:space="preserve">* В </w:t>
      </w:r>
      <w:hyperlink w:anchor="sub_11" w:history="1">
        <w:r w:rsidRPr="00A4692C">
          <w:rPr>
            <w:rStyle w:val="a4"/>
            <w:rFonts w:cs="Times New Roman CYR"/>
            <w:sz w:val="16"/>
            <w:szCs w:val="16"/>
          </w:rPr>
          <w:t>графе 3</w:t>
        </w:r>
      </w:hyperlink>
      <w:r w:rsidRPr="00A4692C">
        <w:rPr>
          <w:sz w:val="16"/>
          <w:szCs w:val="16"/>
        </w:rPr>
        <w:t xml:space="preserve"> можно указать наименование и инвентарный номер помещения, в котором располагается конструкция</w:t>
      </w:r>
    </w:p>
    <w:bookmarkEnd w:id="16"/>
    <w:p w:rsidR="00C12482" w:rsidRPr="00A4692C" w:rsidRDefault="00C12482"/>
    <w:p w:rsidR="0007532D" w:rsidRPr="00A4692C" w:rsidRDefault="0007532D">
      <w:bookmarkStart w:id="17" w:name="sub_11230"/>
      <w:r w:rsidRPr="00A4692C">
        <w:rPr>
          <w:rStyle w:val="a3"/>
          <w:bCs/>
        </w:rPr>
        <w:t>Подраздел 2.3. Перечень ограждающих ненесущих конструкций многоквартирного дома</w:t>
      </w:r>
    </w:p>
    <w:bookmarkEnd w:id="17"/>
    <w:p w:rsidR="0007532D" w:rsidRPr="00A4692C" w:rsidRDefault="0007532D"/>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8"/>
        <w:gridCol w:w="2237"/>
        <w:gridCol w:w="4366"/>
        <w:gridCol w:w="2475"/>
      </w:tblGrid>
      <w:tr w:rsidR="0007532D" w:rsidRPr="00A4692C" w:rsidTr="00674486">
        <w:tc>
          <w:tcPr>
            <w:tcW w:w="1128"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Номер п/п</w:t>
            </w:r>
          </w:p>
        </w:tc>
        <w:tc>
          <w:tcPr>
            <w:tcW w:w="2237"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Наименование конструкции</w:t>
            </w:r>
          </w:p>
        </w:tc>
        <w:tc>
          <w:tcPr>
            <w:tcW w:w="4366"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Место расположения</w:t>
            </w:r>
          </w:p>
        </w:tc>
        <w:tc>
          <w:tcPr>
            <w:tcW w:w="2475" w:type="dxa"/>
            <w:tcBorders>
              <w:top w:val="single" w:sz="4" w:space="0" w:color="auto"/>
              <w:left w:val="single" w:sz="4" w:space="0" w:color="auto"/>
              <w:bottom w:val="single" w:sz="4" w:space="0" w:color="auto"/>
            </w:tcBorders>
          </w:tcPr>
          <w:p w:rsidR="0007532D" w:rsidRPr="00A4692C" w:rsidRDefault="0007532D">
            <w:pPr>
              <w:pStyle w:val="a7"/>
              <w:jc w:val="center"/>
            </w:pPr>
            <w:r w:rsidRPr="00A4692C">
              <w:t>Материалы отделки, облицовки конструкции</w:t>
            </w:r>
          </w:p>
        </w:tc>
      </w:tr>
      <w:tr w:rsidR="0007532D" w:rsidRPr="00A4692C" w:rsidTr="00674486">
        <w:tc>
          <w:tcPr>
            <w:tcW w:w="1128" w:type="dxa"/>
            <w:tcBorders>
              <w:top w:val="single" w:sz="4" w:space="0" w:color="auto"/>
              <w:bottom w:val="single" w:sz="4" w:space="0" w:color="auto"/>
              <w:right w:val="single" w:sz="4" w:space="0" w:color="auto"/>
            </w:tcBorders>
          </w:tcPr>
          <w:p w:rsidR="0007532D" w:rsidRPr="00A4692C" w:rsidRDefault="0007532D">
            <w:pPr>
              <w:pStyle w:val="a7"/>
              <w:jc w:val="center"/>
            </w:pPr>
            <w:bookmarkStart w:id="18" w:name="sub_111"/>
            <w:r w:rsidRPr="00A4692C">
              <w:t>1</w:t>
            </w:r>
            <w:bookmarkEnd w:id="18"/>
          </w:p>
        </w:tc>
        <w:tc>
          <w:tcPr>
            <w:tcW w:w="2237"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2</w:t>
            </w:r>
          </w:p>
        </w:tc>
        <w:tc>
          <w:tcPr>
            <w:tcW w:w="4366"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3</w:t>
            </w:r>
            <w:hyperlink w:anchor="sub_11231" w:history="1">
              <w:r w:rsidRPr="00A4692C">
                <w:rPr>
                  <w:rStyle w:val="a4"/>
                  <w:rFonts w:cs="Times New Roman CYR"/>
                </w:rPr>
                <w:t>*</w:t>
              </w:r>
            </w:hyperlink>
          </w:p>
        </w:tc>
        <w:tc>
          <w:tcPr>
            <w:tcW w:w="2475" w:type="dxa"/>
            <w:tcBorders>
              <w:top w:val="single" w:sz="4" w:space="0" w:color="auto"/>
              <w:left w:val="single" w:sz="4" w:space="0" w:color="auto"/>
              <w:bottom w:val="single" w:sz="4" w:space="0" w:color="auto"/>
            </w:tcBorders>
          </w:tcPr>
          <w:p w:rsidR="0007532D" w:rsidRPr="00A4692C" w:rsidRDefault="0007532D">
            <w:pPr>
              <w:pStyle w:val="a7"/>
              <w:jc w:val="center"/>
            </w:pPr>
            <w:r w:rsidRPr="00A4692C">
              <w:t>4</w:t>
            </w:r>
          </w:p>
        </w:tc>
      </w:tr>
      <w:tr w:rsidR="00674486" w:rsidRPr="00A4692C" w:rsidTr="00674486">
        <w:tc>
          <w:tcPr>
            <w:tcW w:w="1128" w:type="dxa"/>
            <w:tcBorders>
              <w:top w:val="single" w:sz="4" w:space="0" w:color="auto"/>
              <w:bottom w:val="single" w:sz="4" w:space="0" w:color="auto"/>
              <w:right w:val="single" w:sz="4" w:space="0" w:color="auto"/>
            </w:tcBorders>
          </w:tcPr>
          <w:p w:rsidR="00674486" w:rsidRPr="00A4692C" w:rsidRDefault="00674486" w:rsidP="00674486">
            <w:pPr>
              <w:pStyle w:val="a7"/>
              <w:jc w:val="center"/>
            </w:pPr>
            <w:r w:rsidRPr="00A4692C">
              <w:t>1</w:t>
            </w:r>
          </w:p>
        </w:tc>
        <w:tc>
          <w:tcPr>
            <w:tcW w:w="2237" w:type="dxa"/>
            <w:tcBorders>
              <w:top w:val="single" w:sz="4" w:space="0" w:color="auto"/>
              <w:left w:val="single" w:sz="4" w:space="0" w:color="auto"/>
              <w:bottom w:val="single" w:sz="4" w:space="0" w:color="auto"/>
              <w:right w:val="single" w:sz="4" w:space="0" w:color="auto"/>
            </w:tcBorders>
            <w:vAlign w:val="center"/>
          </w:tcPr>
          <w:p w:rsidR="00674486" w:rsidRPr="00A4692C" w:rsidRDefault="00674486" w:rsidP="00674486">
            <w:pPr>
              <w:ind w:left="57" w:right="57" w:firstLine="0"/>
            </w:pPr>
            <w:r w:rsidRPr="00A4692C">
              <w:t>Оконные блоки из ПВХ-профиля с заполнением двухкамерным стеклопакетом по ГОСТ 30674-99</w:t>
            </w:r>
          </w:p>
        </w:tc>
        <w:tc>
          <w:tcPr>
            <w:tcW w:w="4366" w:type="dxa"/>
            <w:tcBorders>
              <w:top w:val="single" w:sz="4" w:space="0" w:color="auto"/>
              <w:left w:val="single" w:sz="4" w:space="0" w:color="auto"/>
              <w:bottom w:val="single" w:sz="4" w:space="0" w:color="auto"/>
              <w:right w:val="single" w:sz="4" w:space="0" w:color="auto"/>
            </w:tcBorders>
            <w:vAlign w:val="center"/>
          </w:tcPr>
          <w:p w:rsidR="00674486" w:rsidRPr="00A4692C" w:rsidRDefault="00674486" w:rsidP="00674486">
            <w:pPr>
              <w:ind w:left="57" w:right="57"/>
            </w:pPr>
            <w:r w:rsidRPr="00A4692C">
              <w:t>1-19 этажи по периметру здания</w:t>
            </w:r>
          </w:p>
        </w:tc>
        <w:tc>
          <w:tcPr>
            <w:tcW w:w="2475" w:type="dxa"/>
            <w:tcBorders>
              <w:top w:val="single" w:sz="4" w:space="0" w:color="auto"/>
              <w:left w:val="single" w:sz="4" w:space="0" w:color="auto"/>
              <w:bottom w:val="single" w:sz="4" w:space="0" w:color="auto"/>
            </w:tcBorders>
            <w:vAlign w:val="center"/>
          </w:tcPr>
          <w:p w:rsidR="00674486" w:rsidRPr="00A4692C" w:rsidRDefault="00674486" w:rsidP="00360CCC">
            <w:pPr>
              <w:ind w:left="57" w:right="57" w:firstLine="0"/>
              <w:jc w:val="left"/>
            </w:pPr>
            <w:r w:rsidRPr="00A4692C">
              <w:t xml:space="preserve">Из ПВХ-профиля </w:t>
            </w:r>
            <w:r w:rsidR="00360CCC" w:rsidRPr="00A4692C">
              <w:t>(</w:t>
            </w:r>
            <w:r w:rsidR="00360CCC" w:rsidRPr="00A4692C">
              <w:rPr>
                <w:lang w:val="en-US"/>
              </w:rPr>
              <w:t>KBE</w:t>
            </w:r>
            <w:r w:rsidR="00360CCC" w:rsidRPr="00A4692C">
              <w:t xml:space="preserve"> 70мм А-класс), цвет проф</w:t>
            </w:r>
            <w:r w:rsidR="00074512" w:rsidRPr="00A4692C">
              <w:t>иля а</w:t>
            </w:r>
            <w:r w:rsidR="00360CCC" w:rsidRPr="00A4692C">
              <w:t>трацитово-серый (снаружи) / белый (внутри)</w:t>
            </w:r>
          </w:p>
        </w:tc>
      </w:tr>
      <w:tr w:rsidR="00674486" w:rsidRPr="00A4692C" w:rsidTr="00674486">
        <w:tc>
          <w:tcPr>
            <w:tcW w:w="1128" w:type="dxa"/>
            <w:tcBorders>
              <w:top w:val="single" w:sz="4" w:space="0" w:color="auto"/>
              <w:bottom w:val="single" w:sz="4" w:space="0" w:color="auto"/>
              <w:right w:val="single" w:sz="4" w:space="0" w:color="auto"/>
            </w:tcBorders>
          </w:tcPr>
          <w:p w:rsidR="00674486" w:rsidRPr="00A4692C" w:rsidRDefault="00674486" w:rsidP="00674486">
            <w:pPr>
              <w:pStyle w:val="a7"/>
              <w:jc w:val="center"/>
            </w:pPr>
            <w:r w:rsidRPr="00A4692C">
              <w:t>2</w:t>
            </w:r>
          </w:p>
        </w:tc>
        <w:tc>
          <w:tcPr>
            <w:tcW w:w="2237" w:type="dxa"/>
            <w:tcBorders>
              <w:top w:val="single" w:sz="4" w:space="0" w:color="auto"/>
              <w:left w:val="single" w:sz="4" w:space="0" w:color="auto"/>
              <w:bottom w:val="single" w:sz="4" w:space="0" w:color="auto"/>
              <w:right w:val="single" w:sz="4" w:space="0" w:color="auto"/>
            </w:tcBorders>
            <w:vAlign w:val="center"/>
          </w:tcPr>
          <w:p w:rsidR="00674486" w:rsidRPr="00A4692C" w:rsidRDefault="00674486" w:rsidP="005F5B69">
            <w:pPr>
              <w:ind w:left="57" w:right="57" w:firstLine="0"/>
            </w:pPr>
            <w:r w:rsidRPr="00A4692C">
              <w:t xml:space="preserve">Двери входные и тамбурные, витражное остекление входных групп по </w:t>
            </w:r>
            <w:r w:rsidRPr="00A4692C">
              <w:lastRenderedPageBreak/>
              <w:t>ГОСТ 23747-2015 и ГОСТ 21519-2003</w:t>
            </w:r>
          </w:p>
        </w:tc>
        <w:tc>
          <w:tcPr>
            <w:tcW w:w="4366" w:type="dxa"/>
            <w:tcBorders>
              <w:top w:val="single" w:sz="4" w:space="0" w:color="auto"/>
              <w:left w:val="single" w:sz="4" w:space="0" w:color="auto"/>
              <w:bottom w:val="single" w:sz="4" w:space="0" w:color="auto"/>
              <w:right w:val="single" w:sz="4" w:space="0" w:color="auto"/>
            </w:tcBorders>
            <w:vAlign w:val="center"/>
          </w:tcPr>
          <w:p w:rsidR="00674486" w:rsidRPr="00A4692C" w:rsidRDefault="00674486" w:rsidP="00B81BA9">
            <w:pPr>
              <w:ind w:left="57" w:right="57"/>
            </w:pPr>
            <w:r w:rsidRPr="00A4692C">
              <w:lastRenderedPageBreak/>
              <w:t>1</w:t>
            </w:r>
            <w:r w:rsidR="00B81BA9" w:rsidRPr="00A4692C">
              <w:t xml:space="preserve"> этаж</w:t>
            </w:r>
          </w:p>
        </w:tc>
        <w:tc>
          <w:tcPr>
            <w:tcW w:w="2475" w:type="dxa"/>
            <w:tcBorders>
              <w:top w:val="single" w:sz="4" w:space="0" w:color="auto"/>
              <w:left w:val="single" w:sz="4" w:space="0" w:color="auto"/>
              <w:bottom w:val="single" w:sz="4" w:space="0" w:color="auto"/>
            </w:tcBorders>
            <w:vAlign w:val="center"/>
          </w:tcPr>
          <w:p w:rsidR="005F5B69" w:rsidRPr="00A4692C" w:rsidRDefault="003C6953" w:rsidP="005F5B69">
            <w:pPr>
              <w:ind w:left="57" w:right="57" w:firstLine="0"/>
            </w:pPr>
            <w:r w:rsidRPr="00A4692C">
              <w:t xml:space="preserve">Входные дверные блоки </w:t>
            </w:r>
            <w:r w:rsidR="005F5B69" w:rsidRPr="00A4692C">
              <w:t xml:space="preserve">из </w:t>
            </w:r>
            <w:r w:rsidR="005F5B69" w:rsidRPr="00A4692C">
              <w:rPr>
                <w:lang w:val="en-US"/>
              </w:rPr>
              <w:t>AL</w:t>
            </w:r>
            <w:r w:rsidR="005F5B69" w:rsidRPr="00A4692C">
              <w:t xml:space="preserve">-профиля, </w:t>
            </w:r>
            <w:r w:rsidR="00074512" w:rsidRPr="00A4692C">
              <w:t>однокамерный стеклопакет</w:t>
            </w:r>
            <w:r w:rsidR="005F5B69" w:rsidRPr="00A4692C">
              <w:t xml:space="preserve">, </w:t>
            </w:r>
          </w:p>
          <w:p w:rsidR="00674486" w:rsidRPr="00A4692C" w:rsidRDefault="005F5B69" w:rsidP="005F5B69">
            <w:pPr>
              <w:ind w:left="57" w:right="57" w:firstLine="0"/>
            </w:pPr>
            <w:r w:rsidRPr="00A4692C">
              <w:lastRenderedPageBreak/>
              <w:t xml:space="preserve">цвет профиля </w:t>
            </w:r>
            <w:r w:rsidRPr="00A4692C">
              <w:rPr>
                <w:lang w:val="en-US"/>
              </w:rPr>
              <w:t>RAL</w:t>
            </w:r>
            <w:r w:rsidRPr="00A4692C">
              <w:t xml:space="preserve"> 7021</w:t>
            </w:r>
          </w:p>
        </w:tc>
      </w:tr>
      <w:tr w:rsidR="00B81BA9" w:rsidRPr="00A4692C" w:rsidTr="00674486">
        <w:tc>
          <w:tcPr>
            <w:tcW w:w="1128" w:type="dxa"/>
            <w:tcBorders>
              <w:top w:val="single" w:sz="4" w:space="0" w:color="auto"/>
              <w:bottom w:val="single" w:sz="4" w:space="0" w:color="auto"/>
              <w:right w:val="single" w:sz="4" w:space="0" w:color="auto"/>
            </w:tcBorders>
          </w:tcPr>
          <w:p w:rsidR="00B81BA9" w:rsidRPr="00A4692C" w:rsidRDefault="00380983" w:rsidP="00674486">
            <w:pPr>
              <w:pStyle w:val="a7"/>
              <w:jc w:val="center"/>
            </w:pPr>
            <w:r w:rsidRPr="00A4692C">
              <w:lastRenderedPageBreak/>
              <w:t>3</w:t>
            </w:r>
          </w:p>
        </w:tc>
        <w:tc>
          <w:tcPr>
            <w:tcW w:w="2237" w:type="dxa"/>
            <w:tcBorders>
              <w:top w:val="single" w:sz="4" w:space="0" w:color="auto"/>
              <w:left w:val="single" w:sz="4" w:space="0" w:color="auto"/>
              <w:bottom w:val="single" w:sz="4" w:space="0" w:color="auto"/>
              <w:right w:val="single" w:sz="4" w:space="0" w:color="auto"/>
            </w:tcBorders>
            <w:vAlign w:val="center"/>
          </w:tcPr>
          <w:p w:rsidR="00B81BA9" w:rsidRPr="00A4692C" w:rsidRDefault="005F5B69" w:rsidP="005F5B69">
            <w:pPr>
              <w:ind w:left="57" w:right="57" w:firstLine="0"/>
            </w:pPr>
            <w:r w:rsidRPr="00A4692C">
              <w:t xml:space="preserve">Двери тамбурные на переходных лоджиях из ПВХ-профиля с заполнением двухкамерным стеклопакетом </w:t>
            </w:r>
          </w:p>
        </w:tc>
        <w:tc>
          <w:tcPr>
            <w:tcW w:w="4366" w:type="dxa"/>
            <w:tcBorders>
              <w:top w:val="single" w:sz="4" w:space="0" w:color="auto"/>
              <w:left w:val="single" w:sz="4" w:space="0" w:color="auto"/>
              <w:bottom w:val="single" w:sz="4" w:space="0" w:color="auto"/>
              <w:right w:val="single" w:sz="4" w:space="0" w:color="auto"/>
            </w:tcBorders>
            <w:vAlign w:val="center"/>
          </w:tcPr>
          <w:p w:rsidR="00B81BA9" w:rsidRPr="00A4692C" w:rsidRDefault="005F5B69" w:rsidP="005D0613">
            <w:pPr>
              <w:ind w:left="57" w:right="57"/>
            </w:pPr>
            <w:r w:rsidRPr="00A4692C">
              <w:t>2-19 этажи</w:t>
            </w:r>
          </w:p>
        </w:tc>
        <w:tc>
          <w:tcPr>
            <w:tcW w:w="2475" w:type="dxa"/>
            <w:tcBorders>
              <w:top w:val="single" w:sz="4" w:space="0" w:color="auto"/>
              <w:left w:val="single" w:sz="4" w:space="0" w:color="auto"/>
              <w:bottom w:val="single" w:sz="4" w:space="0" w:color="auto"/>
            </w:tcBorders>
            <w:vAlign w:val="center"/>
          </w:tcPr>
          <w:p w:rsidR="00B81BA9" w:rsidRPr="00A4692C" w:rsidRDefault="005F5B69" w:rsidP="00074512">
            <w:pPr>
              <w:ind w:left="57" w:right="57" w:firstLine="0"/>
            </w:pPr>
            <w:r w:rsidRPr="00A4692C">
              <w:t>Из ПВХ-профиля (</w:t>
            </w:r>
            <w:r w:rsidR="00074512" w:rsidRPr="00A4692C">
              <w:rPr>
                <w:lang w:val="en-US"/>
              </w:rPr>
              <w:t>DWS</w:t>
            </w:r>
            <w:r w:rsidR="00074512" w:rsidRPr="00A4692C">
              <w:t xml:space="preserve"> 6</w:t>
            </w:r>
            <w:r w:rsidRPr="00A4692C">
              <w:t>0мм А-класс), цвет проф</w:t>
            </w:r>
            <w:r w:rsidR="00074512" w:rsidRPr="00A4692C">
              <w:t>иля а</w:t>
            </w:r>
            <w:r w:rsidRPr="00A4692C">
              <w:t xml:space="preserve">трацитово-серый </w:t>
            </w:r>
          </w:p>
        </w:tc>
      </w:tr>
      <w:tr w:rsidR="00674486" w:rsidRPr="00A4692C" w:rsidTr="00674486">
        <w:tc>
          <w:tcPr>
            <w:tcW w:w="1128" w:type="dxa"/>
            <w:tcBorders>
              <w:top w:val="single" w:sz="4" w:space="0" w:color="auto"/>
              <w:bottom w:val="single" w:sz="4" w:space="0" w:color="auto"/>
              <w:right w:val="single" w:sz="4" w:space="0" w:color="auto"/>
            </w:tcBorders>
          </w:tcPr>
          <w:p w:rsidR="00674486" w:rsidRPr="00A4692C" w:rsidRDefault="00380983" w:rsidP="00674486">
            <w:pPr>
              <w:pStyle w:val="a7"/>
              <w:jc w:val="center"/>
            </w:pPr>
            <w:r w:rsidRPr="00A4692C">
              <w:t>4</w:t>
            </w:r>
          </w:p>
        </w:tc>
        <w:tc>
          <w:tcPr>
            <w:tcW w:w="2237" w:type="dxa"/>
            <w:tcBorders>
              <w:top w:val="single" w:sz="4" w:space="0" w:color="auto"/>
              <w:left w:val="single" w:sz="4" w:space="0" w:color="auto"/>
              <w:bottom w:val="single" w:sz="4" w:space="0" w:color="auto"/>
              <w:right w:val="single" w:sz="4" w:space="0" w:color="auto"/>
            </w:tcBorders>
            <w:vAlign w:val="center"/>
          </w:tcPr>
          <w:p w:rsidR="00674486" w:rsidRPr="00A4692C" w:rsidRDefault="00674486" w:rsidP="00674486">
            <w:pPr>
              <w:ind w:left="57" w:right="57" w:firstLine="0"/>
            </w:pPr>
            <w:r w:rsidRPr="00A4692C">
              <w:t xml:space="preserve">Витражное остекление лоджий по ГОСТ 33079-2014 навесная стоечно-рамная система (3-16 этажи) </w:t>
            </w:r>
          </w:p>
        </w:tc>
        <w:tc>
          <w:tcPr>
            <w:tcW w:w="4366" w:type="dxa"/>
            <w:tcBorders>
              <w:top w:val="single" w:sz="4" w:space="0" w:color="auto"/>
              <w:left w:val="single" w:sz="4" w:space="0" w:color="auto"/>
              <w:bottom w:val="single" w:sz="4" w:space="0" w:color="auto"/>
              <w:right w:val="single" w:sz="4" w:space="0" w:color="auto"/>
            </w:tcBorders>
            <w:vAlign w:val="center"/>
          </w:tcPr>
          <w:p w:rsidR="00674486" w:rsidRPr="00A4692C" w:rsidRDefault="00674486" w:rsidP="00674486">
            <w:pPr>
              <w:ind w:left="57" w:right="57"/>
            </w:pPr>
            <w:r w:rsidRPr="00A4692C">
              <w:t>2-19 этажи ритмически по периметру здания</w:t>
            </w:r>
          </w:p>
        </w:tc>
        <w:tc>
          <w:tcPr>
            <w:tcW w:w="2475" w:type="dxa"/>
            <w:tcBorders>
              <w:top w:val="single" w:sz="4" w:space="0" w:color="auto"/>
              <w:left w:val="single" w:sz="4" w:space="0" w:color="auto"/>
              <w:bottom w:val="single" w:sz="4" w:space="0" w:color="auto"/>
            </w:tcBorders>
            <w:vAlign w:val="center"/>
          </w:tcPr>
          <w:p w:rsidR="00674486" w:rsidRPr="00A4692C" w:rsidRDefault="003C6953" w:rsidP="00674486">
            <w:pPr>
              <w:ind w:left="57" w:right="57" w:firstLine="0"/>
            </w:pPr>
            <w:r w:rsidRPr="00A4692C">
              <w:t xml:space="preserve">Из </w:t>
            </w:r>
            <w:r w:rsidR="00674486" w:rsidRPr="00A4692C">
              <w:rPr>
                <w:lang w:val="en-US"/>
              </w:rPr>
              <w:t>AL</w:t>
            </w:r>
            <w:r w:rsidR="00674486" w:rsidRPr="00A4692C">
              <w:t>-</w:t>
            </w:r>
            <w:r w:rsidRPr="00A4692C">
              <w:t>профиля</w:t>
            </w:r>
            <w:r w:rsidR="00674486" w:rsidRPr="00A4692C">
              <w:t>, одинарное остекление</w:t>
            </w:r>
            <w:r w:rsidR="005D0613" w:rsidRPr="00A4692C">
              <w:t xml:space="preserve">, </w:t>
            </w:r>
          </w:p>
          <w:p w:rsidR="006F11D5" w:rsidRPr="00A4692C" w:rsidRDefault="006F11D5" w:rsidP="00674486">
            <w:pPr>
              <w:ind w:left="57" w:right="57" w:firstLine="0"/>
            </w:pPr>
            <w:r w:rsidRPr="00A4692C">
              <w:t xml:space="preserve">цвет профиля </w:t>
            </w:r>
            <w:r w:rsidRPr="00A4692C">
              <w:rPr>
                <w:lang w:val="en-US"/>
              </w:rPr>
              <w:t>RAL</w:t>
            </w:r>
            <w:r w:rsidRPr="00A4692C">
              <w:t xml:space="preserve"> 7021</w:t>
            </w:r>
          </w:p>
        </w:tc>
      </w:tr>
    </w:tbl>
    <w:p w:rsidR="0007532D" w:rsidRPr="00A4692C" w:rsidRDefault="0007532D"/>
    <w:p w:rsidR="0007532D" w:rsidRPr="00A4692C" w:rsidRDefault="0007532D">
      <w:pPr>
        <w:rPr>
          <w:sz w:val="16"/>
          <w:szCs w:val="16"/>
        </w:rPr>
      </w:pPr>
      <w:r w:rsidRPr="00A4692C">
        <w:rPr>
          <w:rStyle w:val="a3"/>
          <w:bCs/>
          <w:sz w:val="16"/>
          <w:szCs w:val="16"/>
        </w:rPr>
        <w:t>Примечание:</w:t>
      </w:r>
    </w:p>
    <w:p w:rsidR="0007532D" w:rsidRPr="00A4692C" w:rsidRDefault="0007532D">
      <w:pPr>
        <w:rPr>
          <w:sz w:val="16"/>
          <w:szCs w:val="16"/>
        </w:rPr>
      </w:pPr>
      <w:bookmarkStart w:id="19" w:name="sub_11231"/>
      <w:r w:rsidRPr="00A4692C">
        <w:rPr>
          <w:sz w:val="16"/>
          <w:szCs w:val="16"/>
        </w:rPr>
        <w:t xml:space="preserve">* В </w:t>
      </w:r>
      <w:hyperlink w:anchor="sub_111" w:history="1">
        <w:r w:rsidRPr="00A4692C">
          <w:rPr>
            <w:rStyle w:val="a4"/>
            <w:rFonts w:cs="Times New Roman CYR"/>
            <w:sz w:val="16"/>
            <w:szCs w:val="16"/>
          </w:rPr>
          <w:t>графе 3</w:t>
        </w:r>
      </w:hyperlink>
      <w:r w:rsidRPr="00A4692C">
        <w:rPr>
          <w:sz w:val="16"/>
          <w:szCs w:val="16"/>
        </w:rPr>
        <w:t xml:space="preserve"> можно указать наименование и инвентарный номер помещения, в котором располагается конструкция</w:t>
      </w:r>
    </w:p>
    <w:bookmarkEnd w:id="19"/>
    <w:p w:rsidR="0007532D" w:rsidRPr="00A4692C" w:rsidRDefault="0007532D"/>
    <w:p w:rsidR="0007532D" w:rsidRPr="00A4692C" w:rsidRDefault="0007532D">
      <w:bookmarkStart w:id="20" w:name="sub_11240"/>
      <w:r w:rsidRPr="00A4692C">
        <w:rPr>
          <w:rStyle w:val="a3"/>
          <w:bCs/>
        </w:rPr>
        <w:t>Подраздел 2.4. Перечень оборудования, находящегося за пределами и внутри помещений многоквартирного дома</w:t>
      </w:r>
    </w:p>
    <w:bookmarkEnd w:id="20"/>
    <w:p w:rsidR="0007532D" w:rsidRPr="00A4692C" w:rsidRDefault="0007532D"/>
    <w:tbl>
      <w:tblPr>
        <w:tblW w:w="1019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7"/>
        <w:gridCol w:w="2231"/>
        <w:gridCol w:w="2666"/>
        <w:gridCol w:w="4157"/>
      </w:tblGrid>
      <w:tr w:rsidR="0007532D" w:rsidRPr="00A4692C" w:rsidTr="00E73852">
        <w:tc>
          <w:tcPr>
            <w:tcW w:w="1137"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Номер п/п</w:t>
            </w:r>
          </w:p>
        </w:tc>
        <w:tc>
          <w:tcPr>
            <w:tcW w:w="2231"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Наименование оборудования</w:t>
            </w:r>
          </w:p>
        </w:tc>
        <w:tc>
          <w:tcPr>
            <w:tcW w:w="2666"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Место расположения</w:t>
            </w:r>
          </w:p>
        </w:tc>
        <w:tc>
          <w:tcPr>
            <w:tcW w:w="4157" w:type="dxa"/>
            <w:tcBorders>
              <w:top w:val="single" w:sz="4" w:space="0" w:color="auto"/>
              <w:left w:val="single" w:sz="4" w:space="0" w:color="auto"/>
              <w:bottom w:val="single" w:sz="4" w:space="0" w:color="auto"/>
            </w:tcBorders>
          </w:tcPr>
          <w:p w:rsidR="0007532D" w:rsidRPr="00A4692C" w:rsidRDefault="0007532D">
            <w:pPr>
              <w:pStyle w:val="a7"/>
              <w:jc w:val="center"/>
            </w:pPr>
            <w:r w:rsidRPr="00A4692C">
              <w:t>Характеристика и функциональное назначение оборудования</w:t>
            </w:r>
          </w:p>
        </w:tc>
      </w:tr>
      <w:tr w:rsidR="0007532D" w:rsidRPr="00A4692C" w:rsidTr="00E73852">
        <w:tc>
          <w:tcPr>
            <w:tcW w:w="1137" w:type="dxa"/>
            <w:tcBorders>
              <w:top w:val="single" w:sz="4" w:space="0" w:color="auto"/>
              <w:bottom w:val="single" w:sz="4" w:space="0" w:color="auto"/>
              <w:right w:val="single" w:sz="4" w:space="0" w:color="auto"/>
            </w:tcBorders>
          </w:tcPr>
          <w:p w:rsidR="0007532D" w:rsidRPr="00A4692C" w:rsidRDefault="0007532D">
            <w:pPr>
              <w:pStyle w:val="a7"/>
              <w:jc w:val="center"/>
            </w:pPr>
            <w:bookmarkStart w:id="21" w:name="sub_1112401"/>
            <w:r w:rsidRPr="00A4692C">
              <w:t>1</w:t>
            </w:r>
            <w:bookmarkEnd w:id="21"/>
          </w:p>
        </w:tc>
        <w:tc>
          <w:tcPr>
            <w:tcW w:w="2231"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2</w:t>
            </w:r>
          </w:p>
        </w:tc>
        <w:tc>
          <w:tcPr>
            <w:tcW w:w="2666"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3</w:t>
            </w:r>
            <w:hyperlink w:anchor="sub_11241" w:history="1">
              <w:r w:rsidRPr="00A4692C">
                <w:rPr>
                  <w:rStyle w:val="a4"/>
                  <w:rFonts w:cs="Times New Roman CYR"/>
                </w:rPr>
                <w:t>*</w:t>
              </w:r>
            </w:hyperlink>
          </w:p>
        </w:tc>
        <w:tc>
          <w:tcPr>
            <w:tcW w:w="4157" w:type="dxa"/>
            <w:tcBorders>
              <w:top w:val="single" w:sz="4" w:space="0" w:color="auto"/>
              <w:left w:val="single" w:sz="4" w:space="0" w:color="auto"/>
              <w:bottom w:val="single" w:sz="4" w:space="0" w:color="auto"/>
            </w:tcBorders>
          </w:tcPr>
          <w:p w:rsidR="0007532D" w:rsidRPr="00A4692C" w:rsidRDefault="0007532D">
            <w:pPr>
              <w:pStyle w:val="a7"/>
              <w:jc w:val="center"/>
            </w:pPr>
            <w:r w:rsidRPr="00A4692C">
              <w:t>4</w:t>
            </w:r>
          </w:p>
        </w:tc>
      </w:tr>
      <w:tr w:rsidR="0007532D" w:rsidRPr="00A4692C" w:rsidTr="00E73852">
        <w:tc>
          <w:tcPr>
            <w:tcW w:w="1137" w:type="dxa"/>
            <w:tcBorders>
              <w:top w:val="single" w:sz="4" w:space="0" w:color="auto"/>
              <w:bottom w:val="single" w:sz="4" w:space="0" w:color="auto"/>
              <w:right w:val="single" w:sz="4" w:space="0" w:color="auto"/>
            </w:tcBorders>
          </w:tcPr>
          <w:p w:rsidR="0007532D" w:rsidRPr="00A4692C" w:rsidRDefault="00E87D3C">
            <w:pPr>
              <w:pStyle w:val="a7"/>
            </w:pPr>
            <w:r w:rsidRPr="00A4692C">
              <w:t>1</w:t>
            </w:r>
          </w:p>
        </w:tc>
        <w:tc>
          <w:tcPr>
            <w:tcW w:w="2231" w:type="dxa"/>
            <w:tcBorders>
              <w:top w:val="single" w:sz="4" w:space="0" w:color="auto"/>
              <w:left w:val="single" w:sz="4" w:space="0" w:color="auto"/>
              <w:bottom w:val="single" w:sz="4" w:space="0" w:color="auto"/>
              <w:right w:val="single" w:sz="4" w:space="0" w:color="auto"/>
            </w:tcBorders>
          </w:tcPr>
          <w:p w:rsidR="0007532D" w:rsidRPr="00A4692C" w:rsidRDefault="00E73852">
            <w:pPr>
              <w:pStyle w:val="a7"/>
            </w:pPr>
            <w:r w:rsidRPr="00A4692C">
              <w:t>Система холодного водоснабжения (ХВС)</w:t>
            </w:r>
          </w:p>
        </w:tc>
        <w:tc>
          <w:tcPr>
            <w:tcW w:w="2666" w:type="dxa"/>
            <w:tcBorders>
              <w:top w:val="single" w:sz="4" w:space="0" w:color="auto"/>
              <w:left w:val="single" w:sz="4" w:space="0" w:color="auto"/>
              <w:bottom w:val="single" w:sz="4" w:space="0" w:color="auto"/>
              <w:right w:val="single" w:sz="4" w:space="0" w:color="auto"/>
            </w:tcBorders>
          </w:tcPr>
          <w:p w:rsidR="0007532D" w:rsidRPr="00A4692C" w:rsidRDefault="00E73852" w:rsidP="00B200C4">
            <w:pPr>
              <w:pStyle w:val="a7"/>
              <w:jc w:val="left"/>
            </w:pPr>
            <w:r w:rsidRPr="00A4692C">
              <w:t xml:space="preserve">Стояки на этажах жилого дома (1-19 этажи) и помещения водомерного узла, помещения для размещения ПНС, </w:t>
            </w:r>
            <w:r w:rsidR="00E87D3C" w:rsidRPr="00A4692C">
              <w:t>техническое помещения обслуживания фонтана</w:t>
            </w:r>
            <w:r w:rsidR="00B200C4" w:rsidRPr="00A4692C">
              <w:t xml:space="preserve"> (в техподполье)</w:t>
            </w:r>
            <w:r w:rsidR="00674486" w:rsidRPr="00A4692C">
              <w:t>, кладовая уборочного инвентаря</w:t>
            </w:r>
            <w:r w:rsidR="00B200C4" w:rsidRPr="00A4692C">
              <w:t xml:space="preserve"> (в техподполье и на 1 этаже).</w:t>
            </w:r>
          </w:p>
        </w:tc>
        <w:tc>
          <w:tcPr>
            <w:tcW w:w="4157" w:type="dxa"/>
            <w:tcBorders>
              <w:top w:val="single" w:sz="4" w:space="0" w:color="auto"/>
              <w:left w:val="single" w:sz="4" w:space="0" w:color="auto"/>
              <w:bottom w:val="single" w:sz="4" w:space="0" w:color="auto"/>
            </w:tcBorders>
          </w:tcPr>
          <w:p w:rsidR="00674486" w:rsidRPr="00A4692C" w:rsidRDefault="00674486" w:rsidP="00B200C4">
            <w:pPr>
              <w:ind w:right="57" w:firstLine="0"/>
              <w:jc w:val="left"/>
            </w:pPr>
            <w:r w:rsidRPr="00A4692C">
              <w:t>Водоснабжение объекта обеспечивается от</w:t>
            </w:r>
            <w:r w:rsidRPr="00A4692C">
              <w:br/>
              <w:t>внутриквартальной сети, проходящей по участку. Диаметр ввода водопровода</w:t>
            </w:r>
            <w:r w:rsidR="00DC6B7D" w:rsidRPr="00A4692C">
              <w:t xml:space="preserve"> </w:t>
            </w:r>
            <w:r w:rsidRPr="00A4692C">
              <w:t xml:space="preserve">- Ø110. </w:t>
            </w:r>
          </w:p>
          <w:p w:rsidR="0007532D" w:rsidRPr="00A4692C" w:rsidRDefault="00674486" w:rsidP="00B200C4">
            <w:pPr>
              <w:pStyle w:val="a7"/>
            </w:pPr>
            <w:r w:rsidRPr="00A4692C">
              <w:t>Напор обеспечивается</w:t>
            </w:r>
            <w:r w:rsidRPr="00A4692C">
              <w:br/>
              <w:t>повысительной насосной ста</w:t>
            </w:r>
            <w:r w:rsidR="00B200C4" w:rsidRPr="00A4692C">
              <w:t>нцией</w:t>
            </w:r>
            <w:r w:rsidRPr="00A4692C">
              <w:t>, находящейся в помещении ПНС для хозяйственно-питьевого назначения. Предусмотрен учет водоснабжения в помещениях</w:t>
            </w:r>
            <w:r w:rsidR="00B200C4" w:rsidRPr="00A4692C">
              <w:t xml:space="preserve"> водомерного узла</w:t>
            </w:r>
            <w:r w:rsidRPr="00A4692C">
              <w:t>.</w:t>
            </w:r>
          </w:p>
        </w:tc>
      </w:tr>
      <w:tr w:rsidR="00E87D3C" w:rsidRPr="00A4692C" w:rsidTr="00E73852">
        <w:tc>
          <w:tcPr>
            <w:tcW w:w="1137" w:type="dxa"/>
            <w:tcBorders>
              <w:top w:val="single" w:sz="4" w:space="0" w:color="auto"/>
              <w:bottom w:val="single" w:sz="4" w:space="0" w:color="auto"/>
              <w:right w:val="single" w:sz="4" w:space="0" w:color="auto"/>
            </w:tcBorders>
          </w:tcPr>
          <w:p w:rsidR="00E87D3C" w:rsidRPr="00A4692C" w:rsidRDefault="00E87D3C">
            <w:pPr>
              <w:pStyle w:val="a7"/>
            </w:pPr>
            <w:r w:rsidRPr="00A4692C">
              <w:t>2</w:t>
            </w:r>
          </w:p>
        </w:tc>
        <w:tc>
          <w:tcPr>
            <w:tcW w:w="2231" w:type="dxa"/>
            <w:tcBorders>
              <w:top w:val="single" w:sz="4" w:space="0" w:color="auto"/>
              <w:left w:val="single" w:sz="4" w:space="0" w:color="auto"/>
              <w:bottom w:val="single" w:sz="4" w:space="0" w:color="auto"/>
              <w:right w:val="single" w:sz="4" w:space="0" w:color="auto"/>
            </w:tcBorders>
          </w:tcPr>
          <w:p w:rsidR="00E87D3C" w:rsidRPr="00A4692C" w:rsidRDefault="00E87D3C">
            <w:pPr>
              <w:pStyle w:val="a7"/>
            </w:pPr>
            <w:r w:rsidRPr="00A4692C">
              <w:t>Система пожаротушения</w:t>
            </w:r>
          </w:p>
        </w:tc>
        <w:tc>
          <w:tcPr>
            <w:tcW w:w="2666" w:type="dxa"/>
            <w:tcBorders>
              <w:top w:val="single" w:sz="4" w:space="0" w:color="auto"/>
              <w:left w:val="single" w:sz="4" w:space="0" w:color="auto"/>
              <w:bottom w:val="single" w:sz="4" w:space="0" w:color="auto"/>
              <w:right w:val="single" w:sz="4" w:space="0" w:color="auto"/>
            </w:tcBorders>
          </w:tcPr>
          <w:p w:rsidR="00E87D3C" w:rsidRPr="00A4692C" w:rsidRDefault="00E87D3C" w:rsidP="00E87D3C">
            <w:pPr>
              <w:pStyle w:val="a7"/>
            </w:pPr>
            <w:r w:rsidRPr="00A4692C">
              <w:t>МОП и насосные пожаротушения в техподполье</w:t>
            </w:r>
          </w:p>
        </w:tc>
        <w:tc>
          <w:tcPr>
            <w:tcW w:w="4157" w:type="dxa"/>
            <w:tcBorders>
              <w:top w:val="single" w:sz="4" w:space="0" w:color="auto"/>
              <w:left w:val="single" w:sz="4" w:space="0" w:color="auto"/>
              <w:bottom w:val="single" w:sz="4" w:space="0" w:color="auto"/>
            </w:tcBorders>
          </w:tcPr>
          <w:p w:rsidR="00E87D3C" w:rsidRPr="00A4692C" w:rsidRDefault="00B200C4" w:rsidP="00F315B7">
            <w:pPr>
              <w:pStyle w:val="a7"/>
            </w:pPr>
            <w:r w:rsidRPr="00A4692C">
              <w:t>Напор обеспечивается</w:t>
            </w:r>
            <w:r w:rsidRPr="00A4692C">
              <w:br/>
              <w:t xml:space="preserve">повысительной насосной станцией, находящейся в помещении </w:t>
            </w:r>
            <w:r w:rsidR="00F315B7" w:rsidRPr="00A4692C">
              <w:t>насосной пожаротушения</w:t>
            </w:r>
            <w:r w:rsidRPr="00A4692C">
              <w:t xml:space="preserve"> для пожарного водопровода. </w:t>
            </w:r>
          </w:p>
        </w:tc>
      </w:tr>
      <w:tr w:rsidR="0007532D" w:rsidRPr="00A4692C" w:rsidTr="00E73852">
        <w:tc>
          <w:tcPr>
            <w:tcW w:w="1137" w:type="dxa"/>
            <w:tcBorders>
              <w:top w:val="single" w:sz="4" w:space="0" w:color="auto"/>
              <w:bottom w:val="single" w:sz="4" w:space="0" w:color="auto"/>
              <w:right w:val="single" w:sz="4" w:space="0" w:color="auto"/>
            </w:tcBorders>
          </w:tcPr>
          <w:p w:rsidR="0007532D" w:rsidRPr="00A4692C" w:rsidRDefault="00E87D3C">
            <w:pPr>
              <w:pStyle w:val="a7"/>
            </w:pPr>
            <w:r w:rsidRPr="00A4692C">
              <w:t>3</w:t>
            </w:r>
          </w:p>
        </w:tc>
        <w:tc>
          <w:tcPr>
            <w:tcW w:w="2231" w:type="dxa"/>
            <w:tcBorders>
              <w:top w:val="single" w:sz="4" w:space="0" w:color="auto"/>
              <w:left w:val="single" w:sz="4" w:space="0" w:color="auto"/>
              <w:bottom w:val="single" w:sz="4" w:space="0" w:color="auto"/>
              <w:right w:val="single" w:sz="4" w:space="0" w:color="auto"/>
            </w:tcBorders>
          </w:tcPr>
          <w:p w:rsidR="0007532D" w:rsidRPr="00A4692C" w:rsidRDefault="00E73852">
            <w:pPr>
              <w:pStyle w:val="a7"/>
            </w:pPr>
            <w:r w:rsidRPr="00A4692C">
              <w:t>Система горячего водоснабжения (ГВС)</w:t>
            </w:r>
          </w:p>
        </w:tc>
        <w:tc>
          <w:tcPr>
            <w:tcW w:w="2666" w:type="dxa"/>
            <w:tcBorders>
              <w:top w:val="single" w:sz="4" w:space="0" w:color="auto"/>
              <w:left w:val="single" w:sz="4" w:space="0" w:color="auto"/>
              <w:bottom w:val="single" w:sz="4" w:space="0" w:color="auto"/>
              <w:right w:val="single" w:sz="4" w:space="0" w:color="auto"/>
            </w:tcBorders>
          </w:tcPr>
          <w:p w:rsidR="0007532D" w:rsidRPr="00A4692C" w:rsidRDefault="00E73852" w:rsidP="00E73852">
            <w:pPr>
              <w:pStyle w:val="a7"/>
            </w:pPr>
            <w:r w:rsidRPr="00A4692C">
              <w:t>Стояки на этажах жилого дома (1-19 этажи), ИТП, технические помещения в техподполье</w:t>
            </w:r>
          </w:p>
        </w:tc>
        <w:tc>
          <w:tcPr>
            <w:tcW w:w="4157" w:type="dxa"/>
            <w:tcBorders>
              <w:top w:val="single" w:sz="4" w:space="0" w:color="auto"/>
              <w:left w:val="single" w:sz="4" w:space="0" w:color="auto"/>
              <w:bottom w:val="single" w:sz="4" w:space="0" w:color="auto"/>
            </w:tcBorders>
          </w:tcPr>
          <w:p w:rsidR="0007532D" w:rsidRPr="00A4692C" w:rsidRDefault="00B200C4" w:rsidP="00B200C4">
            <w:pPr>
              <w:pStyle w:val="a7"/>
            </w:pPr>
            <w:r w:rsidRPr="00A4692C">
              <w:t>Система ГВС предусмотрена для жилых квартир и для блока встроенных помещений, расположенном в подвале (корпус 1). Приготовление ГВС предусмотрено в помещениях ИТП.</w:t>
            </w:r>
          </w:p>
        </w:tc>
      </w:tr>
      <w:tr w:rsidR="0007532D" w:rsidRPr="00A4692C" w:rsidTr="00E73852">
        <w:tc>
          <w:tcPr>
            <w:tcW w:w="1137" w:type="dxa"/>
            <w:tcBorders>
              <w:top w:val="single" w:sz="4" w:space="0" w:color="auto"/>
              <w:bottom w:val="single" w:sz="4" w:space="0" w:color="auto"/>
              <w:right w:val="single" w:sz="4" w:space="0" w:color="auto"/>
            </w:tcBorders>
          </w:tcPr>
          <w:p w:rsidR="0007532D" w:rsidRPr="00A4692C" w:rsidRDefault="00E87D3C">
            <w:pPr>
              <w:pStyle w:val="a7"/>
            </w:pPr>
            <w:r w:rsidRPr="00A4692C">
              <w:t>4</w:t>
            </w:r>
          </w:p>
        </w:tc>
        <w:tc>
          <w:tcPr>
            <w:tcW w:w="2231" w:type="dxa"/>
            <w:tcBorders>
              <w:top w:val="single" w:sz="4" w:space="0" w:color="auto"/>
              <w:left w:val="single" w:sz="4" w:space="0" w:color="auto"/>
              <w:bottom w:val="single" w:sz="4" w:space="0" w:color="auto"/>
              <w:right w:val="single" w:sz="4" w:space="0" w:color="auto"/>
            </w:tcBorders>
          </w:tcPr>
          <w:p w:rsidR="00E73852" w:rsidRPr="00A4692C" w:rsidRDefault="00E73852" w:rsidP="00E73852">
            <w:pPr>
              <w:pStyle w:val="a7"/>
            </w:pPr>
            <w:r w:rsidRPr="00A4692C">
              <w:t xml:space="preserve">Система водоотведения </w:t>
            </w:r>
            <w:r w:rsidRPr="00A4692C">
              <w:lastRenderedPageBreak/>
              <w:t xml:space="preserve">Хозяйственно-бытовая канализация (К1) и ливневая канализация </w:t>
            </w:r>
          </w:p>
          <w:p w:rsidR="0007532D" w:rsidRPr="00A4692C" w:rsidRDefault="00E73852" w:rsidP="00E73852">
            <w:pPr>
              <w:pStyle w:val="a7"/>
            </w:pPr>
            <w:r w:rsidRPr="00A4692C">
              <w:t>(К2). Дренажная система</w:t>
            </w:r>
          </w:p>
        </w:tc>
        <w:tc>
          <w:tcPr>
            <w:tcW w:w="2666" w:type="dxa"/>
            <w:tcBorders>
              <w:top w:val="single" w:sz="4" w:space="0" w:color="auto"/>
              <w:left w:val="single" w:sz="4" w:space="0" w:color="auto"/>
              <w:bottom w:val="single" w:sz="4" w:space="0" w:color="auto"/>
              <w:right w:val="single" w:sz="4" w:space="0" w:color="auto"/>
            </w:tcBorders>
          </w:tcPr>
          <w:p w:rsidR="0007532D" w:rsidRPr="00A4692C" w:rsidRDefault="00E73852" w:rsidP="00E73852">
            <w:pPr>
              <w:pStyle w:val="a7"/>
            </w:pPr>
            <w:r w:rsidRPr="00A4692C">
              <w:lastRenderedPageBreak/>
              <w:t>Стояки канализации на этажах жилого дома (1-</w:t>
            </w:r>
            <w:r w:rsidRPr="00A4692C">
              <w:lastRenderedPageBreak/>
              <w:t>19 этажи), кладовая уборочного инвентаря</w:t>
            </w:r>
            <w:r w:rsidR="00B200C4" w:rsidRPr="00A4692C">
              <w:t xml:space="preserve"> (в техподполье и на 1 этаже)</w:t>
            </w:r>
            <w:r w:rsidRPr="00A4692C">
              <w:t>. Дренажная система по периметру фундамента жилого дома</w:t>
            </w:r>
          </w:p>
        </w:tc>
        <w:tc>
          <w:tcPr>
            <w:tcW w:w="4157" w:type="dxa"/>
            <w:tcBorders>
              <w:top w:val="single" w:sz="4" w:space="0" w:color="auto"/>
              <w:left w:val="single" w:sz="4" w:space="0" w:color="auto"/>
              <w:bottom w:val="single" w:sz="4" w:space="0" w:color="auto"/>
            </w:tcBorders>
          </w:tcPr>
          <w:p w:rsidR="00B200C4" w:rsidRPr="00A4692C" w:rsidRDefault="00B200C4" w:rsidP="00F315B7">
            <w:pPr>
              <w:ind w:right="57" w:firstLine="0"/>
            </w:pPr>
            <w:r w:rsidRPr="00A4692C">
              <w:lastRenderedPageBreak/>
              <w:t xml:space="preserve">Отвод стоков осуществляется во внутриквартальные сети </w:t>
            </w:r>
            <w:r w:rsidRPr="00A4692C">
              <w:lastRenderedPageBreak/>
              <w:t xml:space="preserve">хозяйственно-бытовой и ливневой канализации. Сети водоотведения предусмотрены самотечными. </w:t>
            </w:r>
          </w:p>
          <w:p w:rsidR="0007532D" w:rsidRPr="00A4692C" w:rsidRDefault="00B200C4" w:rsidP="00B200C4">
            <w:pPr>
              <w:pStyle w:val="a7"/>
            </w:pPr>
            <w:r w:rsidRPr="00A4692C">
              <w:t>Дренажные сточные воды отводятся самотеком в сети ливневой канализации К2.</w:t>
            </w:r>
          </w:p>
        </w:tc>
      </w:tr>
      <w:tr w:rsidR="00E73852" w:rsidRPr="00A4692C" w:rsidTr="00E73852">
        <w:tc>
          <w:tcPr>
            <w:tcW w:w="1137" w:type="dxa"/>
            <w:tcBorders>
              <w:top w:val="single" w:sz="4" w:space="0" w:color="auto"/>
              <w:bottom w:val="single" w:sz="4" w:space="0" w:color="auto"/>
              <w:right w:val="single" w:sz="4" w:space="0" w:color="auto"/>
            </w:tcBorders>
          </w:tcPr>
          <w:p w:rsidR="00E73852" w:rsidRPr="00A4692C" w:rsidRDefault="00E87D3C" w:rsidP="00E73852">
            <w:pPr>
              <w:pStyle w:val="a7"/>
            </w:pPr>
            <w:r w:rsidRPr="00A4692C">
              <w:lastRenderedPageBreak/>
              <w:t>5</w:t>
            </w:r>
          </w:p>
        </w:tc>
        <w:tc>
          <w:tcPr>
            <w:tcW w:w="2231" w:type="dxa"/>
            <w:tcBorders>
              <w:top w:val="single" w:sz="4" w:space="0" w:color="auto"/>
              <w:left w:val="single" w:sz="4" w:space="0" w:color="auto"/>
              <w:bottom w:val="single" w:sz="4" w:space="0" w:color="auto"/>
              <w:right w:val="single" w:sz="4" w:space="0" w:color="auto"/>
            </w:tcBorders>
            <w:vAlign w:val="center"/>
          </w:tcPr>
          <w:p w:rsidR="00E73852" w:rsidRPr="00A4692C" w:rsidRDefault="00E73852" w:rsidP="00E73852">
            <w:pPr>
              <w:ind w:left="57" w:right="57" w:firstLine="0"/>
              <w:jc w:val="left"/>
            </w:pPr>
            <w:r w:rsidRPr="00A4692C">
              <w:t>Система электроснабжения и заземления</w:t>
            </w:r>
          </w:p>
        </w:tc>
        <w:tc>
          <w:tcPr>
            <w:tcW w:w="2666" w:type="dxa"/>
            <w:tcBorders>
              <w:top w:val="single" w:sz="4" w:space="0" w:color="auto"/>
              <w:left w:val="single" w:sz="4" w:space="0" w:color="auto"/>
              <w:bottom w:val="single" w:sz="4" w:space="0" w:color="auto"/>
              <w:right w:val="single" w:sz="4" w:space="0" w:color="auto"/>
            </w:tcBorders>
            <w:vAlign w:val="center"/>
          </w:tcPr>
          <w:p w:rsidR="00E73852" w:rsidRPr="00A4692C" w:rsidRDefault="00E73852" w:rsidP="00E73852">
            <w:pPr>
              <w:ind w:left="57" w:right="57" w:firstLine="0"/>
              <w:jc w:val="left"/>
            </w:pPr>
            <w:r w:rsidRPr="00A4692C">
              <w:t>Электрощитовая, поэтажные щиты, групповые и розеточные сети, заземление нейтрали</w:t>
            </w:r>
          </w:p>
        </w:tc>
        <w:tc>
          <w:tcPr>
            <w:tcW w:w="4157" w:type="dxa"/>
            <w:tcBorders>
              <w:top w:val="single" w:sz="4" w:space="0" w:color="auto"/>
              <w:left w:val="single" w:sz="4" w:space="0" w:color="auto"/>
              <w:bottom w:val="single" w:sz="4" w:space="0" w:color="auto"/>
            </w:tcBorders>
          </w:tcPr>
          <w:p w:rsidR="00E73852" w:rsidRPr="00A4692C" w:rsidRDefault="00D2209F" w:rsidP="00E73852">
            <w:pPr>
              <w:pStyle w:val="a7"/>
            </w:pPr>
            <w:r w:rsidRPr="00A4692C">
              <w:t>Оборудование обеспечивает безопасным электроснабжением и учетом потребления электроэнергии жилые помещения, МОП объекта и блока встроенных помещений</w:t>
            </w:r>
          </w:p>
        </w:tc>
      </w:tr>
      <w:tr w:rsidR="00E73852" w:rsidRPr="00A4692C" w:rsidTr="00E73852">
        <w:tc>
          <w:tcPr>
            <w:tcW w:w="1137" w:type="dxa"/>
            <w:tcBorders>
              <w:top w:val="single" w:sz="4" w:space="0" w:color="auto"/>
              <w:bottom w:val="single" w:sz="4" w:space="0" w:color="auto"/>
              <w:right w:val="single" w:sz="4" w:space="0" w:color="auto"/>
            </w:tcBorders>
          </w:tcPr>
          <w:p w:rsidR="00E73852" w:rsidRPr="00A4692C" w:rsidRDefault="00E87D3C" w:rsidP="00E73852">
            <w:pPr>
              <w:pStyle w:val="a7"/>
            </w:pPr>
            <w:r w:rsidRPr="00A4692C">
              <w:t>6</w:t>
            </w:r>
          </w:p>
        </w:tc>
        <w:tc>
          <w:tcPr>
            <w:tcW w:w="2231" w:type="dxa"/>
            <w:tcBorders>
              <w:top w:val="single" w:sz="4" w:space="0" w:color="auto"/>
              <w:left w:val="single" w:sz="4" w:space="0" w:color="auto"/>
              <w:bottom w:val="single" w:sz="4" w:space="0" w:color="auto"/>
              <w:right w:val="single" w:sz="4" w:space="0" w:color="auto"/>
            </w:tcBorders>
            <w:vAlign w:val="center"/>
          </w:tcPr>
          <w:p w:rsidR="00E73852" w:rsidRPr="00A4692C" w:rsidRDefault="00E73852" w:rsidP="00E73852">
            <w:pPr>
              <w:ind w:left="57" w:right="57" w:firstLine="0"/>
            </w:pPr>
            <w:r w:rsidRPr="00A4692C">
              <w:t>Система освещения</w:t>
            </w:r>
          </w:p>
        </w:tc>
        <w:tc>
          <w:tcPr>
            <w:tcW w:w="2666" w:type="dxa"/>
            <w:tcBorders>
              <w:top w:val="single" w:sz="4" w:space="0" w:color="auto"/>
              <w:left w:val="single" w:sz="4" w:space="0" w:color="auto"/>
              <w:bottom w:val="single" w:sz="4" w:space="0" w:color="auto"/>
              <w:right w:val="single" w:sz="4" w:space="0" w:color="auto"/>
            </w:tcBorders>
            <w:vAlign w:val="center"/>
          </w:tcPr>
          <w:p w:rsidR="00E73852" w:rsidRPr="00A4692C" w:rsidRDefault="00E73852" w:rsidP="00E73852">
            <w:pPr>
              <w:ind w:left="57" w:right="57" w:firstLine="0"/>
            </w:pPr>
            <w:r w:rsidRPr="00A4692C">
              <w:t>МОП и технические помещения</w:t>
            </w:r>
          </w:p>
        </w:tc>
        <w:tc>
          <w:tcPr>
            <w:tcW w:w="4157" w:type="dxa"/>
            <w:tcBorders>
              <w:top w:val="single" w:sz="4" w:space="0" w:color="auto"/>
              <w:left w:val="single" w:sz="4" w:space="0" w:color="auto"/>
              <w:bottom w:val="single" w:sz="4" w:space="0" w:color="auto"/>
            </w:tcBorders>
          </w:tcPr>
          <w:p w:rsidR="00E73852" w:rsidRPr="00A4692C" w:rsidRDefault="00D2209F" w:rsidP="00E73852">
            <w:pPr>
              <w:pStyle w:val="a7"/>
            </w:pPr>
            <w:r w:rsidRPr="00A4692C">
              <w:t>Обеспечивает освещением помещения МОП и технические помещения здания</w:t>
            </w:r>
          </w:p>
        </w:tc>
      </w:tr>
      <w:tr w:rsidR="00D2209F" w:rsidRPr="00A4692C" w:rsidTr="00CB737A">
        <w:tc>
          <w:tcPr>
            <w:tcW w:w="1137" w:type="dxa"/>
            <w:tcBorders>
              <w:top w:val="single" w:sz="4" w:space="0" w:color="auto"/>
              <w:bottom w:val="single" w:sz="4" w:space="0" w:color="auto"/>
              <w:right w:val="single" w:sz="4" w:space="0" w:color="auto"/>
            </w:tcBorders>
          </w:tcPr>
          <w:p w:rsidR="00D2209F" w:rsidRPr="00A4692C" w:rsidRDefault="00D2209F" w:rsidP="00D2209F">
            <w:pPr>
              <w:pStyle w:val="a7"/>
            </w:pPr>
            <w:r w:rsidRPr="00A4692C">
              <w:t>7</w:t>
            </w:r>
          </w:p>
        </w:tc>
        <w:tc>
          <w:tcPr>
            <w:tcW w:w="2231" w:type="dxa"/>
            <w:tcBorders>
              <w:top w:val="single" w:sz="4" w:space="0" w:color="auto"/>
              <w:left w:val="single" w:sz="4" w:space="0" w:color="auto"/>
              <w:bottom w:val="single" w:sz="4" w:space="0" w:color="auto"/>
              <w:right w:val="single" w:sz="4" w:space="0" w:color="auto"/>
            </w:tcBorders>
            <w:vAlign w:val="center"/>
          </w:tcPr>
          <w:p w:rsidR="00D2209F" w:rsidRPr="00A4692C" w:rsidRDefault="00D2209F" w:rsidP="00D2209F">
            <w:pPr>
              <w:ind w:left="57" w:right="57" w:firstLine="0"/>
            </w:pPr>
            <w:r w:rsidRPr="00A4692C">
              <w:t>Система видеонаблюдения</w:t>
            </w:r>
          </w:p>
        </w:tc>
        <w:tc>
          <w:tcPr>
            <w:tcW w:w="2666" w:type="dxa"/>
            <w:tcBorders>
              <w:top w:val="single" w:sz="4" w:space="0" w:color="auto"/>
              <w:left w:val="single" w:sz="4" w:space="0" w:color="auto"/>
              <w:bottom w:val="single" w:sz="4" w:space="0" w:color="auto"/>
              <w:right w:val="single" w:sz="4" w:space="0" w:color="auto"/>
            </w:tcBorders>
            <w:vAlign w:val="center"/>
          </w:tcPr>
          <w:p w:rsidR="00D2209F" w:rsidRPr="00A4692C" w:rsidRDefault="00D2209F" w:rsidP="00D2209F">
            <w:pPr>
              <w:ind w:left="57" w:right="57" w:firstLine="0"/>
            </w:pPr>
            <w:r w:rsidRPr="00A4692C">
              <w:t>Дворовая территория, стоянки, подъезды жилого дома, въездные ворота со шлагбаумом, калитки</w:t>
            </w:r>
          </w:p>
        </w:tc>
        <w:tc>
          <w:tcPr>
            <w:tcW w:w="4157" w:type="dxa"/>
            <w:tcBorders>
              <w:top w:val="single" w:sz="4" w:space="0" w:color="auto"/>
              <w:left w:val="single" w:sz="4" w:space="0" w:color="auto"/>
              <w:bottom w:val="single" w:sz="4" w:space="0" w:color="auto"/>
            </w:tcBorders>
            <w:vAlign w:val="center"/>
          </w:tcPr>
          <w:p w:rsidR="00D2209F" w:rsidRPr="00A4692C" w:rsidRDefault="00D2209F" w:rsidP="00D2209F">
            <w:pPr>
              <w:ind w:left="57" w:right="57" w:firstLine="0"/>
            </w:pPr>
            <w:r w:rsidRPr="00A4692C">
              <w:t>Обеспечивает видеонаблюдение за дворовой территорией, ав</w:t>
            </w:r>
            <w:r w:rsidR="00754615" w:rsidRPr="00A4692C">
              <w:t>тостоянкой, подъездами жилого до</w:t>
            </w:r>
            <w:r w:rsidRPr="00A4692C">
              <w:t xml:space="preserve">ма, въездными воротами и калитками с записью информации </w:t>
            </w:r>
          </w:p>
        </w:tc>
      </w:tr>
      <w:tr w:rsidR="00D2209F" w:rsidRPr="00A4692C" w:rsidTr="00CB737A">
        <w:tc>
          <w:tcPr>
            <w:tcW w:w="1137" w:type="dxa"/>
            <w:tcBorders>
              <w:top w:val="single" w:sz="4" w:space="0" w:color="auto"/>
              <w:bottom w:val="single" w:sz="4" w:space="0" w:color="auto"/>
              <w:right w:val="single" w:sz="4" w:space="0" w:color="auto"/>
            </w:tcBorders>
          </w:tcPr>
          <w:p w:rsidR="00D2209F" w:rsidRPr="00A4692C" w:rsidRDefault="00D2209F" w:rsidP="00D2209F">
            <w:pPr>
              <w:pStyle w:val="a7"/>
            </w:pPr>
            <w:r w:rsidRPr="00A4692C">
              <w:t>8</w:t>
            </w:r>
          </w:p>
        </w:tc>
        <w:tc>
          <w:tcPr>
            <w:tcW w:w="2231" w:type="dxa"/>
            <w:tcBorders>
              <w:top w:val="single" w:sz="4" w:space="0" w:color="auto"/>
              <w:left w:val="single" w:sz="4" w:space="0" w:color="auto"/>
              <w:bottom w:val="single" w:sz="4" w:space="0" w:color="auto"/>
              <w:right w:val="single" w:sz="4" w:space="0" w:color="auto"/>
            </w:tcBorders>
            <w:vAlign w:val="center"/>
          </w:tcPr>
          <w:p w:rsidR="00D2209F" w:rsidRPr="00A4692C" w:rsidRDefault="00D2209F" w:rsidP="00D2209F">
            <w:pPr>
              <w:ind w:left="57" w:right="57" w:firstLine="0"/>
            </w:pPr>
            <w:r w:rsidRPr="00A4692C">
              <w:t>Система контроля доступа</w:t>
            </w:r>
          </w:p>
        </w:tc>
        <w:tc>
          <w:tcPr>
            <w:tcW w:w="2666" w:type="dxa"/>
            <w:tcBorders>
              <w:top w:val="single" w:sz="4" w:space="0" w:color="auto"/>
              <w:left w:val="single" w:sz="4" w:space="0" w:color="auto"/>
              <w:bottom w:val="single" w:sz="4" w:space="0" w:color="auto"/>
              <w:right w:val="single" w:sz="4" w:space="0" w:color="auto"/>
            </w:tcBorders>
            <w:vAlign w:val="center"/>
          </w:tcPr>
          <w:p w:rsidR="00D2209F" w:rsidRPr="00A4692C" w:rsidRDefault="00D2209F" w:rsidP="00D2209F">
            <w:pPr>
              <w:ind w:left="57" w:right="57" w:firstLine="0"/>
            </w:pPr>
            <w:r w:rsidRPr="00A4692C">
              <w:t>Дворовая территория, стоянки, подъезды жилого дома, въездные ворота со шлагбаумом, калитки</w:t>
            </w:r>
          </w:p>
        </w:tc>
        <w:tc>
          <w:tcPr>
            <w:tcW w:w="4157" w:type="dxa"/>
            <w:tcBorders>
              <w:top w:val="single" w:sz="4" w:space="0" w:color="auto"/>
              <w:left w:val="single" w:sz="4" w:space="0" w:color="auto"/>
              <w:bottom w:val="single" w:sz="4" w:space="0" w:color="auto"/>
            </w:tcBorders>
            <w:vAlign w:val="center"/>
          </w:tcPr>
          <w:p w:rsidR="00D2209F" w:rsidRPr="00A4692C" w:rsidRDefault="00D2209F" w:rsidP="00D2209F">
            <w:pPr>
              <w:ind w:left="57" w:right="57" w:firstLine="0"/>
            </w:pPr>
            <w:r w:rsidRPr="00A4692C">
              <w:t xml:space="preserve">Обеспечивает контроль доступа на дворовую территорию всего комплекса </w:t>
            </w:r>
          </w:p>
        </w:tc>
      </w:tr>
      <w:tr w:rsidR="00D2209F" w:rsidRPr="00A4692C" w:rsidTr="00E73852">
        <w:tc>
          <w:tcPr>
            <w:tcW w:w="1137" w:type="dxa"/>
            <w:tcBorders>
              <w:top w:val="single" w:sz="4" w:space="0" w:color="auto"/>
              <w:bottom w:val="single" w:sz="4" w:space="0" w:color="auto"/>
              <w:right w:val="single" w:sz="4" w:space="0" w:color="auto"/>
            </w:tcBorders>
          </w:tcPr>
          <w:p w:rsidR="00D2209F" w:rsidRPr="00A4692C" w:rsidRDefault="00D2209F" w:rsidP="00D2209F">
            <w:pPr>
              <w:pStyle w:val="a7"/>
            </w:pPr>
            <w:r w:rsidRPr="00A4692C">
              <w:t>9</w:t>
            </w:r>
          </w:p>
        </w:tc>
        <w:tc>
          <w:tcPr>
            <w:tcW w:w="2231" w:type="dxa"/>
            <w:tcBorders>
              <w:top w:val="single" w:sz="4" w:space="0" w:color="auto"/>
              <w:left w:val="single" w:sz="4" w:space="0" w:color="auto"/>
              <w:bottom w:val="single" w:sz="4" w:space="0" w:color="auto"/>
              <w:right w:val="single" w:sz="4" w:space="0" w:color="auto"/>
            </w:tcBorders>
            <w:vAlign w:val="center"/>
          </w:tcPr>
          <w:p w:rsidR="00D2209F" w:rsidRPr="00A4692C" w:rsidRDefault="00D2209F" w:rsidP="00D2209F">
            <w:pPr>
              <w:ind w:left="57" w:right="57" w:firstLine="0"/>
            </w:pPr>
            <w:r w:rsidRPr="00A4692C">
              <w:t>Система диспетчеризации</w:t>
            </w:r>
          </w:p>
        </w:tc>
        <w:tc>
          <w:tcPr>
            <w:tcW w:w="2666" w:type="dxa"/>
            <w:tcBorders>
              <w:top w:val="single" w:sz="4" w:space="0" w:color="auto"/>
              <w:left w:val="single" w:sz="4" w:space="0" w:color="auto"/>
              <w:bottom w:val="single" w:sz="4" w:space="0" w:color="auto"/>
              <w:right w:val="single" w:sz="4" w:space="0" w:color="auto"/>
            </w:tcBorders>
            <w:vAlign w:val="center"/>
          </w:tcPr>
          <w:p w:rsidR="00D2209F" w:rsidRPr="00A4692C" w:rsidRDefault="00D2209F" w:rsidP="00D2209F">
            <w:pPr>
              <w:ind w:left="57" w:right="57" w:firstLine="0"/>
              <w:jc w:val="left"/>
            </w:pPr>
            <w:r w:rsidRPr="00A4692C">
              <w:t xml:space="preserve">Водомерный узел, ИТП, ПНС, </w:t>
            </w:r>
            <w:r w:rsidR="00F315B7" w:rsidRPr="00A4692C">
              <w:t xml:space="preserve">насосная пожаротушения,  </w:t>
            </w:r>
            <w:r w:rsidRPr="00A4692C">
              <w:t>электрощитовая</w:t>
            </w:r>
          </w:p>
        </w:tc>
        <w:tc>
          <w:tcPr>
            <w:tcW w:w="4157" w:type="dxa"/>
            <w:tcBorders>
              <w:top w:val="single" w:sz="4" w:space="0" w:color="auto"/>
              <w:left w:val="single" w:sz="4" w:space="0" w:color="auto"/>
              <w:bottom w:val="single" w:sz="4" w:space="0" w:color="auto"/>
            </w:tcBorders>
          </w:tcPr>
          <w:p w:rsidR="00D2209F" w:rsidRPr="00A4692C" w:rsidRDefault="00D2209F" w:rsidP="00D2209F">
            <w:pPr>
              <w:pStyle w:val="a7"/>
            </w:pPr>
            <w:r w:rsidRPr="00A4692C">
              <w:t>Обеспечивает автоматический учет потребления воды, электричества, тепла</w:t>
            </w:r>
          </w:p>
        </w:tc>
      </w:tr>
      <w:tr w:rsidR="00D2209F" w:rsidRPr="00A4692C" w:rsidTr="00E73852">
        <w:tc>
          <w:tcPr>
            <w:tcW w:w="1137" w:type="dxa"/>
            <w:tcBorders>
              <w:top w:val="single" w:sz="4" w:space="0" w:color="auto"/>
              <w:bottom w:val="single" w:sz="4" w:space="0" w:color="auto"/>
              <w:right w:val="single" w:sz="4" w:space="0" w:color="auto"/>
            </w:tcBorders>
          </w:tcPr>
          <w:p w:rsidR="00D2209F" w:rsidRPr="00A4692C" w:rsidRDefault="00D2209F" w:rsidP="00D2209F">
            <w:pPr>
              <w:pStyle w:val="a7"/>
            </w:pPr>
            <w:r w:rsidRPr="00A4692C">
              <w:t>10</w:t>
            </w:r>
          </w:p>
        </w:tc>
        <w:tc>
          <w:tcPr>
            <w:tcW w:w="2231" w:type="dxa"/>
            <w:tcBorders>
              <w:top w:val="single" w:sz="4" w:space="0" w:color="auto"/>
              <w:left w:val="single" w:sz="4" w:space="0" w:color="auto"/>
              <w:bottom w:val="single" w:sz="4" w:space="0" w:color="auto"/>
              <w:right w:val="single" w:sz="4" w:space="0" w:color="auto"/>
            </w:tcBorders>
            <w:vAlign w:val="center"/>
          </w:tcPr>
          <w:p w:rsidR="00D2209F" w:rsidRPr="00A4692C" w:rsidRDefault="00D2209F" w:rsidP="00D2209F">
            <w:pPr>
              <w:ind w:left="57" w:right="57" w:firstLine="0"/>
            </w:pPr>
            <w:r w:rsidRPr="00A4692C">
              <w:t>Телекоммуникационная система</w:t>
            </w:r>
          </w:p>
        </w:tc>
        <w:tc>
          <w:tcPr>
            <w:tcW w:w="2666" w:type="dxa"/>
            <w:tcBorders>
              <w:top w:val="single" w:sz="4" w:space="0" w:color="auto"/>
              <w:left w:val="single" w:sz="4" w:space="0" w:color="auto"/>
              <w:bottom w:val="single" w:sz="4" w:space="0" w:color="auto"/>
              <w:right w:val="single" w:sz="4" w:space="0" w:color="auto"/>
            </w:tcBorders>
            <w:vAlign w:val="center"/>
          </w:tcPr>
          <w:p w:rsidR="00D2209F" w:rsidRPr="00A4692C" w:rsidRDefault="00D2209F" w:rsidP="00D2209F">
            <w:pPr>
              <w:ind w:left="57" w:right="57" w:firstLine="0"/>
              <w:jc w:val="left"/>
            </w:pPr>
            <w:r w:rsidRPr="00A4692C">
              <w:t>Квартиры, блок встроенных помещений в подвале, техническое помещение связи</w:t>
            </w:r>
          </w:p>
        </w:tc>
        <w:tc>
          <w:tcPr>
            <w:tcW w:w="4157" w:type="dxa"/>
            <w:tcBorders>
              <w:top w:val="single" w:sz="4" w:space="0" w:color="auto"/>
              <w:left w:val="single" w:sz="4" w:space="0" w:color="auto"/>
              <w:bottom w:val="single" w:sz="4" w:space="0" w:color="auto"/>
            </w:tcBorders>
          </w:tcPr>
          <w:p w:rsidR="00D2209F" w:rsidRPr="00A4692C" w:rsidRDefault="00D2209F" w:rsidP="00D2209F">
            <w:pPr>
              <w:pStyle w:val="a7"/>
            </w:pPr>
            <w:r w:rsidRPr="00A4692C">
              <w:t>Обеспечивает высокоскоростной доступ к интернету и телевидению</w:t>
            </w:r>
          </w:p>
        </w:tc>
      </w:tr>
      <w:tr w:rsidR="00D2209F" w:rsidRPr="00A4692C" w:rsidTr="00E73852">
        <w:tc>
          <w:tcPr>
            <w:tcW w:w="1137" w:type="dxa"/>
            <w:tcBorders>
              <w:top w:val="single" w:sz="4" w:space="0" w:color="auto"/>
              <w:bottom w:val="single" w:sz="4" w:space="0" w:color="auto"/>
              <w:right w:val="single" w:sz="4" w:space="0" w:color="auto"/>
            </w:tcBorders>
          </w:tcPr>
          <w:p w:rsidR="00D2209F" w:rsidRPr="00A4692C" w:rsidRDefault="00D2209F" w:rsidP="00D2209F">
            <w:pPr>
              <w:pStyle w:val="a7"/>
            </w:pPr>
            <w:r w:rsidRPr="00A4692C">
              <w:t>11</w:t>
            </w:r>
          </w:p>
        </w:tc>
        <w:tc>
          <w:tcPr>
            <w:tcW w:w="2231" w:type="dxa"/>
            <w:tcBorders>
              <w:top w:val="single" w:sz="4" w:space="0" w:color="auto"/>
              <w:left w:val="single" w:sz="4" w:space="0" w:color="auto"/>
              <w:bottom w:val="single" w:sz="4" w:space="0" w:color="auto"/>
              <w:right w:val="single" w:sz="4" w:space="0" w:color="auto"/>
            </w:tcBorders>
            <w:vAlign w:val="center"/>
          </w:tcPr>
          <w:p w:rsidR="00D2209F" w:rsidRPr="00A4692C" w:rsidRDefault="00D2209F" w:rsidP="00D2209F">
            <w:pPr>
              <w:ind w:left="57" w:right="57" w:firstLine="0"/>
              <w:jc w:val="left"/>
            </w:pPr>
            <w:r w:rsidRPr="00A4692C">
              <w:t>Система противодымной защиты и противопожарной сигнализации</w:t>
            </w:r>
          </w:p>
        </w:tc>
        <w:tc>
          <w:tcPr>
            <w:tcW w:w="2666" w:type="dxa"/>
            <w:tcBorders>
              <w:top w:val="single" w:sz="4" w:space="0" w:color="auto"/>
              <w:left w:val="single" w:sz="4" w:space="0" w:color="auto"/>
              <w:bottom w:val="single" w:sz="4" w:space="0" w:color="auto"/>
              <w:right w:val="single" w:sz="4" w:space="0" w:color="auto"/>
            </w:tcBorders>
            <w:vAlign w:val="center"/>
          </w:tcPr>
          <w:p w:rsidR="00D2209F" w:rsidRPr="00A4692C" w:rsidRDefault="00D2209F" w:rsidP="005E1186">
            <w:pPr>
              <w:ind w:left="57" w:right="57" w:firstLine="0"/>
            </w:pPr>
            <w:r w:rsidRPr="00A4692C">
              <w:t>Квартиры, МОП, техническое помещение связи</w:t>
            </w:r>
            <w:r w:rsidR="00726E44" w:rsidRPr="00A4692C">
              <w:t xml:space="preserve">, электрощитовая, </w:t>
            </w:r>
            <w:r w:rsidR="005E1186" w:rsidRPr="00A4692C">
              <w:t>насосная пожаротушения</w:t>
            </w:r>
          </w:p>
        </w:tc>
        <w:tc>
          <w:tcPr>
            <w:tcW w:w="4157" w:type="dxa"/>
            <w:tcBorders>
              <w:top w:val="single" w:sz="4" w:space="0" w:color="auto"/>
              <w:left w:val="single" w:sz="4" w:space="0" w:color="auto"/>
              <w:bottom w:val="single" w:sz="4" w:space="0" w:color="auto"/>
            </w:tcBorders>
          </w:tcPr>
          <w:p w:rsidR="00726E44" w:rsidRPr="00A4692C" w:rsidRDefault="00726E44" w:rsidP="00F315B7">
            <w:pPr>
              <w:ind w:right="57" w:firstLine="0"/>
            </w:pPr>
            <w:r w:rsidRPr="00A4692C">
              <w:t xml:space="preserve">В квартирах – в помещении прихожей предусмотрена установка автоматических </w:t>
            </w:r>
            <w:r w:rsidR="005E1186" w:rsidRPr="00A4692C">
              <w:t>тепловых</w:t>
            </w:r>
            <w:r w:rsidRPr="00A4692C">
              <w:t xml:space="preserve"> пожарных извещателей. </w:t>
            </w:r>
          </w:p>
          <w:p w:rsidR="00726E44" w:rsidRPr="00A4692C" w:rsidRDefault="00726E44" w:rsidP="00F315B7">
            <w:pPr>
              <w:ind w:right="57" w:firstLine="0"/>
            </w:pPr>
            <w:r w:rsidRPr="00A4692C">
              <w:t xml:space="preserve">В помещениях мест общего пользования – оборудован автоматическими дымовыми пожарными извещателями и системой оповещения и управления эвакуацией людей при пожаре. </w:t>
            </w:r>
          </w:p>
          <w:p w:rsidR="00D2209F" w:rsidRPr="00A4692C" w:rsidRDefault="00726E44" w:rsidP="00726E44">
            <w:pPr>
              <w:pStyle w:val="a7"/>
            </w:pPr>
            <w:r w:rsidRPr="00A4692C">
              <w:t>Ручной пожарный извещатель установлен в коридоре на каждом этаже.</w:t>
            </w:r>
          </w:p>
        </w:tc>
      </w:tr>
      <w:tr w:rsidR="00D2209F" w:rsidRPr="00A4692C" w:rsidTr="00E73852">
        <w:tc>
          <w:tcPr>
            <w:tcW w:w="1137" w:type="dxa"/>
            <w:tcBorders>
              <w:top w:val="single" w:sz="4" w:space="0" w:color="auto"/>
              <w:bottom w:val="single" w:sz="4" w:space="0" w:color="auto"/>
              <w:right w:val="single" w:sz="4" w:space="0" w:color="auto"/>
            </w:tcBorders>
          </w:tcPr>
          <w:p w:rsidR="00D2209F" w:rsidRPr="00A4692C" w:rsidRDefault="00D2209F" w:rsidP="00D2209F">
            <w:pPr>
              <w:pStyle w:val="a7"/>
            </w:pPr>
            <w:r w:rsidRPr="00A4692C">
              <w:t>12</w:t>
            </w:r>
          </w:p>
        </w:tc>
        <w:tc>
          <w:tcPr>
            <w:tcW w:w="2231" w:type="dxa"/>
            <w:tcBorders>
              <w:top w:val="single" w:sz="4" w:space="0" w:color="auto"/>
              <w:left w:val="single" w:sz="4" w:space="0" w:color="auto"/>
              <w:bottom w:val="single" w:sz="4" w:space="0" w:color="auto"/>
              <w:right w:val="single" w:sz="4" w:space="0" w:color="auto"/>
            </w:tcBorders>
            <w:vAlign w:val="center"/>
          </w:tcPr>
          <w:p w:rsidR="00D2209F" w:rsidRPr="00A4692C" w:rsidRDefault="00D2209F" w:rsidP="00D2209F">
            <w:pPr>
              <w:ind w:left="57" w:right="57" w:firstLine="0"/>
            </w:pPr>
            <w:r w:rsidRPr="00A4692C">
              <w:t>Система отопления</w:t>
            </w:r>
          </w:p>
        </w:tc>
        <w:tc>
          <w:tcPr>
            <w:tcW w:w="2666" w:type="dxa"/>
            <w:tcBorders>
              <w:top w:val="single" w:sz="4" w:space="0" w:color="auto"/>
              <w:left w:val="single" w:sz="4" w:space="0" w:color="auto"/>
              <w:bottom w:val="single" w:sz="4" w:space="0" w:color="auto"/>
              <w:right w:val="single" w:sz="4" w:space="0" w:color="auto"/>
            </w:tcBorders>
            <w:vAlign w:val="center"/>
          </w:tcPr>
          <w:p w:rsidR="00D2209F" w:rsidRPr="00A4692C" w:rsidRDefault="00D2209F" w:rsidP="00D2209F">
            <w:pPr>
              <w:ind w:left="57" w:right="57" w:firstLine="0"/>
            </w:pPr>
            <w:r w:rsidRPr="00A4692C">
              <w:t xml:space="preserve">Квартиры, МОП, помещения водомерного узла, ПНС, ИТП, насосная пожаротушения, техническое </w:t>
            </w:r>
            <w:r w:rsidRPr="00A4692C">
              <w:lastRenderedPageBreak/>
              <w:t>помещение связи, блок встроенных помещений в подвале</w:t>
            </w:r>
          </w:p>
        </w:tc>
        <w:tc>
          <w:tcPr>
            <w:tcW w:w="4157" w:type="dxa"/>
            <w:tcBorders>
              <w:top w:val="single" w:sz="4" w:space="0" w:color="auto"/>
              <w:left w:val="single" w:sz="4" w:space="0" w:color="auto"/>
              <w:bottom w:val="single" w:sz="4" w:space="0" w:color="auto"/>
            </w:tcBorders>
          </w:tcPr>
          <w:p w:rsidR="005E1186" w:rsidRPr="00A4692C" w:rsidRDefault="005E1186" w:rsidP="000B04B5">
            <w:pPr>
              <w:ind w:right="57" w:firstLine="0"/>
            </w:pPr>
            <w:r w:rsidRPr="00A4692C">
              <w:lastRenderedPageBreak/>
              <w:t xml:space="preserve">Система отопления – двухтрубная горизонтальная. Теплоноситель – вода с параметрами 90-70°С. </w:t>
            </w:r>
          </w:p>
          <w:p w:rsidR="005E1186" w:rsidRPr="00A4692C" w:rsidRDefault="005E1186" w:rsidP="000B04B5">
            <w:pPr>
              <w:ind w:right="57" w:firstLine="0"/>
            </w:pPr>
            <w:r w:rsidRPr="00A4692C">
              <w:t xml:space="preserve">Источник теплоснабжения – </w:t>
            </w:r>
            <w:r w:rsidR="001A09D7" w:rsidRPr="00A4692C">
              <w:t xml:space="preserve">Котельная мощностью 39,00 МВт по адресу: Калужская обл., г.Обнинск, </w:t>
            </w:r>
            <w:r w:rsidR="001A09D7" w:rsidRPr="00A4692C">
              <w:lastRenderedPageBreak/>
              <w:t>жилой район «Заовражье», квартал №1</w:t>
            </w:r>
            <w:r w:rsidRPr="00A4692C">
              <w:t xml:space="preserve"> с параметрами теплоносителя 130-70°С. </w:t>
            </w:r>
          </w:p>
          <w:p w:rsidR="005E1186" w:rsidRPr="00A4692C" w:rsidRDefault="005E1186" w:rsidP="000B04B5">
            <w:pPr>
              <w:ind w:right="57" w:firstLine="0"/>
            </w:pPr>
            <w:r w:rsidRPr="00A4692C">
              <w:t xml:space="preserve">Для регулирования параметров теплоносителя в </w:t>
            </w:r>
            <w:r w:rsidR="00F315B7" w:rsidRPr="00A4692C">
              <w:t>техпол</w:t>
            </w:r>
            <w:r w:rsidR="00FD5998" w:rsidRPr="00A4692C">
              <w:t>ь</w:t>
            </w:r>
            <w:r w:rsidR="00F315B7" w:rsidRPr="00A4692C">
              <w:t>полье</w:t>
            </w:r>
            <w:r w:rsidRPr="00A4692C">
              <w:t xml:space="preserve"> жилого дома размещено ИТП. </w:t>
            </w:r>
          </w:p>
          <w:p w:rsidR="00D2209F" w:rsidRPr="00A4692C" w:rsidRDefault="005E1186" w:rsidP="005E1186">
            <w:pPr>
              <w:pStyle w:val="a7"/>
            </w:pPr>
            <w:r w:rsidRPr="00A4692C">
              <w:t>Система отопления здания подключается к наружным тепловым сетям по независимой схеме.</w:t>
            </w:r>
          </w:p>
        </w:tc>
      </w:tr>
      <w:tr w:rsidR="00D2209F" w:rsidRPr="00A4692C" w:rsidTr="00E73852">
        <w:tc>
          <w:tcPr>
            <w:tcW w:w="1137" w:type="dxa"/>
            <w:tcBorders>
              <w:top w:val="single" w:sz="4" w:space="0" w:color="auto"/>
              <w:bottom w:val="single" w:sz="4" w:space="0" w:color="auto"/>
              <w:right w:val="single" w:sz="4" w:space="0" w:color="auto"/>
            </w:tcBorders>
          </w:tcPr>
          <w:p w:rsidR="00D2209F" w:rsidRPr="00A4692C" w:rsidRDefault="00D2209F" w:rsidP="00D2209F">
            <w:pPr>
              <w:pStyle w:val="a7"/>
            </w:pPr>
            <w:r w:rsidRPr="00A4692C">
              <w:lastRenderedPageBreak/>
              <w:t>13</w:t>
            </w:r>
          </w:p>
        </w:tc>
        <w:tc>
          <w:tcPr>
            <w:tcW w:w="2231" w:type="dxa"/>
            <w:tcBorders>
              <w:top w:val="single" w:sz="4" w:space="0" w:color="auto"/>
              <w:left w:val="single" w:sz="4" w:space="0" w:color="auto"/>
              <w:bottom w:val="single" w:sz="4" w:space="0" w:color="auto"/>
              <w:right w:val="single" w:sz="4" w:space="0" w:color="auto"/>
            </w:tcBorders>
            <w:vAlign w:val="center"/>
          </w:tcPr>
          <w:p w:rsidR="00D2209F" w:rsidRPr="00A4692C" w:rsidRDefault="00D2209F" w:rsidP="00D2209F">
            <w:pPr>
              <w:ind w:left="57" w:right="57" w:firstLine="0"/>
            </w:pPr>
            <w:r w:rsidRPr="00A4692C">
              <w:t>Система вентиляции</w:t>
            </w:r>
          </w:p>
        </w:tc>
        <w:tc>
          <w:tcPr>
            <w:tcW w:w="2666" w:type="dxa"/>
            <w:tcBorders>
              <w:top w:val="single" w:sz="4" w:space="0" w:color="auto"/>
              <w:left w:val="single" w:sz="4" w:space="0" w:color="auto"/>
              <w:bottom w:val="single" w:sz="4" w:space="0" w:color="auto"/>
              <w:right w:val="single" w:sz="4" w:space="0" w:color="auto"/>
            </w:tcBorders>
            <w:vAlign w:val="center"/>
          </w:tcPr>
          <w:p w:rsidR="00D2209F" w:rsidRPr="00A4692C" w:rsidRDefault="00D2209F" w:rsidP="00D2209F">
            <w:pPr>
              <w:ind w:left="57" w:right="57" w:firstLine="0"/>
              <w:jc w:val="left"/>
            </w:pPr>
            <w:r w:rsidRPr="00A4692C">
              <w:t>Квартиры, технические помещения в техподполье, блок встроенных помещений в подвале</w:t>
            </w:r>
          </w:p>
        </w:tc>
        <w:tc>
          <w:tcPr>
            <w:tcW w:w="4157" w:type="dxa"/>
            <w:tcBorders>
              <w:top w:val="single" w:sz="4" w:space="0" w:color="auto"/>
              <w:left w:val="single" w:sz="4" w:space="0" w:color="auto"/>
              <w:bottom w:val="single" w:sz="4" w:space="0" w:color="auto"/>
            </w:tcBorders>
          </w:tcPr>
          <w:p w:rsidR="00F315B7" w:rsidRPr="00A4692C" w:rsidRDefault="00F315B7" w:rsidP="00FD5998">
            <w:pPr>
              <w:ind w:right="57" w:firstLine="0"/>
            </w:pPr>
            <w:r w:rsidRPr="00A4692C">
              <w:t xml:space="preserve">Квартиры – естественная вентиляция по схеме: неорганизованный приток через устройства инфильтрации наружного воздуха, вытяжка – через вентблоки кухонь и санузлов. </w:t>
            </w:r>
          </w:p>
          <w:p w:rsidR="00D2209F" w:rsidRPr="00A4692C" w:rsidRDefault="00F315B7" w:rsidP="00F315B7">
            <w:pPr>
              <w:pStyle w:val="a7"/>
            </w:pPr>
            <w:r w:rsidRPr="00A4692C">
              <w:t xml:space="preserve">Помещения электрощитовой, водомерного узла, ПНС, ИТП, блок встроенных помещений в подвале – естественная вентиляция по схеме: неорганизованный приток через устройства инфильтрации наружного воздуха и через переточные решетки, вытяжка – через вентблоки. В указанных помещениях установлены противопожарные клапаны на сборных воздуховодах.  </w:t>
            </w:r>
          </w:p>
        </w:tc>
      </w:tr>
      <w:tr w:rsidR="00D2209F" w:rsidRPr="00A4692C" w:rsidTr="00E73852">
        <w:tc>
          <w:tcPr>
            <w:tcW w:w="1137" w:type="dxa"/>
            <w:tcBorders>
              <w:top w:val="single" w:sz="4" w:space="0" w:color="auto"/>
              <w:bottom w:val="single" w:sz="4" w:space="0" w:color="auto"/>
              <w:right w:val="single" w:sz="4" w:space="0" w:color="auto"/>
            </w:tcBorders>
          </w:tcPr>
          <w:p w:rsidR="00D2209F" w:rsidRPr="00A4692C" w:rsidRDefault="00D2209F" w:rsidP="00D2209F">
            <w:pPr>
              <w:pStyle w:val="a7"/>
            </w:pPr>
            <w:r w:rsidRPr="00A4692C">
              <w:t>14</w:t>
            </w:r>
          </w:p>
        </w:tc>
        <w:tc>
          <w:tcPr>
            <w:tcW w:w="2231" w:type="dxa"/>
            <w:tcBorders>
              <w:top w:val="single" w:sz="4" w:space="0" w:color="auto"/>
              <w:left w:val="single" w:sz="4" w:space="0" w:color="auto"/>
              <w:bottom w:val="single" w:sz="4" w:space="0" w:color="auto"/>
              <w:right w:val="single" w:sz="4" w:space="0" w:color="auto"/>
            </w:tcBorders>
            <w:vAlign w:val="center"/>
          </w:tcPr>
          <w:p w:rsidR="00D2209F" w:rsidRPr="00A4692C" w:rsidRDefault="00D2209F" w:rsidP="00D2209F">
            <w:pPr>
              <w:ind w:left="57" w:right="57" w:firstLine="0"/>
            </w:pPr>
            <w:r w:rsidRPr="00A4692C">
              <w:t>Лифтовое хозяйство</w:t>
            </w:r>
          </w:p>
        </w:tc>
        <w:tc>
          <w:tcPr>
            <w:tcW w:w="2666" w:type="dxa"/>
            <w:tcBorders>
              <w:top w:val="single" w:sz="4" w:space="0" w:color="auto"/>
              <w:left w:val="single" w:sz="4" w:space="0" w:color="auto"/>
              <w:bottom w:val="single" w:sz="4" w:space="0" w:color="auto"/>
              <w:right w:val="single" w:sz="4" w:space="0" w:color="auto"/>
            </w:tcBorders>
            <w:vAlign w:val="center"/>
          </w:tcPr>
          <w:p w:rsidR="00D2209F" w:rsidRPr="00A4692C" w:rsidRDefault="00D2209F" w:rsidP="00D2209F">
            <w:pPr>
              <w:ind w:left="57" w:right="57" w:firstLine="0"/>
            </w:pPr>
            <w:r w:rsidRPr="00A4692C">
              <w:t>В каждом из корпусов на 1-19 этажах</w:t>
            </w:r>
          </w:p>
        </w:tc>
        <w:tc>
          <w:tcPr>
            <w:tcW w:w="4157" w:type="dxa"/>
            <w:tcBorders>
              <w:top w:val="single" w:sz="4" w:space="0" w:color="auto"/>
              <w:left w:val="single" w:sz="4" w:space="0" w:color="auto"/>
              <w:bottom w:val="single" w:sz="4" w:space="0" w:color="auto"/>
            </w:tcBorders>
          </w:tcPr>
          <w:p w:rsidR="00D2209F" w:rsidRPr="00A4692C" w:rsidRDefault="00FD5998" w:rsidP="00D2209F">
            <w:pPr>
              <w:pStyle w:val="a7"/>
            </w:pPr>
            <w:r w:rsidRPr="00A4692C">
              <w:t>Обеспечивает быстрое и комфортное вертикальное перемещение жильцов по этажам.  Предусмотрена установка 2х пассажирских лифтов грузоподъемностью 400кг и 1000кг на подъезд. Скорость – 1</w:t>
            </w:r>
            <w:r w:rsidR="000F0D2A">
              <w:t>,6</w:t>
            </w:r>
            <w:r w:rsidRPr="00A4692C">
              <w:t xml:space="preserve"> м/сек. Машинное помещение – отсутствует. Машинное оборудование установлено в шахте лифта в пределах верхнего технического этажа. Блок управления установлен в лестнично-лифтовом холле техэтажа</w:t>
            </w:r>
          </w:p>
        </w:tc>
      </w:tr>
      <w:tr w:rsidR="00D2209F" w:rsidRPr="00A4692C" w:rsidTr="00E73852">
        <w:tc>
          <w:tcPr>
            <w:tcW w:w="1137" w:type="dxa"/>
            <w:tcBorders>
              <w:top w:val="single" w:sz="4" w:space="0" w:color="auto"/>
              <w:bottom w:val="single" w:sz="4" w:space="0" w:color="auto"/>
              <w:right w:val="single" w:sz="4" w:space="0" w:color="auto"/>
            </w:tcBorders>
          </w:tcPr>
          <w:p w:rsidR="00D2209F" w:rsidRPr="00A4692C" w:rsidRDefault="00D2209F" w:rsidP="00D2209F">
            <w:pPr>
              <w:pStyle w:val="a7"/>
            </w:pPr>
            <w:r w:rsidRPr="00A4692C">
              <w:t>15</w:t>
            </w:r>
          </w:p>
        </w:tc>
        <w:tc>
          <w:tcPr>
            <w:tcW w:w="2231" w:type="dxa"/>
            <w:tcBorders>
              <w:top w:val="single" w:sz="4" w:space="0" w:color="auto"/>
              <w:left w:val="single" w:sz="4" w:space="0" w:color="auto"/>
              <w:bottom w:val="single" w:sz="4" w:space="0" w:color="auto"/>
              <w:right w:val="single" w:sz="4" w:space="0" w:color="auto"/>
            </w:tcBorders>
            <w:vAlign w:val="center"/>
          </w:tcPr>
          <w:p w:rsidR="00D2209F" w:rsidRPr="00A4692C" w:rsidRDefault="00D2209F" w:rsidP="00D2209F">
            <w:pPr>
              <w:ind w:left="57" w:right="57" w:firstLine="0"/>
              <w:jc w:val="left"/>
            </w:pPr>
            <w:r w:rsidRPr="00A4692C">
              <w:t>Оборудование для обслуживания фонтана</w:t>
            </w:r>
          </w:p>
        </w:tc>
        <w:tc>
          <w:tcPr>
            <w:tcW w:w="2666" w:type="dxa"/>
            <w:tcBorders>
              <w:top w:val="single" w:sz="4" w:space="0" w:color="auto"/>
              <w:left w:val="single" w:sz="4" w:space="0" w:color="auto"/>
              <w:bottom w:val="single" w:sz="4" w:space="0" w:color="auto"/>
              <w:right w:val="single" w:sz="4" w:space="0" w:color="auto"/>
            </w:tcBorders>
            <w:vAlign w:val="center"/>
          </w:tcPr>
          <w:p w:rsidR="00D2209F" w:rsidRPr="00A4692C" w:rsidRDefault="00D2209F" w:rsidP="00D2209F">
            <w:pPr>
              <w:ind w:left="57" w:right="57" w:firstLine="0"/>
              <w:jc w:val="left"/>
            </w:pPr>
            <w:r w:rsidRPr="00A4692C">
              <w:t>Техническое помещение обслуживания фонтана в техподполье</w:t>
            </w:r>
          </w:p>
        </w:tc>
        <w:tc>
          <w:tcPr>
            <w:tcW w:w="4157" w:type="dxa"/>
            <w:tcBorders>
              <w:top w:val="single" w:sz="4" w:space="0" w:color="auto"/>
              <w:left w:val="single" w:sz="4" w:space="0" w:color="auto"/>
              <w:bottom w:val="single" w:sz="4" w:space="0" w:color="auto"/>
            </w:tcBorders>
          </w:tcPr>
          <w:p w:rsidR="00D2209F" w:rsidRPr="00A4692C" w:rsidRDefault="00FD5998" w:rsidP="00D2209F">
            <w:pPr>
              <w:pStyle w:val="a7"/>
            </w:pPr>
            <w:r w:rsidRPr="00A4692C">
              <w:t>В помещении обслуживания фонтана</w:t>
            </w:r>
            <w:r w:rsidR="00435A27" w:rsidRPr="00A4692C">
              <w:t xml:space="preserve"> находится шкаф управления и насосы для обеспечения работы фонтана на придомовой территории</w:t>
            </w:r>
          </w:p>
        </w:tc>
      </w:tr>
    </w:tbl>
    <w:p w:rsidR="0007532D" w:rsidRPr="00A4692C" w:rsidRDefault="0007532D">
      <w:pPr>
        <w:rPr>
          <w:sz w:val="16"/>
          <w:szCs w:val="16"/>
        </w:rPr>
      </w:pPr>
      <w:r w:rsidRPr="00A4692C">
        <w:rPr>
          <w:rStyle w:val="a3"/>
          <w:bCs/>
          <w:sz w:val="16"/>
          <w:szCs w:val="16"/>
        </w:rPr>
        <w:t>Примечание:</w:t>
      </w:r>
    </w:p>
    <w:p w:rsidR="0007532D" w:rsidRPr="00A4692C" w:rsidRDefault="0007532D">
      <w:pPr>
        <w:rPr>
          <w:sz w:val="16"/>
          <w:szCs w:val="16"/>
        </w:rPr>
      </w:pPr>
      <w:bookmarkStart w:id="22" w:name="sub_11241"/>
      <w:r w:rsidRPr="00A4692C">
        <w:rPr>
          <w:sz w:val="16"/>
          <w:szCs w:val="16"/>
        </w:rPr>
        <w:t xml:space="preserve">* В </w:t>
      </w:r>
      <w:hyperlink w:anchor="sub_1112401" w:history="1">
        <w:r w:rsidRPr="00A4692C">
          <w:rPr>
            <w:rStyle w:val="a4"/>
            <w:rFonts w:cs="Times New Roman CYR"/>
            <w:sz w:val="16"/>
            <w:szCs w:val="16"/>
          </w:rPr>
          <w:t>графе 3</w:t>
        </w:r>
      </w:hyperlink>
      <w:r w:rsidRPr="00A4692C">
        <w:rPr>
          <w:sz w:val="16"/>
          <w:szCs w:val="16"/>
        </w:rPr>
        <w:t xml:space="preserve"> можно указать наименование и инвентарный номер помещения, в котором располагается конструкция</w:t>
      </w:r>
    </w:p>
    <w:p w:rsidR="0007532D" w:rsidRPr="00A4692C" w:rsidRDefault="0007532D">
      <w:bookmarkStart w:id="23" w:name="sub_11250"/>
      <w:bookmarkEnd w:id="22"/>
      <w:r w:rsidRPr="00A4692C">
        <w:rPr>
          <w:rStyle w:val="a3"/>
          <w:bCs/>
        </w:rPr>
        <w:t>Подраздел 2.5. Перечень объектов общего имущества, в том числе элементов озеленения и благоустройства, расположенных в границах земельного участка, на котором расположен многоквартирный дом</w:t>
      </w:r>
    </w:p>
    <w:bookmarkEnd w:id="23"/>
    <w:p w:rsidR="0007532D" w:rsidRPr="00A4692C" w:rsidRDefault="0007532D"/>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7"/>
        <w:gridCol w:w="2726"/>
        <w:gridCol w:w="2246"/>
        <w:gridCol w:w="4117"/>
      </w:tblGrid>
      <w:tr w:rsidR="0007532D" w:rsidRPr="00A4692C" w:rsidTr="00AD5256">
        <w:tc>
          <w:tcPr>
            <w:tcW w:w="1117"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Номер п/п</w:t>
            </w:r>
          </w:p>
        </w:tc>
        <w:tc>
          <w:tcPr>
            <w:tcW w:w="2726"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Наименование объекта (элемента)</w:t>
            </w:r>
          </w:p>
        </w:tc>
        <w:tc>
          <w:tcPr>
            <w:tcW w:w="2246"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Место расположения</w:t>
            </w:r>
          </w:p>
        </w:tc>
        <w:tc>
          <w:tcPr>
            <w:tcW w:w="4117" w:type="dxa"/>
            <w:tcBorders>
              <w:top w:val="single" w:sz="4" w:space="0" w:color="auto"/>
              <w:left w:val="single" w:sz="4" w:space="0" w:color="auto"/>
              <w:bottom w:val="single" w:sz="4" w:space="0" w:color="auto"/>
            </w:tcBorders>
          </w:tcPr>
          <w:p w:rsidR="0007532D" w:rsidRPr="00A4692C" w:rsidRDefault="0007532D">
            <w:pPr>
              <w:pStyle w:val="a7"/>
              <w:jc w:val="center"/>
            </w:pPr>
            <w:r w:rsidRPr="00A4692C">
              <w:t>Характеристика и функциональное назначение объекта (элемента)</w:t>
            </w:r>
          </w:p>
        </w:tc>
      </w:tr>
      <w:tr w:rsidR="0007532D" w:rsidRPr="00A4692C" w:rsidTr="00AD5256">
        <w:tc>
          <w:tcPr>
            <w:tcW w:w="1117"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1</w:t>
            </w:r>
          </w:p>
        </w:tc>
        <w:tc>
          <w:tcPr>
            <w:tcW w:w="2726"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2</w:t>
            </w:r>
          </w:p>
        </w:tc>
        <w:tc>
          <w:tcPr>
            <w:tcW w:w="2246"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3</w:t>
            </w:r>
          </w:p>
        </w:tc>
        <w:tc>
          <w:tcPr>
            <w:tcW w:w="4117" w:type="dxa"/>
            <w:tcBorders>
              <w:top w:val="single" w:sz="4" w:space="0" w:color="auto"/>
              <w:left w:val="single" w:sz="4" w:space="0" w:color="auto"/>
              <w:bottom w:val="single" w:sz="4" w:space="0" w:color="auto"/>
            </w:tcBorders>
          </w:tcPr>
          <w:p w:rsidR="0007532D" w:rsidRPr="00A4692C" w:rsidRDefault="0007532D">
            <w:pPr>
              <w:pStyle w:val="a7"/>
              <w:jc w:val="center"/>
            </w:pPr>
            <w:r w:rsidRPr="00A4692C">
              <w:t>4</w:t>
            </w:r>
          </w:p>
        </w:tc>
      </w:tr>
      <w:tr w:rsidR="00061635" w:rsidRPr="00A4692C" w:rsidTr="00AD5256">
        <w:tc>
          <w:tcPr>
            <w:tcW w:w="1117" w:type="dxa"/>
            <w:tcBorders>
              <w:top w:val="single" w:sz="4" w:space="0" w:color="auto"/>
              <w:bottom w:val="single" w:sz="4" w:space="0" w:color="auto"/>
              <w:right w:val="single" w:sz="4" w:space="0" w:color="auto"/>
            </w:tcBorders>
          </w:tcPr>
          <w:p w:rsidR="00061635" w:rsidRPr="00A4692C" w:rsidRDefault="00061635" w:rsidP="00061635">
            <w:pPr>
              <w:pStyle w:val="a7"/>
            </w:pPr>
            <w:r w:rsidRPr="00A4692C">
              <w:t>1</w:t>
            </w:r>
          </w:p>
        </w:tc>
        <w:tc>
          <w:tcPr>
            <w:tcW w:w="2726" w:type="dxa"/>
            <w:tcBorders>
              <w:top w:val="single" w:sz="4" w:space="0" w:color="auto"/>
              <w:left w:val="single" w:sz="4" w:space="0" w:color="auto"/>
              <w:bottom w:val="single" w:sz="4" w:space="0" w:color="auto"/>
              <w:right w:val="single" w:sz="4" w:space="0" w:color="auto"/>
            </w:tcBorders>
          </w:tcPr>
          <w:p w:rsidR="00061635" w:rsidRPr="00A4692C" w:rsidRDefault="00061635" w:rsidP="00061635">
            <w:pPr>
              <w:pStyle w:val="a7"/>
            </w:pPr>
            <w:r w:rsidRPr="00A4692C">
              <w:t>Павильон для велосипедов</w:t>
            </w:r>
          </w:p>
        </w:tc>
        <w:tc>
          <w:tcPr>
            <w:tcW w:w="2246" w:type="dxa"/>
            <w:tcBorders>
              <w:top w:val="single" w:sz="4" w:space="0" w:color="auto"/>
              <w:left w:val="single" w:sz="4" w:space="0" w:color="auto"/>
              <w:bottom w:val="single" w:sz="4" w:space="0" w:color="auto"/>
              <w:right w:val="single" w:sz="4" w:space="0" w:color="auto"/>
            </w:tcBorders>
          </w:tcPr>
          <w:p w:rsidR="00061635" w:rsidRPr="00A4692C" w:rsidRDefault="00FF2588" w:rsidP="00061635">
            <w:pPr>
              <w:ind w:firstLine="0"/>
            </w:pPr>
            <w:r w:rsidRPr="00A4692C">
              <w:t>Территория в границах земельного участка</w:t>
            </w:r>
          </w:p>
        </w:tc>
        <w:tc>
          <w:tcPr>
            <w:tcW w:w="4117" w:type="dxa"/>
            <w:tcBorders>
              <w:top w:val="single" w:sz="4" w:space="0" w:color="auto"/>
              <w:left w:val="single" w:sz="4" w:space="0" w:color="auto"/>
              <w:bottom w:val="single" w:sz="4" w:space="0" w:color="auto"/>
            </w:tcBorders>
          </w:tcPr>
          <w:p w:rsidR="008A3703" w:rsidRPr="00A4692C" w:rsidRDefault="00061635" w:rsidP="008A3703">
            <w:pPr>
              <w:pStyle w:val="a7"/>
            </w:pPr>
            <w:r w:rsidRPr="00A4692C">
              <w:t xml:space="preserve">Хранение велосипедов. </w:t>
            </w:r>
          </w:p>
          <w:p w:rsidR="00061635" w:rsidRPr="00A4692C" w:rsidRDefault="008A3703" w:rsidP="008A3703">
            <w:pPr>
              <w:pStyle w:val="a7"/>
            </w:pPr>
            <w:r w:rsidRPr="00A4692C">
              <w:t xml:space="preserve">Велопарковка «Настенное крепление для велосипеда код 019» - </w:t>
            </w:r>
            <w:r w:rsidR="00061635" w:rsidRPr="00A4692C">
              <w:t xml:space="preserve">24 </w:t>
            </w:r>
            <w:r w:rsidRPr="00A4692C">
              <w:t>шт.</w:t>
            </w:r>
          </w:p>
        </w:tc>
      </w:tr>
      <w:tr w:rsidR="00CF633E" w:rsidRPr="00A4692C" w:rsidTr="00AD5256">
        <w:tc>
          <w:tcPr>
            <w:tcW w:w="1117" w:type="dxa"/>
            <w:tcBorders>
              <w:top w:val="single" w:sz="4" w:space="0" w:color="auto"/>
              <w:bottom w:val="single" w:sz="4" w:space="0" w:color="auto"/>
              <w:right w:val="single" w:sz="4" w:space="0" w:color="auto"/>
            </w:tcBorders>
          </w:tcPr>
          <w:p w:rsidR="00CF633E" w:rsidRPr="00A4692C" w:rsidRDefault="00CF633E" w:rsidP="00CF633E">
            <w:pPr>
              <w:pStyle w:val="a7"/>
            </w:pPr>
            <w:r w:rsidRPr="00A4692C">
              <w:lastRenderedPageBreak/>
              <w:t>2</w:t>
            </w:r>
          </w:p>
        </w:tc>
        <w:tc>
          <w:tcPr>
            <w:tcW w:w="2726" w:type="dxa"/>
            <w:tcBorders>
              <w:top w:val="single" w:sz="4" w:space="0" w:color="auto"/>
              <w:left w:val="single" w:sz="4" w:space="0" w:color="auto"/>
              <w:bottom w:val="single" w:sz="4" w:space="0" w:color="auto"/>
              <w:right w:val="single" w:sz="4" w:space="0" w:color="auto"/>
            </w:tcBorders>
          </w:tcPr>
          <w:p w:rsidR="00CF633E" w:rsidRPr="00A4692C" w:rsidRDefault="00CF633E" w:rsidP="00CF633E">
            <w:pPr>
              <w:pStyle w:val="a7"/>
            </w:pPr>
            <w:r w:rsidRPr="00A4692C">
              <w:t>Площадки для автомобильного транспорта (на участке застройки)</w:t>
            </w:r>
          </w:p>
        </w:tc>
        <w:tc>
          <w:tcPr>
            <w:tcW w:w="2246" w:type="dxa"/>
            <w:tcBorders>
              <w:top w:val="single" w:sz="4" w:space="0" w:color="auto"/>
              <w:left w:val="single" w:sz="4" w:space="0" w:color="auto"/>
              <w:bottom w:val="single" w:sz="4" w:space="0" w:color="auto"/>
              <w:right w:val="single" w:sz="4" w:space="0" w:color="auto"/>
            </w:tcBorders>
          </w:tcPr>
          <w:p w:rsidR="00CF633E" w:rsidRPr="00A4692C" w:rsidRDefault="00CF633E" w:rsidP="009C0C49">
            <w:pPr>
              <w:ind w:firstLine="0"/>
              <w:jc w:val="left"/>
            </w:pPr>
            <w:r w:rsidRPr="00A4692C">
              <w:t>Территория в границах земельного участка</w:t>
            </w:r>
          </w:p>
        </w:tc>
        <w:tc>
          <w:tcPr>
            <w:tcW w:w="4117" w:type="dxa"/>
            <w:tcBorders>
              <w:top w:val="single" w:sz="4" w:space="0" w:color="auto"/>
              <w:left w:val="single" w:sz="4" w:space="0" w:color="auto"/>
              <w:bottom w:val="single" w:sz="4" w:space="0" w:color="auto"/>
            </w:tcBorders>
          </w:tcPr>
          <w:p w:rsidR="00CF633E" w:rsidRPr="00A4692C" w:rsidRDefault="00CF633E" w:rsidP="00CF633E">
            <w:pPr>
              <w:pStyle w:val="a7"/>
            </w:pPr>
            <w:r w:rsidRPr="00A4692C">
              <w:t>Sобщ.=752,8м2</w:t>
            </w:r>
          </w:p>
        </w:tc>
      </w:tr>
      <w:tr w:rsidR="00CF633E" w:rsidRPr="00A4692C" w:rsidTr="00AD5256">
        <w:tc>
          <w:tcPr>
            <w:tcW w:w="1117" w:type="dxa"/>
            <w:tcBorders>
              <w:top w:val="single" w:sz="4" w:space="0" w:color="auto"/>
              <w:bottom w:val="single" w:sz="4" w:space="0" w:color="auto"/>
              <w:right w:val="single" w:sz="4" w:space="0" w:color="auto"/>
            </w:tcBorders>
          </w:tcPr>
          <w:p w:rsidR="00CF633E" w:rsidRPr="00A4692C" w:rsidRDefault="00CF633E" w:rsidP="00CF633E">
            <w:pPr>
              <w:pStyle w:val="a7"/>
            </w:pPr>
            <w:r w:rsidRPr="00A4692C">
              <w:t>3</w:t>
            </w:r>
          </w:p>
        </w:tc>
        <w:tc>
          <w:tcPr>
            <w:tcW w:w="2726" w:type="dxa"/>
            <w:tcBorders>
              <w:top w:val="single" w:sz="4" w:space="0" w:color="auto"/>
              <w:left w:val="single" w:sz="4" w:space="0" w:color="auto"/>
              <w:bottom w:val="single" w:sz="4" w:space="0" w:color="auto"/>
              <w:right w:val="single" w:sz="4" w:space="0" w:color="auto"/>
            </w:tcBorders>
          </w:tcPr>
          <w:p w:rsidR="00CF633E" w:rsidRPr="00A4692C" w:rsidRDefault="00CF633E" w:rsidP="00CF633E">
            <w:pPr>
              <w:pStyle w:val="a7"/>
            </w:pPr>
            <w:r w:rsidRPr="00A4692C">
              <w:t>Площадка для мусорных контейнеров</w:t>
            </w:r>
          </w:p>
        </w:tc>
        <w:tc>
          <w:tcPr>
            <w:tcW w:w="2246" w:type="dxa"/>
            <w:tcBorders>
              <w:top w:val="single" w:sz="4" w:space="0" w:color="auto"/>
              <w:left w:val="single" w:sz="4" w:space="0" w:color="auto"/>
              <w:bottom w:val="single" w:sz="4" w:space="0" w:color="auto"/>
              <w:right w:val="single" w:sz="4" w:space="0" w:color="auto"/>
            </w:tcBorders>
          </w:tcPr>
          <w:p w:rsidR="00CF633E" w:rsidRPr="00A4692C" w:rsidRDefault="00CF633E" w:rsidP="009C0C49">
            <w:pPr>
              <w:ind w:firstLine="0"/>
              <w:jc w:val="left"/>
            </w:pPr>
            <w:r w:rsidRPr="00A4692C">
              <w:t>Территория в границах земельного участка</w:t>
            </w:r>
          </w:p>
        </w:tc>
        <w:tc>
          <w:tcPr>
            <w:tcW w:w="4117" w:type="dxa"/>
            <w:tcBorders>
              <w:top w:val="single" w:sz="4" w:space="0" w:color="auto"/>
              <w:left w:val="single" w:sz="4" w:space="0" w:color="auto"/>
              <w:bottom w:val="single" w:sz="4" w:space="0" w:color="auto"/>
            </w:tcBorders>
          </w:tcPr>
          <w:p w:rsidR="00CF633E" w:rsidRPr="00A4692C" w:rsidRDefault="00CF633E" w:rsidP="00CF633E">
            <w:pPr>
              <w:pStyle w:val="a7"/>
            </w:pPr>
            <w:r w:rsidRPr="00A4692C">
              <w:t>S=73,4м2</w:t>
            </w:r>
          </w:p>
        </w:tc>
      </w:tr>
      <w:tr w:rsidR="00CF633E" w:rsidRPr="00A4692C" w:rsidTr="00AD5256">
        <w:tc>
          <w:tcPr>
            <w:tcW w:w="1117" w:type="dxa"/>
            <w:tcBorders>
              <w:top w:val="single" w:sz="4" w:space="0" w:color="auto"/>
              <w:bottom w:val="single" w:sz="4" w:space="0" w:color="auto"/>
              <w:right w:val="single" w:sz="4" w:space="0" w:color="auto"/>
            </w:tcBorders>
          </w:tcPr>
          <w:p w:rsidR="00CF633E" w:rsidRPr="00A4692C" w:rsidRDefault="00CF633E" w:rsidP="00CF633E">
            <w:pPr>
              <w:pStyle w:val="a7"/>
            </w:pPr>
            <w:r w:rsidRPr="00A4692C">
              <w:t>4</w:t>
            </w:r>
          </w:p>
        </w:tc>
        <w:tc>
          <w:tcPr>
            <w:tcW w:w="2726" w:type="dxa"/>
            <w:tcBorders>
              <w:top w:val="single" w:sz="4" w:space="0" w:color="auto"/>
              <w:left w:val="single" w:sz="4" w:space="0" w:color="auto"/>
              <w:bottom w:val="single" w:sz="4" w:space="0" w:color="auto"/>
              <w:right w:val="single" w:sz="4" w:space="0" w:color="auto"/>
            </w:tcBorders>
          </w:tcPr>
          <w:p w:rsidR="00CF633E" w:rsidRPr="00A4692C" w:rsidRDefault="00CF633E" w:rsidP="00CF633E">
            <w:pPr>
              <w:pStyle w:val="a7"/>
            </w:pPr>
            <w:r w:rsidRPr="00A4692C">
              <w:t>Контейнерная площадка «Панель»</w:t>
            </w:r>
          </w:p>
        </w:tc>
        <w:tc>
          <w:tcPr>
            <w:tcW w:w="2246" w:type="dxa"/>
            <w:tcBorders>
              <w:top w:val="single" w:sz="4" w:space="0" w:color="auto"/>
              <w:left w:val="single" w:sz="4" w:space="0" w:color="auto"/>
              <w:bottom w:val="single" w:sz="4" w:space="0" w:color="auto"/>
              <w:right w:val="single" w:sz="4" w:space="0" w:color="auto"/>
            </w:tcBorders>
          </w:tcPr>
          <w:p w:rsidR="00CF633E" w:rsidRPr="00A4692C" w:rsidRDefault="009C0C49" w:rsidP="009C0C49">
            <w:pPr>
              <w:ind w:firstLine="0"/>
              <w:jc w:val="left"/>
            </w:pPr>
            <w:r w:rsidRPr="00A4692C">
              <w:t>Площадка для мусорных контейнеров</w:t>
            </w:r>
          </w:p>
        </w:tc>
        <w:tc>
          <w:tcPr>
            <w:tcW w:w="4117" w:type="dxa"/>
            <w:tcBorders>
              <w:top w:val="single" w:sz="4" w:space="0" w:color="auto"/>
              <w:left w:val="single" w:sz="4" w:space="0" w:color="auto"/>
              <w:bottom w:val="single" w:sz="4" w:space="0" w:color="auto"/>
            </w:tcBorders>
          </w:tcPr>
          <w:p w:rsidR="00CF633E" w:rsidRPr="00A4692C" w:rsidRDefault="00CF633E" w:rsidP="00CF633E">
            <w:pPr>
              <w:pStyle w:val="a7"/>
            </w:pPr>
            <w:r w:rsidRPr="00A4692C">
              <w:t xml:space="preserve">артикул </w:t>
            </w:r>
            <w:r w:rsidRPr="00A4692C">
              <w:rPr>
                <w:lang w:val="en-US"/>
              </w:rPr>
              <w:t xml:space="preserve">INDV 360-001 - </w:t>
            </w:r>
            <w:r w:rsidRPr="00A4692C">
              <w:t>1шт.</w:t>
            </w:r>
          </w:p>
        </w:tc>
      </w:tr>
      <w:tr w:rsidR="00CF633E" w:rsidRPr="00A4692C" w:rsidTr="00AD5256">
        <w:tc>
          <w:tcPr>
            <w:tcW w:w="1117" w:type="dxa"/>
            <w:tcBorders>
              <w:top w:val="single" w:sz="4" w:space="0" w:color="auto"/>
              <w:bottom w:val="single" w:sz="4" w:space="0" w:color="auto"/>
              <w:right w:val="single" w:sz="4" w:space="0" w:color="auto"/>
            </w:tcBorders>
          </w:tcPr>
          <w:p w:rsidR="00CF633E" w:rsidRPr="00A4692C" w:rsidRDefault="00CF633E" w:rsidP="00CF633E">
            <w:pPr>
              <w:pStyle w:val="a7"/>
            </w:pPr>
            <w:r w:rsidRPr="00A4692C">
              <w:t>5</w:t>
            </w:r>
          </w:p>
        </w:tc>
        <w:tc>
          <w:tcPr>
            <w:tcW w:w="2726" w:type="dxa"/>
            <w:tcBorders>
              <w:top w:val="single" w:sz="4" w:space="0" w:color="auto"/>
              <w:left w:val="single" w:sz="4" w:space="0" w:color="auto"/>
              <w:bottom w:val="single" w:sz="4" w:space="0" w:color="auto"/>
              <w:right w:val="single" w:sz="4" w:space="0" w:color="auto"/>
            </w:tcBorders>
          </w:tcPr>
          <w:p w:rsidR="00CF633E" w:rsidRPr="00A4692C" w:rsidRDefault="00CF633E" w:rsidP="00CF633E">
            <w:pPr>
              <w:pStyle w:val="a7"/>
            </w:pPr>
            <w:r w:rsidRPr="00A4692C">
              <w:t>Контейнерный шкаф для ТБО серии БИГ БИН</w:t>
            </w:r>
          </w:p>
        </w:tc>
        <w:tc>
          <w:tcPr>
            <w:tcW w:w="2246" w:type="dxa"/>
            <w:tcBorders>
              <w:top w:val="single" w:sz="4" w:space="0" w:color="auto"/>
              <w:left w:val="single" w:sz="4" w:space="0" w:color="auto"/>
              <w:bottom w:val="single" w:sz="4" w:space="0" w:color="auto"/>
              <w:right w:val="single" w:sz="4" w:space="0" w:color="auto"/>
            </w:tcBorders>
          </w:tcPr>
          <w:p w:rsidR="00CF633E" w:rsidRPr="00A4692C" w:rsidRDefault="009C0C49" w:rsidP="009C0C49">
            <w:pPr>
              <w:ind w:firstLine="0"/>
              <w:jc w:val="left"/>
            </w:pPr>
            <w:r w:rsidRPr="00A4692C">
              <w:t>Площадка для мусорных контейнеров</w:t>
            </w:r>
          </w:p>
        </w:tc>
        <w:tc>
          <w:tcPr>
            <w:tcW w:w="4117" w:type="dxa"/>
            <w:tcBorders>
              <w:top w:val="single" w:sz="4" w:space="0" w:color="auto"/>
              <w:left w:val="single" w:sz="4" w:space="0" w:color="auto"/>
              <w:bottom w:val="single" w:sz="4" w:space="0" w:color="auto"/>
            </w:tcBorders>
          </w:tcPr>
          <w:p w:rsidR="00CF633E" w:rsidRPr="00A4692C" w:rsidRDefault="00CF633E" w:rsidP="00CF633E">
            <w:pPr>
              <w:pStyle w:val="a7"/>
            </w:pPr>
            <w:r w:rsidRPr="00A4692C">
              <w:t>6 шт.</w:t>
            </w:r>
          </w:p>
        </w:tc>
      </w:tr>
      <w:tr w:rsidR="00524A75" w:rsidRPr="00A4692C" w:rsidTr="00AD5256">
        <w:tc>
          <w:tcPr>
            <w:tcW w:w="1117" w:type="dxa"/>
            <w:tcBorders>
              <w:top w:val="single" w:sz="4" w:space="0" w:color="auto"/>
              <w:bottom w:val="single" w:sz="4" w:space="0" w:color="auto"/>
              <w:right w:val="single" w:sz="4" w:space="0" w:color="auto"/>
            </w:tcBorders>
          </w:tcPr>
          <w:p w:rsidR="00524A75" w:rsidRPr="00A4692C" w:rsidRDefault="00524A75" w:rsidP="00524A75">
            <w:pPr>
              <w:pStyle w:val="a7"/>
            </w:pPr>
            <w:r w:rsidRPr="00A4692C">
              <w:t>6</w:t>
            </w:r>
          </w:p>
        </w:tc>
        <w:tc>
          <w:tcPr>
            <w:tcW w:w="2726" w:type="dxa"/>
            <w:tcBorders>
              <w:top w:val="single" w:sz="4" w:space="0" w:color="auto"/>
              <w:left w:val="single" w:sz="4" w:space="0" w:color="auto"/>
              <w:bottom w:val="single" w:sz="4" w:space="0" w:color="auto"/>
              <w:right w:val="single" w:sz="4" w:space="0" w:color="auto"/>
            </w:tcBorders>
          </w:tcPr>
          <w:p w:rsidR="00524A75" w:rsidRPr="00A4692C" w:rsidRDefault="00524A75" w:rsidP="00524A75">
            <w:pPr>
              <w:pStyle w:val="a7"/>
            </w:pPr>
            <w:r w:rsidRPr="00A4692C">
              <w:t>Передвижной мусорный контейнер  объемом 1100л</w:t>
            </w:r>
          </w:p>
        </w:tc>
        <w:tc>
          <w:tcPr>
            <w:tcW w:w="2246" w:type="dxa"/>
            <w:tcBorders>
              <w:top w:val="single" w:sz="4" w:space="0" w:color="auto"/>
              <w:left w:val="single" w:sz="4" w:space="0" w:color="auto"/>
              <w:bottom w:val="single" w:sz="4" w:space="0" w:color="auto"/>
              <w:right w:val="single" w:sz="4" w:space="0" w:color="auto"/>
            </w:tcBorders>
          </w:tcPr>
          <w:p w:rsidR="00524A75" w:rsidRPr="00A4692C" w:rsidRDefault="00524A75" w:rsidP="00524A75">
            <w:pPr>
              <w:ind w:firstLine="0"/>
              <w:jc w:val="left"/>
            </w:pPr>
            <w:r w:rsidRPr="00A4692C">
              <w:t>Площадка для мусорных контейнеров</w:t>
            </w:r>
          </w:p>
        </w:tc>
        <w:tc>
          <w:tcPr>
            <w:tcW w:w="4117" w:type="dxa"/>
            <w:tcBorders>
              <w:top w:val="single" w:sz="4" w:space="0" w:color="auto"/>
              <w:left w:val="single" w:sz="4" w:space="0" w:color="auto"/>
              <w:bottom w:val="single" w:sz="4" w:space="0" w:color="auto"/>
            </w:tcBorders>
          </w:tcPr>
          <w:p w:rsidR="00524A75" w:rsidRPr="00A4692C" w:rsidRDefault="00D20B65" w:rsidP="00524A75">
            <w:pPr>
              <w:pStyle w:val="a7"/>
            </w:pPr>
            <w:r>
              <w:t>6</w:t>
            </w:r>
            <w:r w:rsidR="00524A75" w:rsidRPr="00A4692C">
              <w:t xml:space="preserve"> шт.</w:t>
            </w:r>
          </w:p>
        </w:tc>
      </w:tr>
      <w:tr w:rsidR="00524A75" w:rsidRPr="00A4692C" w:rsidTr="00AD5256">
        <w:tc>
          <w:tcPr>
            <w:tcW w:w="1117" w:type="dxa"/>
            <w:tcBorders>
              <w:top w:val="single" w:sz="4" w:space="0" w:color="auto"/>
              <w:bottom w:val="single" w:sz="4" w:space="0" w:color="auto"/>
              <w:right w:val="single" w:sz="4" w:space="0" w:color="auto"/>
            </w:tcBorders>
          </w:tcPr>
          <w:p w:rsidR="00524A75" w:rsidRPr="00A4692C" w:rsidRDefault="00524A75" w:rsidP="00524A75">
            <w:pPr>
              <w:pStyle w:val="a7"/>
            </w:pPr>
            <w:r w:rsidRPr="00A4692C">
              <w:t>7</w:t>
            </w:r>
          </w:p>
        </w:tc>
        <w:tc>
          <w:tcPr>
            <w:tcW w:w="2726" w:type="dxa"/>
            <w:tcBorders>
              <w:top w:val="single" w:sz="4" w:space="0" w:color="auto"/>
              <w:left w:val="single" w:sz="4" w:space="0" w:color="auto"/>
              <w:bottom w:val="single" w:sz="4" w:space="0" w:color="auto"/>
              <w:right w:val="single" w:sz="4" w:space="0" w:color="auto"/>
            </w:tcBorders>
          </w:tcPr>
          <w:p w:rsidR="00524A75" w:rsidRPr="00A4692C" w:rsidRDefault="00524A75" w:rsidP="00524A75">
            <w:pPr>
              <w:pStyle w:val="a7"/>
            </w:pPr>
            <w:r w:rsidRPr="00A4692C">
              <w:t>Скейт-парк боул</w:t>
            </w:r>
          </w:p>
        </w:tc>
        <w:tc>
          <w:tcPr>
            <w:tcW w:w="2246" w:type="dxa"/>
            <w:tcBorders>
              <w:top w:val="single" w:sz="4" w:space="0" w:color="auto"/>
              <w:left w:val="single" w:sz="4" w:space="0" w:color="auto"/>
              <w:bottom w:val="single" w:sz="4" w:space="0" w:color="auto"/>
              <w:right w:val="single" w:sz="4" w:space="0" w:color="auto"/>
            </w:tcBorders>
          </w:tcPr>
          <w:p w:rsidR="00524A75" w:rsidRPr="00A4692C" w:rsidRDefault="00524A75" w:rsidP="00524A75">
            <w:pPr>
              <w:ind w:firstLine="0"/>
              <w:jc w:val="left"/>
            </w:pPr>
            <w:r w:rsidRPr="00A4692C">
              <w:t>Территория в границах земельного участка</w:t>
            </w:r>
          </w:p>
        </w:tc>
        <w:tc>
          <w:tcPr>
            <w:tcW w:w="4117" w:type="dxa"/>
            <w:tcBorders>
              <w:top w:val="single" w:sz="4" w:space="0" w:color="auto"/>
              <w:left w:val="single" w:sz="4" w:space="0" w:color="auto"/>
              <w:bottom w:val="single" w:sz="4" w:space="0" w:color="auto"/>
            </w:tcBorders>
          </w:tcPr>
          <w:p w:rsidR="00524A75" w:rsidRPr="00A4692C" w:rsidRDefault="00524A75" w:rsidP="00524A75">
            <w:pPr>
              <w:pStyle w:val="a7"/>
            </w:pPr>
            <w:r w:rsidRPr="00A4692C">
              <w:t>S=185,0м2 для тренировки скейтбордистов</w:t>
            </w:r>
          </w:p>
        </w:tc>
      </w:tr>
      <w:tr w:rsidR="00524A75" w:rsidRPr="00A4692C" w:rsidTr="00AD5256">
        <w:tc>
          <w:tcPr>
            <w:tcW w:w="1117" w:type="dxa"/>
            <w:tcBorders>
              <w:top w:val="single" w:sz="4" w:space="0" w:color="auto"/>
              <w:bottom w:val="single" w:sz="4" w:space="0" w:color="auto"/>
              <w:right w:val="single" w:sz="4" w:space="0" w:color="auto"/>
            </w:tcBorders>
          </w:tcPr>
          <w:p w:rsidR="00524A75" w:rsidRPr="00A4692C" w:rsidRDefault="00524A75" w:rsidP="00524A75">
            <w:pPr>
              <w:pStyle w:val="a7"/>
            </w:pPr>
            <w:r w:rsidRPr="00A4692C">
              <w:t>8</w:t>
            </w:r>
          </w:p>
        </w:tc>
        <w:tc>
          <w:tcPr>
            <w:tcW w:w="2726" w:type="dxa"/>
            <w:tcBorders>
              <w:top w:val="single" w:sz="4" w:space="0" w:color="auto"/>
              <w:left w:val="single" w:sz="4" w:space="0" w:color="auto"/>
              <w:bottom w:val="single" w:sz="4" w:space="0" w:color="auto"/>
              <w:right w:val="single" w:sz="4" w:space="0" w:color="auto"/>
            </w:tcBorders>
          </w:tcPr>
          <w:p w:rsidR="00524A75" w:rsidRPr="00A4692C" w:rsidRDefault="00524A75" w:rsidP="00524A75">
            <w:pPr>
              <w:pStyle w:val="a7"/>
            </w:pPr>
            <w:r w:rsidRPr="00A4692C">
              <w:t xml:space="preserve">Скейт-парк площадка </w:t>
            </w:r>
          </w:p>
        </w:tc>
        <w:tc>
          <w:tcPr>
            <w:tcW w:w="2246" w:type="dxa"/>
            <w:tcBorders>
              <w:top w:val="single" w:sz="4" w:space="0" w:color="auto"/>
              <w:left w:val="single" w:sz="4" w:space="0" w:color="auto"/>
              <w:bottom w:val="single" w:sz="4" w:space="0" w:color="auto"/>
              <w:right w:val="single" w:sz="4" w:space="0" w:color="auto"/>
            </w:tcBorders>
          </w:tcPr>
          <w:p w:rsidR="00524A75" w:rsidRPr="00A4692C" w:rsidRDefault="00524A75" w:rsidP="00524A75">
            <w:pPr>
              <w:ind w:firstLine="0"/>
              <w:jc w:val="left"/>
            </w:pPr>
            <w:r w:rsidRPr="00A4692C">
              <w:t>Территория в границах земельного участка</w:t>
            </w:r>
          </w:p>
        </w:tc>
        <w:tc>
          <w:tcPr>
            <w:tcW w:w="4117" w:type="dxa"/>
            <w:tcBorders>
              <w:top w:val="single" w:sz="4" w:space="0" w:color="auto"/>
              <w:left w:val="single" w:sz="4" w:space="0" w:color="auto"/>
              <w:bottom w:val="single" w:sz="4" w:space="0" w:color="auto"/>
            </w:tcBorders>
          </w:tcPr>
          <w:p w:rsidR="00524A75" w:rsidRPr="00A4692C" w:rsidRDefault="00524A75" w:rsidP="00524A75">
            <w:pPr>
              <w:pStyle w:val="a7"/>
            </w:pPr>
            <w:r w:rsidRPr="00A4692C">
              <w:t>S=246,8м2 для тренировки скейтбордистов;</w:t>
            </w:r>
          </w:p>
          <w:p w:rsidR="00524A75" w:rsidRPr="00A4692C" w:rsidRDefault="00524A75" w:rsidP="00524A75">
            <w:pPr>
              <w:ind w:firstLine="0"/>
            </w:pPr>
            <w:r w:rsidRPr="00A4692C">
              <w:t>установленное оборудование:</w:t>
            </w:r>
          </w:p>
          <w:p w:rsidR="00524A75" w:rsidRPr="00A4692C" w:rsidRDefault="00524A75" w:rsidP="00524A75">
            <w:pPr>
              <w:ind w:firstLine="0"/>
            </w:pPr>
            <w:r w:rsidRPr="00A4692C">
              <w:t>Мэнуал пэд – 1шт.</w:t>
            </w:r>
          </w:p>
          <w:p w:rsidR="00524A75" w:rsidRPr="00A4692C" w:rsidRDefault="00524A75" w:rsidP="00524A75">
            <w:pPr>
              <w:ind w:firstLine="0"/>
            </w:pPr>
            <w:r w:rsidRPr="00A4692C">
              <w:t>Рейл – 1шт.</w:t>
            </w:r>
          </w:p>
          <w:p w:rsidR="00524A75" w:rsidRPr="00A4692C" w:rsidRDefault="00524A75" w:rsidP="00524A75">
            <w:pPr>
              <w:ind w:firstLine="0"/>
            </w:pPr>
            <w:r w:rsidRPr="00A4692C">
              <w:t>Кикер – 1шт.</w:t>
            </w:r>
          </w:p>
          <w:p w:rsidR="00524A75" w:rsidRPr="00A4692C" w:rsidRDefault="00524A75" w:rsidP="00524A75">
            <w:pPr>
              <w:ind w:firstLine="0"/>
            </w:pPr>
            <w:r w:rsidRPr="00A4692C">
              <w:t>Квотерпайп – 1шт.</w:t>
            </w:r>
          </w:p>
          <w:p w:rsidR="00524A75" w:rsidRPr="00A4692C" w:rsidRDefault="00524A75" w:rsidP="00524A75">
            <w:pPr>
              <w:ind w:firstLine="0"/>
            </w:pPr>
            <w:r w:rsidRPr="00A4692C">
              <w:t>Фанбокс – 1шт.</w:t>
            </w:r>
          </w:p>
          <w:p w:rsidR="00524A75" w:rsidRPr="00A4692C" w:rsidRDefault="00524A75" w:rsidP="00524A75">
            <w:pPr>
              <w:ind w:firstLine="0"/>
            </w:pPr>
            <w:r w:rsidRPr="00A4692C">
              <w:t>Бэнк – 1шт.</w:t>
            </w:r>
          </w:p>
        </w:tc>
      </w:tr>
      <w:tr w:rsidR="00524A75" w:rsidRPr="00A4692C" w:rsidTr="00AD5256">
        <w:tc>
          <w:tcPr>
            <w:tcW w:w="1117" w:type="dxa"/>
            <w:tcBorders>
              <w:top w:val="single" w:sz="4" w:space="0" w:color="auto"/>
              <w:bottom w:val="single" w:sz="4" w:space="0" w:color="auto"/>
              <w:right w:val="single" w:sz="4" w:space="0" w:color="auto"/>
            </w:tcBorders>
          </w:tcPr>
          <w:p w:rsidR="00524A75" w:rsidRPr="00A4692C" w:rsidRDefault="00524A75" w:rsidP="00524A75">
            <w:pPr>
              <w:pStyle w:val="a7"/>
            </w:pPr>
            <w:r w:rsidRPr="00A4692C">
              <w:t>9</w:t>
            </w:r>
          </w:p>
        </w:tc>
        <w:tc>
          <w:tcPr>
            <w:tcW w:w="2726" w:type="dxa"/>
            <w:tcBorders>
              <w:top w:val="single" w:sz="4" w:space="0" w:color="auto"/>
              <w:left w:val="single" w:sz="4" w:space="0" w:color="auto"/>
              <w:bottom w:val="single" w:sz="4" w:space="0" w:color="auto"/>
              <w:right w:val="single" w:sz="4" w:space="0" w:color="auto"/>
            </w:tcBorders>
          </w:tcPr>
          <w:p w:rsidR="00524A75" w:rsidRPr="00A4692C" w:rsidRDefault="00524A75" w:rsidP="00524A75">
            <w:pPr>
              <w:pStyle w:val="a7"/>
              <w:jc w:val="left"/>
            </w:pPr>
            <w:r w:rsidRPr="00A4692C">
              <w:t>Навес-перголы, скамейка</w:t>
            </w:r>
          </w:p>
        </w:tc>
        <w:tc>
          <w:tcPr>
            <w:tcW w:w="2246" w:type="dxa"/>
            <w:tcBorders>
              <w:top w:val="single" w:sz="4" w:space="0" w:color="auto"/>
              <w:left w:val="single" w:sz="4" w:space="0" w:color="auto"/>
              <w:bottom w:val="single" w:sz="4" w:space="0" w:color="auto"/>
              <w:right w:val="single" w:sz="4" w:space="0" w:color="auto"/>
            </w:tcBorders>
          </w:tcPr>
          <w:p w:rsidR="00524A75" w:rsidRPr="00A4692C" w:rsidRDefault="00524A75" w:rsidP="00524A75">
            <w:pPr>
              <w:ind w:firstLine="0"/>
              <w:jc w:val="left"/>
            </w:pPr>
            <w:r w:rsidRPr="00A4692C">
              <w:t>Территория в границах земельного участка</w:t>
            </w:r>
          </w:p>
        </w:tc>
        <w:tc>
          <w:tcPr>
            <w:tcW w:w="4117" w:type="dxa"/>
            <w:tcBorders>
              <w:top w:val="single" w:sz="4" w:space="0" w:color="auto"/>
              <w:left w:val="single" w:sz="4" w:space="0" w:color="auto"/>
              <w:bottom w:val="single" w:sz="4" w:space="0" w:color="auto"/>
            </w:tcBorders>
          </w:tcPr>
          <w:p w:rsidR="00524A75" w:rsidRPr="00A4692C" w:rsidRDefault="00524A75" w:rsidP="00524A75">
            <w:pPr>
              <w:pStyle w:val="a7"/>
            </w:pPr>
            <w:r w:rsidRPr="00A4692C">
              <w:t>В зоне Скейт-парк боул</w:t>
            </w:r>
          </w:p>
        </w:tc>
      </w:tr>
      <w:tr w:rsidR="00524A75" w:rsidRPr="00A4692C" w:rsidTr="00AD5256">
        <w:tc>
          <w:tcPr>
            <w:tcW w:w="1117" w:type="dxa"/>
            <w:tcBorders>
              <w:top w:val="single" w:sz="4" w:space="0" w:color="auto"/>
              <w:bottom w:val="single" w:sz="4" w:space="0" w:color="auto"/>
              <w:right w:val="single" w:sz="4" w:space="0" w:color="auto"/>
            </w:tcBorders>
          </w:tcPr>
          <w:p w:rsidR="00524A75" w:rsidRPr="00A4692C" w:rsidRDefault="00524A75" w:rsidP="00524A75">
            <w:pPr>
              <w:pStyle w:val="a7"/>
            </w:pPr>
            <w:r w:rsidRPr="00A4692C">
              <w:t>10</w:t>
            </w:r>
          </w:p>
        </w:tc>
        <w:tc>
          <w:tcPr>
            <w:tcW w:w="2726" w:type="dxa"/>
            <w:tcBorders>
              <w:top w:val="single" w:sz="4" w:space="0" w:color="auto"/>
              <w:left w:val="single" w:sz="4" w:space="0" w:color="auto"/>
              <w:bottom w:val="single" w:sz="4" w:space="0" w:color="auto"/>
              <w:right w:val="single" w:sz="4" w:space="0" w:color="auto"/>
            </w:tcBorders>
          </w:tcPr>
          <w:p w:rsidR="00524A75" w:rsidRPr="00A4692C" w:rsidRDefault="00524A75" w:rsidP="00524A75">
            <w:pPr>
              <w:pStyle w:val="a7"/>
            </w:pPr>
            <w:r w:rsidRPr="00A4692C">
              <w:t>Площадка Воркаут</w:t>
            </w:r>
          </w:p>
        </w:tc>
        <w:tc>
          <w:tcPr>
            <w:tcW w:w="2246" w:type="dxa"/>
            <w:tcBorders>
              <w:top w:val="single" w:sz="4" w:space="0" w:color="auto"/>
              <w:left w:val="single" w:sz="4" w:space="0" w:color="auto"/>
              <w:bottom w:val="single" w:sz="4" w:space="0" w:color="auto"/>
              <w:right w:val="single" w:sz="4" w:space="0" w:color="auto"/>
            </w:tcBorders>
          </w:tcPr>
          <w:p w:rsidR="00524A75" w:rsidRPr="00A4692C" w:rsidRDefault="00524A75" w:rsidP="00524A75">
            <w:pPr>
              <w:ind w:firstLine="0"/>
              <w:jc w:val="left"/>
            </w:pPr>
            <w:r w:rsidRPr="00A4692C">
              <w:t>Территория в границах земельного участка</w:t>
            </w:r>
          </w:p>
        </w:tc>
        <w:tc>
          <w:tcPr>
            <w:tcW w:w="4117" w:type="dxa"/>
            <w:tcBorders>
              <w:top w:val="single" w:sz="4" w:space="0" w:color="auto"/>
              <w:left w:val="single" w:sz="4" w:space="0" w:color="auto"/>
              <w:bottom w:val="single" w:sz="4" w:space="0" w:color="auto"/>
            </w:tcBorders>
          </w:tcPr>
          <w:p w:rsidR="00524A75" w:rsidRPr="00A4692C" w:rsidRDefault="00524A75" w:rsidP="00524A75">
            <w:pPr>
              <w:pStyle w:val="a7"/>
              <w:rPr>
                <w:lang w:val="en-US"/>
              </w:rPr>
            </w:pPr>
            <w:r w:rsidRPr="00A4692C">
              <w:t>S=196,0м2</w:t>
            </w:r>
          </w:p>
        </w:tc>
      </w:tr>
      <w:tr w:rsidR="00524A75" w:rsidRPr="00A4692C" w:rsidTr="00AD5256">
        <w:tc>
          <w:tcPr>
            <w:tcW w:w="1117" w:type="dxa"/>
            <w:tcBorders>
              <w:top w:val="single" w:sz="4" w:space="0" w:color="auto"/>
              <w:bottom w:val="single" w:sz="4" w:space="0" w:color="auto"/>
              <w:right w:val="single" w:sz="4" w:space="0" w:color="auto"/>
            </w:tcBorders>
          </w:tcPr>
          <w:p w:rsidR="00524A75" w:rsidRPr="00A4692C" w:rsidRDefault="00524A75" w:rsidP="00524A75">
            <w:pPr>
              <w:pStyle w:val="a7"/>
            </w:pPr>
            <w:r w:rsidRPr="00A4692C">
              <w:t>11</w:t>
            </w:r>
          </w:p>
        </w:tc>
        <w:tc>
          <w:tcPr>
            <w:tcW w:w="2726" w:type="dxa"/>
            <w:tcBorders>
              <w:top w:val="single" w:sz="4" w:space="0" w:color="auto"/>
              <w:left w:val="single" w:sz="4" w:space="0" w:color="auto"/>
              <w:bottom w:val="single" w:sz="4" w:space="0" w:color="auto"/>
              <w:right w:val="single" w:sz="4" w:space="0" w:color="auto"/>
            </w:tcBorders>
          </w:tcPr>
          <w:p w:rsidR="00524A75" w:rsidRPr="00A4692C" w:rsidRDefault="00524A75" w:rsidP="00524A75">
            <w:pPr>
              <w:pStyle w:val="a7"/>
            </w:pPr>
            <w:r w:rsidRPr="00A4692C">
              <w:t>Тройной каскад турников для отжиманий и подтягивания ООО «КЕНГУРУ.ПРО»</w:t>
            </w:r>
          </w:p>
        </w:tc>
        <w:tc>
          <w:tcPr>
            <w:tcW w:w="2246" w:type="dxa"/>
            <w:tcBorders>
              <w:top w:val="single" w:sz="4" w:space="0" w:color="auto"/>
              <w:left w:val="single" w:sz="4" w:space="0" w:color="auto"/>
              <w:bottom w:val="single" w:sz="4" w:space="0" w:color="auto"/>
              <w:right w:val="single" w:sz="4" w:space="0" w:color="auto"/>
            </w:tcBorders>
          </w:tcPr>
          <w:p w:rsidR="00524A75" w:rsidRPr="00A4692C" w:rsidRDefault="00524A75" w:rsidP="00524A75">
            <w:pPr>
              <w:ind w:firstLine="0"/>
              <w:jc w:val="left"/>
            </w:pPr>
            <w:r w:rsidRPr="00A4692C">
              <w:t>Площадка Воркаут</w:t>
            </w:r>
          </w:p>
        </w:tc>
        <w:tc>
          <w:tcPr>
            <w:tcW w:w="4117" w:type="dxa"/>
            <w:tcBorders>
              <w:top w:val="single" w:sz="4" w:space="0" w:color="auto"/>
              <w:left w:val="single" w:sz="4" w:space="0" w:color="auto"/>
              <w:bottom w:val="single" w:sz="4" w:space="0" w:color="auto"/>
            </w:tcBorders>
          </w:tcPr>
          <w:p w:rsidR="00524A75" w:rsidRPr="00A4692C" w:rsidRDefault="00524A75" w:rsidP="00524A75">
            <w:pPr>
              <w:pStyle w:val="a7"/>
            </w:pPr>
            <w:r w:rsidRPr="00A4692C">
              <w:t xml:space="preserve">артикул К-001 - 1 шт. </w:t>
            </w:r>
          </w:p>
        </w:tc>
      </w:tr>
      <w:tr w:rsidR="00524A75" w:rsidRPr="00A4692C" w:rsidTr="00AD5256">
        <w:tc>
          <w:tcPr>
            <w:tcW w:w="1117" w:type="dxa"/>
            <w:tcBorders>
              <w:top w:val="single" w:sz="4" w:space="0" w:color="auto"/>
              <w:bottom w:val="single" w:sz="4" w:space="0" w:color="auto"/>
              <w:right w:val="single" w:sz="4" w:space="0" w:color="auto"/>
            </w:tcBorders>
          </w:tcPr>
          <w:p w:rsidR="00524A75" w:rsidRPr="00A4692C" w:rsidRDefault="00524A75" w:rsidP="00524A75">
            <w:pPr>
              <w:pStyle w:val="a7"/>
            </w:pPr>
            <w:r w:rsidRPr="00A4692C">
              <w:t>12</w:t>
            </w:r>
          </w:p>
        </w:tc>
        <w:tc>
          <w:tcPr>
            <w:tcW w:w="2726" w:type="dxa"/>
            <w:tcBorders>
              <w:top w:val="single" w:sz="4" w:space="0" w:color="auto"/>
              <w:left w:val="single" w:sz="4" w:space="0" w:color="auto"/>
              <w:bottom w:val="single" w:sz="4" w:space="0" w:color="auto"/>
              <w:right w:val="single" w:sz="4" w:space="0" w:color="auto"/>
            </w:tcBorders>
          </w:tcPr>
          <w:p w:rsidR="00524A75" w:rsidRPr="00A4692C" w:rsidRDefault="00524A75" w:rsidP="00524A75">
            <w:pPr>
              <w:pStyle w:val="a7"/>
            </w:pPr>
            <w:r w:rsidRPr="00A4692C">
              <w:t>Спортивный комплекс – Дальвик (с боксерским мешком) ООО «КЕНГУРУ.ПРО»</w:t>
            </w:r>
          </w:p>
        </w:tc>
        <w:tc>
          <w:tcPr>
            <w:tcW w:w="2246" w:type="dxa"/>
            <w:tcBorders>
              <w:top w:val="single" w:sz="4" w:space="0" w:color="auto"/>
              <w:left w:val="single" w:sz="4" w:space="0" w:color="auto"/>
              <w:bottom w:val="single" w:sz="4" w:space="0" w:color="auto"/>
              <w:right w:val="single" w:sz="4" w:space="0" w:color="auto"/>
            </w:tcBorders>
          </w:tcPr>
          <w:p w:rsidR="00524A75" w:rsidRPr="00A4692C" w:rsidRDefault="00524A75" w:rsidP="00524A75">
            <w:pPr>
              <w:ind w:firstLine="0"/>
              <w:jc w:val="left"/>
            </w:pPr>
            <w:r w:rsidRPr="00A4692C">
              <w:t>Площадка Воркаут</w:t>
            </w:r>
          </w:p>
        </w:tc>
        <w:tc>
          <w:tcPr>
            <w:tcW w:w="4117" w:type="dxa"/>
            <w:tcBorders>
              <w:top w:val="single" w:sz="4" w:space="0" w:color="auto"/>
              <w:left w:val="single" w:sz="4" w:space="0" w:color="auto"/>
              <w:bottom w:val="single" w:sz="4" w:space="0" w:color="auto"/>
            </w:tcBorders>
          </w:tcPr>
          <w:p w:rsidR="00524A75" w:rsidRPr="00A4692C" w:rsidRDefault="00524A75" w:rsidP="00524A75">
            <w:pPr>
              <w:pStyle w:val="a7"/>
            </w:pPr>
            <w:r w:rsidRPr="00A4692C">
              <w:t xml:space="preserve">артикул К-044 - 1 шт. </w:t>
            </w:r>
          </w:p>
        </w:tc>
      </w:tr>
      <w:tr w:rsidR="00524A75" w:rsidRPr="00A4692C" w:rsidTr="00AD5256">
        <w:tc>
          <w:tcPr>
            <w:tcW w:w="1117" w:type="dxa"/>
            <w:tcBorders>
              <w:top w:val="single" w:sz="4" w:space="0" w:color="auto"/>
              <w:bottom w:val="single" w:sz="4" w:space="0" w:color="auto"/>
              <w:right w:val="single" w:sz="4" w:space="0" w:color="auto"/>
            </w:tcBorders>
          </w:tcPr>
          <w:p w:rsidR="00524A75" w:rsidRPr="00A4692C" w:rsidRDefault="00524A75" w:rsidP="00524A75">
            <w:pPr>
              <w:pStyle w:val="a7"/>
            </w:pPr>
            <w:r w:rsidRPr="00A4692C">
              <w:t>13</w:t>
            </w:r>
          </w:p>
        </w:tc>
        <w:tc>
          <w:tcPr>
            <w:tcW w:w="2726" w:type="dxa"/>
            <w:tcBorders>
              <w:top w:val="single" w:sz="4" w:space="0" w:color="auto"/>
              <w:left w:val="single" w:sz="4" w:space="0" w:color="auto"/>
              <w:bottom w:val="single" w:sz="4" w:space="0" w:color="auto"/>
              <w:right w:val="single" w:sz="4" w:space="0" w:color="auto"/>
            </w:tcBorders>
          </w:tcPr>
          <w:p w:rsidR="00524A75" w:rsidRPr="00A4692C" w:rsidRDefault="00524A75" w:rsidP="00524A75">
            <w:pPr>
              <w:pStyle w:val="a7"/>
            </w:pPr>
            <w:r w:rsidRPr="00A4692C">
              <w:t>Брусья гнутые двойные ООО «КЕНГУРУ.ПРО»</w:t>
            </w:r>
          </w:p>
        </w:tc>
        <w:tc>
          <w:tcPr>
            <w:tcW w:w="2246" w:type="dxa"/>
            <w:tcBorders>
              <w:top w:val="single" w:sz="4" w:space="0" w:color="auto"/>
              <w:left w:val="single" w:sz="4" w:space="0" w:color="auto"/>
              <w:bottom w:val="single" w:sz="4" w:space="0" w:color="auto"/>
              <w:right w:val="single" w:sz="4" w:space="0" w:color="auto"/>
            </w:tcBorders>
          </w:tcPr>
          <w:p w:rsidR="00524A75" w:rsidRPr="00A4692C" w:rsidRDefault="00524A75" w:rsidP="00524A75">
            <w:pPr>
              <w:ind w:firstLine="21"/>
            </w:pPr>
            <w:r w:rsidRPr="00A4692C">
              <w:t>Площадка Воркаут</w:t>
            </w:r>
          </w:p>
        </w:tc>
        <w:tc>
          <w:tcPr>
            <w:tcW w:w="4117" w:type="dxa"/>
            <w:tcBorders>
              <w:top w:val="single" w:sz="4" w:space="0" w:color="auto"/>
              <w:left w:val="single" w:sz="4" w:space="0" w:color="auto"/>
              <w:bottom w:val="single" w:sz="4" w:space="0" w:color="auto"/>
            </w:tcBorders>
          </w:tcPr>
          <w:p w:rsidR="00524A75" w:rsidRPr="00A4692C" w:rsidRDefault="00524A75" w:rsidP="00524A75">
            <w:pPr>
              <w:pStyle w:val="a7"/>
            </w:pPr>
            <w:r w:rsidRPr="00A4692C">
              <w:t xml:space="preserve">артикул К-018 - 1 шт. </w:t>
            </w:r>
          </w:p>
        </w:tc>
      </w:tr>
      <w:tr w:rsidR="00524A75" w:rsidRPr="00A4692C" w:rsidTr="00AD5256">
        <w:tc>
          <w:tcPr>
            <w:tcW w:w="1117" w:type="dxa"/>
            <w:tcBorders>
              <w:top w:val="single" w:sz="4" w:space="0" w:color="auto"/>
              <w:bottom w:val="single" w:sz="4" w:space="0" w:color="auto"/>
              <w:right w:val="single" w:sz="4" w:space="0" w:color="auto"/>
            </w:tcBorders>
          </w:tcPr>
          <w:p w:rsidR="00524A75" w:rsidRPr="00A4692C" w:rsidRDefault="00524A75" w:rsidP="00524A75">
            <w:pPr>
              <w:pStyle w:val="a7"/>
            </w:pPr>
            <w:r w:rsidRPr="00A4692C">
              <w:t>14</w:t>
            </w:r>
          </w:p>
        </w:tc>
        <w:tc>
          <w:tcPr>
            <w:tcW w:w="2726" w:type="dxa"/>
            <w:tcBorders>
              <w:top w:val="single" w:sz="4" w:space="0" w:color="auto"/>
              <w:left w:val="single" w:sz="4" w:space="0" w:color="auto"/>
              <w:bottom w:val="single" w:sz="4" w:space="0" w:color="auto"/>
              <w:right w:val="single" w:sz="4" w:space="0" w:color="auto"/>
            </w:tcBorders>
          </w:tcPr>
          <w:p w:rsidR="00524A75" w:rsidRPr="00A4692C" w:rsidRDefault="00524A75" w:rsidP="00524A75">
            <w:pPr>
              <w:pStyle w:val="a7"/>
            </w:pPr>
            <w:r w:rsidRPr="00A4692C">
              <w:t>Спортивный комплекс - Ковдор ООО «КЕНГУРУ.ПРО»</w:t>
            </w:r>
          </w:p>
        </w:tc>
        <w:tc>
          <w:tcPr>
            <w:tcW w:w="2246" w:type="dxa"/>
            <w:tcBorders>
              <w:top w:val="single" w:sz="4" w:space="0" w:color="auto"/>
              <w:left w:val="single" w:sz="4" w:space="0" w:color="auto"/>
              <w:bottom w:val="single" w:sz="4" w:space="0" w:color="auto"/>
              <w:right w:val="single" w:sz="4" w:space="0" w:color="auto"/>
            </w:tcBorders>
          </w:tcPr>
          <w:p w:rsidR="00524A75" w:rsidRPr="00A4692C" w:rsidRDefault="00524A75" w:rsidP="00524A75">
            <w:pPr>
              <w:ind w:firstLine="21"/>
            </w:pPr>
            <w:r w:rsidRPr="00A4692C">
              <w:t>Площадка Воркаут</w:t>
            </w:r>
          </w:p>
        </w:tc>
        <w:tc>
          <w:tcPr>
            <w:tcW w:w="4117" w:type="dxa"/>
            <w:tcBorders>
              <w:top w:val="single" w:sz="4" w:space="0" w:color="auto"/>
              <w:left w:val="single" w:sz="4" w:space="0" w:color="auto"/>
              <w:bottom w:val="single" w:sz="4" w:space="0" w:color="auto"/>
            </w:tcBorders>
          </w:tcPr>
          <w:p w:rsidR="00524A75" w:rsidRPr="00A4692C" w:rsidRDefault="00524A75" w:rsidP="00524A75">
            <w:pPr>
              <w:pStyle w:val="a7"/>
            </w:pPr>
            <w:r w:rsidRPr="00A4692C">
              <w:t xml:space="preserve">артикул К-004 - 1 шт. </w:t>
            </w:r>
          </w:p>
        </w:tc>
      </w:tr>
      <w:tr w:rsidR="00524A75" w:rsidRPr="00A4692C" w:rsidTr="00AD5256">
        <w:tc>
          <w:tcPr>
            <w:tcW w:w="1117" w:type="dxa"/>
            <w:tcBorders>
              <w:top w:val="single" w:sz="4" w:space="0" w:color="auto"/>
              <w:bottom w:val="single" w:sz="4" w:space="0" w:color="auto"/>
              <w:right w:val="single" w:sz="4" w:space="0" w:color="auto"/>
            </w:tcBorders>
          </w:tcPr>
          <w:p w:rsidR="00524A75" w:rsidRPr="00A4692C" w:rsidRDefault="00524A75" w:rsidP="00524A75">
            <w:pPr>
              <w:pStyle w:val="a7"/>
            </w:pPr>
            <w:r w:rsidRPr="00A4692C">
              <w:t>15</w:t>
            </w:r>
          </w:p>
        </w:tc>
        <w:tc>
          <w:tcPr>
            <w:tcW w:w="2726" w:type="dxa"/>
            <w:tcBorders>
              <w:top w:val="single" w:sz="4" w:space="0" w:color="auto"/>
              <w:left w:val="single" w:sz="4" w:space="0" w:color="auto"/>
              <w:bottom w:val="single" w:sz="4" w:space="0" w:color="auto"/>
              <w:right w:val="single" w:sz="4" w:space="0" w:color="auto"/>
            </w:tcBorders>
          </w:tcPr>
          <w:p w:rsidR="00524A75" w:rsidRPr="00A4692C" w:rsidRDefault="00524A75" w:rsidP="00524A75">
            <w:pPr>
              <w:pStyle w:val="a7"/>
            </w:pPr>
            <w:r w:rsidRPr="00A4692C">
              <w:t xml:space="preserve">Шведская стенка </w:t>
            </w:r>
          </w:p>
        </w:tc>
        <w:tc>
          <w:tcPr>
            <w:tcW w:w="2246" w:type="dxa"/>
            <w:tcBorders>
              <w:top w:val="single" w:sz="4" w:space="0" w:color="auto"/>
              <w:left w:val="single" w:sz="4" w:space="0" w:color="auto"/>
              <w:bottom w:val="single" w:sz="4" w:space="0" w:color="auto"/>
              <w:right w:val="single" w:sz="4" w:space="0" w:color="auto"/>
            </w:tcBorders>
          </w:tcPr>
          <w:p w:rsidR="00524A75" w:rsidRPr="00A4692C" w:rsidRDefault="00524A75" w:rsidP="00524A75">
            <w:pPr>
              <w:ind w:firstLine="0"/>
              <w:jc w:val="left"/>
            </w:pPr>
            <w:r w:rsidRPr="00A4692C">
              <w:t>Бетонная стена в зоне Воркаут</w:t>
            </w:r>
          </w:p>
        </w:tc>
        <w:tc>
          <w:tcPr>
            <w:tcW w:w="4117" w:type="dxa"/>
            <w:tcBorders>
              <w:top w:val="single" w:sz="4" w:space="0" w:color="auto"/>
              <w:left w:val="single" w:sz="4" w:space="0" w:color="auto"/>
              <w:bottom w:val="single" w:sz="4" w:space="0" w:color="auto"/>
            </w:tcBorders>
          </w:tcPr>
          <w:p w:rsidR="00524A75" w:rsidRPr="00A4692C" w:rsidRDefault="000F0D2A" w:rsidP="00524A75">
            <w:pPr>
              <w:pStyle w:val="a7"/>
            </w:pPr>
            <w:r>
              <w:t>2</w:t>
            </w:r>
            <w:r w:rsidR="00524A75" w:rsidRPr="00A4692C">
              <w:t xml:space="preserve"> шт. </w:t>
            </w:r>
          </w:p>
        </w:tc>
      </w:tr>
      <w:tr w:rsidR="00524A75" w:rsidRPr="00A4692C" w:rsidTr="00AD5256">
        <w:tc>
          <w:tcPr>
            <w:tcW w:w="1117" w:type="dxa"/>
            <w:tcBorders>
              <w:top w:val="single" w:sz="4" w:space="0" w:color="auto"/>
              <w:bottom w:val="single" w:sz="4" w:space="0" w:color="auto"/>
              <w:right w:val="single" w:sz="4" w:space="0" w:color="auto"/>
            </w:tcBorders>
          </w:tcPr>
          <w:p w:rsidR="00524A75" w:rsidRPr="00A4692C" w:rsidRDefault="00524A75" w:rsidP="00524A75">
            <w:pPr>
              <w:pStyle w:val="a7"/>
            </w:pPr>
            <w:r w:rsidRPr="00A4692C">
              <w:t>16</w:t>
            </w:r>
          </w:p>
        </w:tc>
        <w:tc>
          <w:tcPr>
            <w:tcW w:w="2726" w:type="dxa"/>
            <w:tcBorders>
              <w:top w:val="single" w:sz="4" w:space="0" w:color="auto"/>
              <w:left w:val="single" w:sz="4" w:space="0" w:color="auto"/>
              <w:bottom w:val="single" w:sz="4" w:space="0" w:color="auto"/>
              <w:right w:val="single" w:sz="4" w:space="0" w:color="auto"/>
            </w:tcBorders>
          </w:tcPr>
          <w:p w:rsidR="00524A75" w:rsidRPr="00A4692C" w:rsidRDefault="00524A75" w:rsidP="00524A75">
            <w:pPr>
              <w:pStyle w:val="a7"/>
            </w:pPr>
            <w:r w:rsidRPr="00A4692C">
              <w:t>Канат с консолью</w:t>
            </w:r>
          </w:p>
        </w:tc>
        <w:tc>
          <w:tcPr>
            <w:tcW w:w="2246" w:type="dxa"/>
            <w:tcBorders>
              <w:top w:val="single" w:sz="4" w:space="0" w:color="auto"/>
              <w:left w:val="single" w:sz="4" w:space="0" w:color="auto"/>
              <w:bottom w:val="single" w:sz="4" w:space="0" w:color="auto"/>
              <w:right w:val="single" w:sz="4" w:space="0" w:color="auto"/>
            </w:tcBorders>
          </w:tcPr>
          <w:p w:rsidR="00524A75" w:rsidRPr="00A4692C" w:rsidRDefault="00524A75" w:rsidP="00524A75">
            <w:pPr>
              <w:ind w:firstLine="0"/>
            </w:pPr>
            <w:r w:rsidRPr="00A4692C">
              <w:t>Бетонная стена в зоне Воркаут</w:t>
            </w:r>
          </w:p>
        </w:tc>
        <w:tc>
          <w:tcPr>
            <w:tcW w:w="4117" w:type="dxa"/>
            <w:tcBorders>
              <w:top w:val="single" w:sz="4" w:space="0" w:color="auto"/>
              <w:left w:val="single" w:sz="4" w:space="0" w:color="auto"/>
              <w:bottom w:val="single" w:sz="4" w:space="0" w:color="auto"/>
            </w:tcBorders>
          </w:tcPr>
          <w:p w:rsidR="00524A75" w:rsidRPr="00A4692C" w:rsidRDefault="00524A75" w:rsidP="00524A75">
            <w:pPr>
              <w:pStyle w:val="a7"/>
            </w:pPr>
            <w:r w:rsidRPr="00A4692C">
              <w:t xml:space="preserve">2 шт. </w:t>
            </w:r>
          </w:p>
        </w:tc>
      </w:tr>
      <w:tr w:rsidR="00524A75" w:rsidRPr="00A4692C" w:rsidTr="00AD5256">
        <w:tc>
          <w:tcPr>
            <w:tcW w:w="1117" w:type="dxa"/>
            <w:tcBorders>
              <w:top w:val="single" w:sz="4" w:space="0" w:color="auto"/>
              <w:bottom w:val="single" w:sz="4" w:space="0" w:color="auto"/>
              <w:right w:val="single" w:sz="4" w:space="0" w:color="auto"/>
            </w:tcBorders>
          </w:tcPr>
          <w:p w:rsidR="00524A75" w:rsidRPr="00A4692C" w:rsidRDefault="00524A75" w:rsidP="00524A75">
            <w:pPr>
              <w:pStyle w:val="a7"/>
            </w:pPr>
            <w:r w:rsidRPr="00A4692C">
              <w:t>17</w:t>
            </w:r>
          </w:p>
        </w:tc>
        <w:tc>
          <w:tcPr>
            <w:tcW w:w="2726" w:type="dxa"/>
            <w:tcBorders>
              <w:top w:val="single" w:sz="4" w:space="0" w:color="auto"/>
              <w:left w:val="single" w:sz="4" w:space="0" w:color="auto"/>
              <w:bottom w:val="single" w:sz="4" w:space="0" w:color="auto"/>
              <w:right w:val="single" w:sz="4" w:space="0" w:color="auto"/>
            </w:tcBorders>
          </w:tcPr>
          <w:p w:rsidR="00524A75" w:rsidRPr="00A4692C" w:rsidRDefault="00524A75" w:rsidP="00524A75">
            <w:pPr>
              <w:pStyle w:val="a7"/>
            </w:pPr>
            <w:r w:rsidRPr="00A4692C">
              <w:t>Скалодром</w:t>
            </w:r>
          </w:p>
        </w:tc>
        <w:tc>
          <w:tcPr>
            <w:tcW w:w="2246" w:type="dxa"/>
            <w:tcBorders>
              <w:top w:val="single" w:sz="4" w:space="0" w:color="auto"/>
              <w:left w:val="single" w:sz="4" w:space="0" w:color="auto"/>
              <w:bottom w:val="single" w:sz="4" w:space="0" w:color="auto"/>
              <w:right w:val="single" w:sz="4" w:space="0" w:color="auto"/>
            </w:tcBorders>
          </w:tcPr>
          <w:p w:rsidR="00524A75" w:rsidRPr="00A4692C" w:rsidRDefault="00524A75" w:rsidP="00524A75">
            <w:pPr>
              <w:ind w:firstLine="0"/>
            </w:pPr>
            <w:r w:rsidRPr="00A4692C">
              <w:t xml:space="preserve">Бетонная стена в </w:t>
            </w:r>
            <w:r w:rsidRPr="00A4692C">
              <w:lastRenderedPageBreak/>
              <w:t>зоне Воркаут</w:t>
            </w:r>
          </w:p>
        </w:tc>
        <w:tc>
          <w:tcPr>
            <w:tcW w:w="4117" w:type="dxa"/>
            <w:tcBorders>
              <w:top w:val="single" w:sz="4" w:space="0" w:color="auto"/>
              <w:left w:val="single" w:sz="4" w:space="0" w:color="auto"/>
              <w:bottom w:val="single" w:sz="4" w:space="0" w:color="auto"/>
            </w:tcBorders>
          </w:tcPr>
          <w:p w:rsidR="00524A75" w:rsidRPr="00A4692C" w:rsidRDefault="00524A75" w:rsidP="00524A75">
            <w:pPr>
              <w:pStyle w:val="a7"/>
            </w:pPr>
            <w:r w:rsidRPr="00A4692C">
              <w:lastRenderedPageBreak/>
              <w:t>В зоне Воркаут, зацепы – 150шт.</w:t>
            </w:r>
          </w:p>
        </w:tc>
      </w:tr>
      <w:tr w:rsidR="00524A75" w:rsidRPr="00A4692C" w:rsidTr="00C33DAB">
        <w:trPr>
          <w:trHeight w:val="56"/>
        </w:trPr>
        <w:tc>
          <w:tcPr>
            <w:tcW w:w="1117" w:type="dxa"/>
            <w:tcBorders>
              <w:top w:val="single" w:sz="4" w:space="0" w:color="auto"/>
              <w:bottom w:val="single" w:sz="4" w:space="0" w:color="auto"/>
              <w:right w:val="single" w:sz="4" w:space="0" w:color="auto"/>
            </w:tcBorders>
          </w:tcPr>
          <w:p w:rsidR="00524A75" w:rsidRPr="00A4692C" w:rsidRDefault="00524A75" w:rsidP="00524A75">
            <w:pPr>
              <w:pStyle w:val="a7"/>
            </w:pPr>
            <w:r w:rsidRPr="00A4692C">
              <w:lastRenderedPageBreak/>
              <w:t>18</w:t>
            </w:r>
          </w:p>
        </w:tc>
        <w:tc>
          <w:tcPr>
            <w:tcW w:w="2726" w:type="dxa"/>
            <w:tcBorders>
              <w:top w:val="single" w:sz="4" w:space="0" w:color="auto"/>
              <w:left w:val="single" w:sz="4" w:space="0" w:color="auto"/>
              <w:bottom w:val="single" w:sz="4" w:space="0" w:color="auto"/>
              <w:right w:val="single" w:sz="4" w:space="0" w:color="auto"/>
            </w:tcBorders>
          </w:tcPr>
          <w:p w:rsidR="00524A75" w:rsidRPr="00A4692C" w:rsidRDefault="00524A75" w:rsidP="00524A75">
            <w:pPr>
              <w:pStyle w:val="a7"/>
            </w:pPr>
            <w:r w:rsidRPr="00A4692C">
              <w:t>Площадка для стритбола</w:t>
            </w:r>
          </w:p>
        </w:tc>
        <w:tc>
          <w:tcPr>
            <w:tcW w:w="2246" w:type="dxa"/>
            <w:tcBorders>
              <w:top w:val="single" w:sz="4" w:space="0" w:color="auto"/>
              <w:left w:val="single" w:sz="4" w:space="0" w:color="auto"/>
              <w:bottom w:val="single" w:sz="4" w:space="0" w:color="auto"/>
              <w:right w:val="single" w:sz="4" w:space="0" w:color="auto"/>
            </w:tcBorders>
          </w:tcPr>
          <w:p w:rsidR="00524A75" w:rsidRPr="00A4692C" w:rsidRDefault="00524A75" w:rsidP="00524A75">
            <w:pPr>
              <w:ind w:firstLine="0"/>
              <w:jc w:val="left"/>
            </w:pPr>
            <w:r w:rsidRPr="00A4692C">
              <w:t>Территория в границах земельного участка</w:t>
            </w:r>
          </w:p>
        </w:tc>
        <w:tc>
          <w:tcPr>
            <w:tcW w:w="4117" w:type="dxa"/>
            <w:tcBorders>
              <w:top w:val="single" w:sz="4" w:space="0" w:color="auto"/>
              <w:left w:val="single" w:sz="4" w:space="0" w:color="auto"/>
              <w:bottom w:val="single" w:sz="4" w:space="0" w:color="auto"/>
            </w:tcBorders>
          </w:tcPr>
          <w:p w:rsidR="00524A75" w:rsidRPr="00A4692C" w:rsidRDefault="00524A75" w:rsidP="00524A75">
            <w:pPr>
              <w:pStyle w:val="a7"/>
              <w:rPr>
                <w:lang w:val="en-US"/>
              </w:rPr>
            </w:pPr>
            <w:r w:rsidRPr="00A4692C">
              <w:t>S=210м2</w:t>
            </w:r>
          </w:p>
        </w:tc>
      </w:tr>
      <w:tr w:rsidR="00524A75" w:rsidRPr="00A4692C" w:rsidTr="00AD5256">
        <w:tc>
          <w:tcPr>
            <w:tcW w:w="1117" w:type="dxa"/>
            <w:tcBorders>
              <w:top w:val="single" w:sz="4" w:space="0" w:color="auto"/>
              <w:bottom w:val="single" w:sz="4" w:space="0" w:color="auto"/>
              <w:right w:val="single" w:sz="4" w:space="0" w:color="auto"/>
            </w:tcBorders>
          </w:tcPr>
          <w:p w:rsidR="00524A75" w:rsidRPr="00A4692C" w:rsidRDefault="00524A75" w:rsidP="00524A75">
            <w:pPr>
              <w:pStyle w:val="a7"/>
            </w:pPr>
            <w:r w:rsidRPr="00A4692C">
              <w:t>19</w:t>
            </w:r>
          </w:p>
        </w:tc>
        <w:tc>
          <w:tcPr>
            <w:tcW w:w="2726" w:type="dxa"/>
            <w:tcBorders>
              <w:top w:val="single" w:sz="4" w:space="0" w:color="auto"/>
              <w:left w:val="single" w:sz="4" w:space="0" w:color="auto"/>
              <w:bottom w:val="single" w:sz="4" w:space="0" w:color="auto"/>
              <w:right w:val="single" w:sz="4" w:space="0" w:color="auto"/>
            </w:tcBorders>
          </w:tcPr>
          <w:p w:rsidR="00524A75" w:rsidRPr="00A4692C" w:rsidRDefault="00524A75" w:rsidP="00524A75">
            <w:pPr>
              <w:pStyle w:val="a7"/>
            </w:pPr>
            <w:r w:rsidRPr="00A4692C">
              <w:t>Баскетбольный щит</w:t>
            </w:r>
          </w:p>
        </w:tc>
        <w:tc>
          <w:tcPr>
            <w:tcW w:w="2246" w:type="dxa"/>
            <w:tcBorders>
              <w:top w:val="single" w:sz="4" w:space="0" w:color="auto"/>
              <w:left w:val="single" w:sz="4" w:space="0" w:color="auto"/>
              <w:bottom w:val="single" w:sz="4" w:space="0" w:color="auto"/>
              <w:right w:val="single" w:sz="4" w:space="0" w:color="auto"/>
            </w:tcBorders>
          </w:tcPr>
          <w:p w:rsidR="00524A75" w:rsidRPr="00A4692C" w:rsidRDefault="00524A75" w:rsidP="00524A75">
            <w:pPr>
              <w:ind w:firstLine="0"/>
              <w:jc w:val="left"/>
            </w:pPr>
            <w:r w:rsidRPr="00A4692C">
              <w:t>Площадка для стритбола</w:t>
            </w:r>
          </w:p>
        </w:tc>
        <w:tc>
          <w:tcPr>
            <w:tcW w:w="4117" w:type="dxa"/>
            <w:tcBorders>
              <w:top w:val="single" w:sz="4" w:space="0" w:color="auto"/>
              <w:left w:val="single" w:sz="4" w:space="0" w:color="auto"/>
              <w:bottom w:val="single" w:sz="4" w:space="0" w:color="auto"/>
            </w:tcBorders>
          </w:tcPr>
          <w:p w:rsidR="00524A75" w:rsidRPr="00A4692C" w:rsidRDefault="00524A75" w:rsidP="00524A75">
            <w:pPr>
              <w:pStyle w:val="a7"/>
            </w:pPr>
            <w:r w:rsidRPr="00A4692C">
              <w:t>Кольцо баскетбольное артикул ОС-07878/ОС-2027 – 1шт.</w:t>
            </w:r>
          </w:p>
          <w:p w:rsidR="00524A75" w:rsidRPr="00A4692C" w:rsidRDefault="00524A75" w:rsidP="00524A75">
            <w:pPr>
              <w:ind w:firstLine="0"/>
              <w:jc w:val="left"/>
            </w:pPr>
            <w:r w:rsidRPr="00A4692C">
              <w:t>Стойка баскетбольная ОС-11093 – 1шт.</w:t>
            </w:r>
          </w:p>
        </w:tc>
      </w:tr>
      <w:tr w:rsidR="00524A75" w:rsidRPr="00A4692C" w:rsidTr="00AD5256">
        <w:tc>
          <w:tcPr>
            <w:tcW w:w="1117" w:type="dxa"/>
            <w:tcBorders>
              <w:top w:val="single" w:sz="4" w:space="0" w:color="auto"/>
              <w:bottom w:val="single" w:sz="4" w:space="0" w:color="auto"/>
              <w:right w:val="single" w:sz="4" w:space="0" w:color="auto"/>
            </w:tcBorders>
          </w:tcPr>
          <w:p w:rsidR="00524A75" w:rsidRPr="00A4692C" w:rsidRDefault="00524A75" w:rsidP="00524A75">
            <w:pPr>
              <w:pStyle w:val="a7"/>
            </w:pPr>
            <w:r w:rsidRPr="00A4692C">
              <w:t>20</w:t>
            </w:r>
          </w:p>
        </w:tc>
        <w:tc>
          <w:tcPr>
            <w:tcW w:w="2726" w:type="dxa"/>
            <w:tcBorders>
              <w:top w:val="single" w:sz="4" w:space="0" w:color="auto"/>
              <w:left w:val="single" w:sz="4" w:space="0" w:color="auto"/>
              <w:bottom w:val="single" w:sz="4" w:space="0" w:color="auto"/>
              <w:right w:val="single" w:sz="4" w:space="0" w:color="auto"/>
            </w:tcBorders>
          </w:tcPr>
          <w:p w:rsidR="00524A75" w:rsidRPr="00A4692C" w:rsidRDefault="00524A75" w:rsidP="00524A75">
            <w:pPr>
              <w:pStyle w:val="a7"/>
            </w:pPr>
            <w:r w:rsidRPr="00A4692C">
              <w:t>Скамейка пристенная</w:t>
            </w:r>
          </w:p>
        </w:tc>
        <w:tc>
          <w:tcPr>
            <w:tcW w:w="2246" w:type="dxa"/>
            <w:tcBorders>
              <w:top w:val="single" w:sz="4" w:space="0" w:color="auto"/>
              <w:left w:val="single" w:sz="4" w:space="0" w:color="auto"/>
              <w:bottom w:val="single" w:sz="4" w:space="0" w:color="auto"/>
              <w:right w:val="single" w:sz="4" w:space="0" w:color="auto"/>
            </w:tcBorders>
          </w:tcPr>
          <w:p w:rsidR="00524A75" w:rsidRPr="00A4692C" w:rsidRDefault="00524A75" w:rsidP="00524A75">
            <w:pPr>
              <w:ind w:firstLine="0"/>
              <w:jc w:val="left"/>
            </w:pPr>
            <w:r w:rsidRPr="00A4692C">
              <w:t>Бетонная стена в зоне стритбола</w:t>
            </w:r>
          </w:p>
        </w:tc>
        <w:tc>
          <w:tcPr>
            <w:tcW w:w="4117" w:type="dxa"/>
            <w:tcBorders>
              <w:top w:val="single" w:sz="4" w:space="0" w:color="auto"/>
              <w:left w:val="single" w:sz="4" w:space="0" w:color="auto"/>
              <w:bottom w:val="single" w:sz="4" w:space="0" w:color="auto"/>
            </w:tcBorders>
          </w:tcPr>
          <w:p w:rsidR="00524A75" w:rsidRPr="00A4692C" w:rsidRDefault="00524A75" w:rsidP="00524A75">
            <w:pPr>
              <w:pStyle w:val="a7"/>
            </w:pPr>
            <w:r w:rsidRPr="00A4692C">
              <w:t>1 шт.</w:t>
            </w:r>
          </w:p>
        </w:tc>
      </w:tr>
      <w:tr w:rsidR="00524A75" w:rsidRPr="00A4692C" w:rsidTr="00AD5256">
        <w:tc>
          <w:tcPr>
            <w:tcW w:w="1117" w:type="dxa"/>
            <w:tcBorders>
              <w:top w:val="single" w:sz="4" w:space="0" w:color="auto"/>
              <w:bottom w:val="single" w:sz="4" w:space="0" w:color="auto"/>
              <w:right w:val="single" w:sz="4" w:space="0" w:color="auto"/>
            </w:tcBorders>
          </w:tcPr>
          <w:p w:rsidR="00524A75" w:rsidRPr="00A4692C" w:rsidRDefault="00524A75" w:rsidP="00524A75">
            <w:pPr>
              <w:pStyle w:val="a7"/>
            </w:pPr>
            <w:r w:rsidRPr="00A4692C">
              <w:t>21</w:t>
            </w:r>
          </w:p>
        </w:tc>
        <w:tc>
          <w:tcPr>
            <w:tcW w:w="2726" w:type="dxa"/>
            <w:tcBorders>
              <w:top w:val="single" w:sz="4" w:space="0" w:color="auto"/>
              <w:left w:val="single" w:sz="4" w:space="0" w:color="auto"/>
              <w:bottom w:val="single" w:sz="4" w:space="0" w:color="auto"/>
              <w:right w:val="single" w:sz="4" w:space="0" w:color="auto"/>
            </w:tcBorders>
          </w:tcPr>
          <w:p w:rsidR="00524A75" w:rsidRPr="00A4692C" w:rsidRDefault="00524A75" w:rsidP="00524A75">
            <w:pPr>
              <w:pStyle w:val="a7"/>
            </w:pPr>
            <w:r w:rsidRPr="00A4692C">
              <w:t>Детская площадка</w:t>
            </w:r>
          </w:p>
        </w:tc>
        <w:tc>
          <w:tcPr>
            <w:tcW w:w="2246" w:type="dxa"/>
            <w:tcBorders>
              <w:top w:val="single" w:sz="4" w:space="0" w:color="auto"/>
              <w:left w:val="single" w:sz="4" w:space="0" w:color="auto"/>
              <w:bottom w:val="single" w:sz="4" w:space="0" w:color="auto"/>
              <w:right w:val="single" w:sz="4" w:space="0" w:color="auto"/>
            </w:tcBorders>
          </w:tcPr>
          <w:p w:rsidR="00524A75" w:rsidRPr="00A4692C" w:rsidRDefault="00524A75" w:rsidP="00524A75">
            <w:pPr>
              <w:ind w:firstLine="0"/>
              <w:jc w:val="left"/>
            </w:pPr>
            <w:r w:rsidRPr="00A4692C">
              <w:t>Территория в границах земельного участка</w:t>
            </w:r>
          </w:p>
        </w:tc>
        <w:tc>
          <w:tcPr>
            <w:tcW w:w="4117" w:type="dxa"/>
            <w:tcBorders>
              <w:top w:val="single" w:sz="4" w:space="0" w:color="auto"/>
              <w:left w:val="single" w:sz="4" w:space="0" w:color="auto"/>
              <w:bottom w:val="single" w:sz="4" w:space="0" w:color="auto"/>
            </w:tcBorders>
          </w:tcPr>
          <w:p w:rsidR="00524A75" w:rsidRPr="00A4692C" w:rsidRDefault="00524A75" w:rsidP="00524A75">
            <w:pPr>
              <w:pStyle w:val="a7"/>
            </w:pPr>
            <w:r w:rsidRPr="00A4692C">
              <w:t>S=220,2м2</w:t>
            </w:r>
          </w:p>
        </w:tc>
      </w:tr>
      <w:tr w:rsidR="00524A75" w:rsidRPr="00A4692C" w:rsidTr="00AD5256">
        <w:tc>
          <w:tcPr>
            <w:tcW w:w="1117" w:type="dxa"/>
            <w:tcBorders>
              <w:top w:val="single" w:sz="4" w:space="0" w:color="auto"/>
              <w:bottom w:val="single" w:sz="4" w:space="0" w:color="auto"/>
              <w:right w:val="single" w:sz="4" w:space="0" w:color="auto"/>
            </w:tcBorders>
          </w:tcPr>
          <w:p w:rsidR="00524A75" w:rsidRPr="00A4692C" w:rsidRDefault="00524A75" w:rsidP="00524A75">
            <w:pPr>
              <w:pStyle w:val="a7"/>
            </w:pPr>
            <w:r w:rsidRPr="00A4692C">
              <w:t>22</w:t>
            </w:r>
          </w:p>
        </w:tc>
        <w:tc>
          <w:tcPr>
            <w:tcW w:w="2726" w:type="dxa"/>
            <w:tcBorders>
              <w:top w:val="single" w:sz="4" w:space="0" w:color="auto"/>
              <w:left w:val="single" w:sz="4" w:space="0" w:color="auto"/>
              <w:bottom w:val="single" w:sz="4" w:space="0" w:color="auto"/>
              <w:right w:val="single" w:sz="4" w:space="0" w:color="auto"/>
            </w:tcBorders>
          </w:tcPr>
          <w:p w:rsidR="00524A75" w:rsidRPr="00A4692C" w:rsidRDefault="00524A75" w:rsidP="00524A75">
            <w:pPr>
              <w:pStyle w:val="a7"/>
            </w:pPr>
            <w:r w:rsidRPr="00A4692C">
              <w:t>Песочница</w:t>
            </w:r>
          </w:p>
        </w:tc>
        <w:tc>
          <w:tcPr>
            <w:tcW w:w="2246" w:type="dxa"/>
            <w:tcBorders>
              <w:top w:val="single" w:sz="4" w:space="0" w:color="auto"/>
              <w:left w:val="single" w:sz="4" w:space="0" w:color="auto"/>
              <w:bottom w:val="single" w:sz="4" w:space="0" w:color="auto"/>
              <w:right w:val="single" w:sz="4" w:space="0" w:color="auto"/>
            </w:tcBorders>
          </w:tcPr>
          <w:p w:rsidR="00524A75" w:rsidRPr="00A4692C" w:rsidRDefault="00524A75" w:rsidP="00524A75">
            <w:pPr>
              <w:ind w:firstLine="0"/>
            </w:pPr>
            <w:r w:rsidRPr="00A4692C">
              <w:t>Детская площадка</w:t>
            </w:r>
          </w:p>
        </w:tc>
        <w:tc>
          <w:tcPr>
            <w:tcW w:w="4117" w:type="dxa"/>
            <w:tcBorders>
              <w:top w:val="single" w:sz="4" w:space="0" w:color="auto"/>
              <w:left w:val="single" w:sz="4" w:space="0" w:color="auto"/>
              <w:bottom w:val="single" w:sz="4" w:space="0" w:color="auto"/>
            </w:tcBorders>
          </w:tcPr>
          <w:p w:rsidR="00524A75" w:rsidRPr="00A4692C" w:rsidRDefault="00524A75" w:rsidP="00524A75">
            <w:pPr>
              <w:pStyle w:val="a7"/>
            </w:pPr>
            <w:r w:rsidRPr="00A4692C">
              <w:t>1 шт.</w:t>
            </w:r>
          </w:p>
        </w:tc>
      </w:tr>
      <w:tr w:rsidR="00524A75" w:rsidRPr="00A4692C" w:rsidTr="00AD5256">
        <w:tc>
          <w:tcPr>
            <w:tcW w:w="1117" w:type="dxa"/>
            <w:tcBorders>
              <w:top w:val="single" w:sz="4" w:space="0" w:color="auto"/>
              <w:bottom w:val="single" w:sz="4" w:space="0" w:color="auto"/>
              <w:right w:val="single" w:sz="4" w:space="0" w:color="auto"/>
            </w:tcBorders>
          </w:tcPr>
          <w:p w:rsidR="00524A75" w:rsidRPr="00A4692C" w:rsidRDefault="00524A75" w:rsidP="00524A75">
            <w:pPr>
              <w:pStyle w:val="a7"/>
            </w:pPr>
            <w:r w:rsidRPr="00A4692C">
              <w:t>23</w:t>
            </w:r>
          </w:p>
        </w:tc>
        <w:tc>
          <w:tcPr>
            <w:tcW w:w="2726" w:type="dxa"/>
            <w:tcBorders>
              <w:top w:val="single" w:sz="4" w:space="0" w:color="auto"/>
              <w:left w:val="single" w:sz="4" w:space="0" w:color="auto"/>
              <w:bottom w:val="single" w:sz="4" w:space="0" w:color="auto"/>
              <w:right w:val="single" w:sz="4" w:space="0" w:color="auto"/>
            </w:tcBorders>
          </w:tcPr>
          <w:p w:rsidR="00524A75" w:rsidRPr="00A4692C" w:rsidRDefault="00524A75" w:rsidP="00524A75">
            <w:pPr>
              <w:pStyle w:val="a7"/>
            </w:pPr>
            <w:r w:rsidRPr="00A4692C">
              <w:t>Карусель «</w:t>
            </w:r>
            <w:r w:rsidRPr="00A4692C">
              <w:rPr>
                <w:lang w:val="en-US"/>
              </w:rPr>
              <w:t>BALKWOOD</w:t>
            </w:r>
            <w:r w:rsidRPr="00A4692C">
              <w:t>»</w:t>
            </w:r>
          </w:p>
        </w:tc>
        <w:tc>
          <w:tcPr>
            <w:tcW w:w="2246" w:type="dxa"/>
            <w:tcBorders>
              <w:top w:val="single" w:sz="4" w:space="0" w:color="auto"/>
              <w:left w:val="single" w:sz="4" w:space="0" w:color="auto"/>
              <w:bottom w:val="single" w:sz="4" w:space="0" w:color="auto"/>
              <w:right w:val="single" w:sz="4" w:space="0" w:color="auto"/>
            </w:tcBorders>
          </w:tcPr>
          <w:p w:rsidR="00524A75" w:rsidRPr="00A4692C" w:rsidRDefault="00524A75" w:rsidP="00524A75">
            <w:pPr>
              <w:ind w:firstLine="0"/>
            </w:pPr>
            <w:r w:rsidRPr="00A4692C">
              <w:t>Детская площадка</w:t>
            </w:r>
          </w:p>
        </w:tc>
        <w:tc>
          <w:tcPr>
            <w:tcW w:w="4117" w:type="dxa"/>
            <w:tcBorders>
              <w:top w:val="single" w:sz="4" w:space="0" w:color="auto"/>
              <w:left w:val="single" w:sz="4" w:space="0" w:color="auto"/>
              <w:bottom w:val="single" w:sz="4" w:space="0" w:color="auto"/>
            </w:tcBorders>
          </w:tcPr>
          <w:p w:rsidR="00524A75" w:rsidRPr="00A4692C" w:rsidRDefault="00524A75" w:rsidP="00524A75">
            <w:pPr>
              <w:pStyle w:val="a7"/>
            </w:pPr>
            <w:r w:rsidRPr="00A4692C">
              <w:t xml:space="preserve">артикул </w:t>
            </w:r>
            <w:r w:rsidRPr="00A4692C">
              <w:rPr>
                <w:lang w:val="en-US"/>
              </w:rPr>
              <w:t>CWC</w:t>
            </w:r>
            <w:r w:rsidRPr="00A4692C">
              <w:t xml:space="preserve">а300.020 - 1 шт. </w:t>
            </w:r>
          </w:p>
        </w:tc>
      </w:tr>
      <w:tr w:rsidR="00524A75" w:rsidRPr="00A4692C" w:rsidTr="00AD5256">
        <w:tc>
          <w:tcPr>
            <w:tcW w:w="1117" w:type="dxa"/>
            <w:tcBorders>
              <w:top w:val="single" w:sz="4" w:space="0" w:color="auto"/>
              <w:bottom w:val="single" w:sz="4" w:space="0" w:color="auto"/>
              <w:right w:val="single" w:sz="4" w:space="0" w:color="auto"/>
            </w:tcBorders>
          </w:tcPr>
          <w:p w:rsidR="00524A75" w:rsidRPr="00A4692C" w:rsidRDefault="00524A75" w:rsidP="00524A75">
            <w:pPr>
              <w:pStyle w:val="a7"/>
            </w:pPr>
            <w:r w:rsidRPr="00A4692C">
              <w:t>24</w:t>
            </w:r>
          </w:p>
        </w:tc>
        <w:tc>
          <w:tcPr>
            <w:tcW w:w="2726" w:type="dxa"/>
            <w:tcBorders>
              <w:top w:val="single" w:sz="4" w:space="0" w:color="auto"/>
              <w:left w:val="single" w:sz="4" w:space="0" w:color="auto"/>
              <w:bottom w:val="single" w:sz="4" w:space="0" w:color="auto"/>
              <w:right w:val="single" w:sz="4" w:space="0" w:color="auto"/>
            </w:tcBorders>
          </w:tcPr>
          <w:p w:rsidR="00524A75" w:rsidRPr="00A4692C" w:rsidRDefault="00524A75" w:rsidP="00524A75">
            <w:pPr>
              <w:pStyle w:val="a7"/>
            </w:pPr>
            <w:r w:rsidRPr="00A4692C">
              <w:t>Фигурка «Кузнечик»</w:t>
            </w:r>
          </w:p>
        </w:tc>
        <w:tc>
          <w:tcPr>
            <w:tcW w:w="2246" w:type="dxa"/>
            <w:tcBorders>
              <w:top w:val="single" w:sz="4" w:space="0" w:color="auto"/>
              <w:left w:val="single" w:sz="4" w:space="0" w:color="auto"/>
              <w:bottom w:val="single" w:sz="4" w:space="0" w:color="auto"/>
              <w:right w:val="single" w:sz="4" w:space="0" w:color="auto"/>
            </w:tcBorders>
          </w:tcPr>
          <w:p w:rsidR="00524A75" w:rsidRPr="00A4692C" w:rsidRDefault="00524A75" w:rsidP="00524A75">
            <w:pPr>
              <w:ind w:firstLine="0"/>
            </w:pPr>
            <w:r w:rsidRPr="00A4692C">
              <w:t>Детская площадка</w:t>
            </w:r>
          </w:p>
        </w:tc>
        <w:tc>
          <w:tcPr>
            <w:tcW w:w="4117" w:type="dxa"/>
            <w:tcBorders>
              <w:top w:val="single" w:sz="4" w:space="0" w:color="auto"/>
              <w:left w:val="single" w:sz="4" w:space="0" w:color="auto"/>
              <w:bottom w:val="single" w:sz="4" w:space="0" w:color="auto"/>
            </w:tcBorders>
          </w:tcPr>
          <w:p w:rsidR="00524A75" w:rsidRPr="00A4692C" w:rsidRDefault="00524A75" w:rsidP="00524A75">
            <w:pPr>
              <w:pStyle w:val="a7"/>
            </w:pPr>
            <w:r w:rsidRPr="00A4692C">
              <w:t xml:space="preserve">артикул </w:t>
            </w:r>
            <w:r w:rsidRPr="00A4692C">
              <w:rPr>
                <w:lang w:val="en-US"/>
              </w:rPr>
              <w:t>CWC</w:t>
            </w:r>
            <w:r w:rsidRPr="00A4692C">
              <w:t>042.016 -1 шт.</w:t>
            </w:r>
          </w:p>
        </w:tc>
      </w:tr>
      <w:tr w:rsidR="00524A75" w:rsidRPr="00A4692C" w:rsidTr="00AD5256">
        <w:tc>
          <w:tcPr>
            <w:tcW w:w="1117" w:type="dxa"/>
            <w:tcBorders>
              <w:top w:val="single" w:sz="4" w:space="0" w:color="auto"/>
              <w:bottom w:val="single" w:sz="4" w:space="0" w:color="auto"/>
              <w:right w:val="single" w:sz="4" w:space="0" w:color="auto"/>
            </w:tcBorders>
          </w:tcPr>
          <w:p w:rsidR="00524A75" w:rsidRPr="00A4692C" w:rsidRDefault="00524A75" w:rsidP="00524A75">
            <w:pPr>
              <w:pStyle w:val="a7"/>
            </w:pPr>
            <w:r w:rsidRPr="00A4692C">
              <w:t>25</w:t>
            </w:r>
          </w:p>
        </w:tc>
        <w:tc>
          <w:tcPr>
            <w:tcW w:w="2726" w:type="dxa"/>
            <w:tcBorders>
              <w:top w:val="single" w:sz="4" w:space="0" w:color="auto"/>
              <w:left w:val="single" w:sz="4" w:space="0" w:color="auto"/>
              <w:bottom w:val="single" w:sz="4" w:space="0" w:color="auto"/>
              <w:right w:val="single" w:sz="4" w:space="0" w:color="auto"/>
            </w:tcBorders>
          </w:tcPr>
          <w:p w:rsidR="00524A75" w:rsidRPr="00A4692C" w:rsidRDefault="00524A75" w:rsidP="00524A75">
            <w:pPr>
              <w:pStyle w:val="a7"/>
            </w:pPr>
            <w:r w:rsidRPr="00A4692C">
              <w:t>Балансир-бревно на пружинах «</w:t>
            </w:r>
            <w:r w:rsidRPr="00A4692C">
              <w:rPr>
                <w:lang w:val="en-US"/>
              </w:rPr>
              <w:t>HARDWOOD</w:t>
            </w:r>
            <w:r w:rsidRPr="00A4692C">
              <w:t>»</w:t>
            </w:r>
          </w:p>
        </w:tc>
        <w:tc>
          <w:tcPr>
            <w:tcW w:w="2246" w:type="dxa"/>
            <w:tcBorders>
              <w:top w:val="single" w:sz="4" w:space="0" w:color="auto"/>
              <w:left w:val="single" w:sz="4" w:space="0" w:color="auto"/>
              <w:bottom w:val="single" w:sz="4" w:space="0" w:color="auto"/>
              <w:right w:val="single" w:sz="4" w:space="0" w:color="auto"/>
            </w:tcBorders>
          </w:tcPr>
          <w:p w:rsidR="00524A75" w:rsidRPr="00A4692C" w:rsidRDefault="00524A75" w:rsidP="00524A75">
            <w:pPr>
              <w:ind w:firstLine="0"/>
            </w:pPr>
            <w:r w:rsidRPr="00A4692C">
              <w:t>Детская площадка</w:t>
            </w:r>
          </w:p>
        </w:tc>
        <w:tc>
          <w:tcPr>
            <w:tcW w:w="4117" w:type="dxa"/>
            <w:tcBorders>
              <w:top w:val="single" w:sz="4" w:space="0" w:color="auto"/>
              <w:left w:val="single" w:sz="4" w:space="0" w:color="auto"/>
              <w:bottom w:val="single" w:sz="4" w:space="0" w:color="auto"/>
            </w:tcBorders>
          </w:tcPr>
          <w:p w:rsidR="00524A75" w:rsidRPr="00A4692C" w:rsidRDefault="00524A75" w:rsidP="00524A75">
            <w:pPr>
              <w:pStyle w:val="a7"/>
            </w:pPr>
            <w:r w:rsidRPr="00A4692C">
              <w:t xml:space="preserve">артикул </w:t>
            </w:r>
            <w:r w:rsidRPr="00A4692C">
              <w:rPr>
                <w:lang w:val="en-US"/>
              </w:rPr>
              <w:t>CWRo299</w:t>
            </w:r>
            <w:r w:rsidRPr="00A4692C">
              <w:t>.0</w:t>
            </w:r>
            <w:r w:rsidRPr="00A4692C">
              <w:rPr>
                <w:lang w:val="en-US"/>
              </w:rPr>
              <w:t>0</w:t>
            </w:r>
            <w:r w:rsidRPr="00A4692C">
              <w:t>6 -1 шт.</w:t>
            </w:r>
          </w:p>
        </w:tc>
      </w:tr>
      <w:tr w:rsidR="00524A75" w:rsidRPr="00A4692C" w:rsidTr="00AD5256">
        <w:tc>
          <w:tcPr>
            <w:tcW w:w="1117" w:type="dxa"/>
            <w:tcBorders>
              <w:top w:val="single" w:sz="4" w:space="0" w:color="auto"/>
              <w:bottom w:val="single" w:sz="4" w:space="0" w:color="auto"/>
              <w:right w:val="single" w:sz="4" w:space="0" w:color="auto"/>
            </w:tcBorders>
          </w:tcPr>
          <w:p w:rsidR="00524A75" w:rsidRPr="00A4692C" w:rsidRDefault="00524A75" w:rsidP="00524A75">
            <w:pPr>
              <w:pStyle w:val="a7"/>
            </w:pPr>
            <w:r w:rsidRPr="00A4692C">
              <w:t>26</w:t>
            </w:r>
          </w:p>
        </w:tc>
        <w:tc>
          <w:tcPr>
            <w:tcW w:w="2726" w:type="dxa"/>
            <w:tcBorders>
              <w:top w:val="single" w:sz="4" w:space="0" w:color="auto"/>
              <w:left w:val="single" w:sz="4" w:space="0" w:color="auto"/>
              <w:bottom w:val="single" w:sz="4" w:space="0" w:color="auto"/>
              <w:right w:val="single" w:sz="4" w:space="0" w:color="auto"/>
            </w:tcBorders>
          </w:tcPr>
          <w:p w:rsidR="00524A75" w:rsidRPr="00A4692C" w:rsidRDefault="00524A75" w:rsidP="00524A75">
            <w:pPr>
              <w:pStyle w:val="a7"/>
            </w:pPr>
            <w:r w:rsidRPr="00A4692C">
              <w:t>Переходной мостик «</w:t>
            </w:r>
            <w:r w:rsidRPr="00A4692C">
              <w:rPr>
                <w:lang w:val="en-US"/>
              </w:rPr>
              <w:t>BALKWOOD</w:t>
            </w:r>
            <w:r w:rsidRPr="00A4692C">
              <w:t>»</w:t>
            </w:r>
          </w:p>
        </w:tc>
        <w:tc>
          <w:tcPr>
            <w:tcW w:w="2246" w:type="dxa"/>
            <w:tcBorders>
              <w:top w:val="single" w:sz="4" w:space="0" w:color="auto"/>
              <w:left w:val="single" w:sz="4" w:space="0" w:color="auto"/>
              <w:bottom w:val="single" w:sz="4" w:space="0" w:color="auto"/>
              <w:right w:val="single" w:sz="4" w:space="0" w:color="auto"/>
            </w:tcBorders>
          </w:tcPr>
          <w:p w:rsidR="00524A75" w:rsidRPr="00A4692C" w:rsidRDefault="00524A75" w:rsidP="00524A75">
            <w:pPr>
              <w:ind w:firstLine="0"/>
            </w:pPr>
            <w:r w:rsidRPr="00A4692C">
              <w:t>Детская площадка</w:t>
            </w:r>
          </w:p>
        </w:tc>
        <w:tc>
          <w:tcPr>
            <w:tcW w:w="4117" w:type="dxa"/>
            <w:tcBorders>
              <w:top w:val="single" w:sz="4" w:space="0" w:color="auto"/>
              <w:left w:val="single" w:sz="4" w:space="0" w:color="auto"/>
              <w:bottom w:val="single" w:sz="4" w:space="0" w:color="auto"/>
            </w:tcBorders>
          </w:tcPr>
          <w:p w:rsidR="00524A75" w:rsidRPr="00A4692C" w:rsidRDefault="00524A75" w:rsidP="00524A75">
            <w:pPr>
              <w:pStyle w:val="a7"/>
            </w:pPr>
            <w:r w:rsidRPr="00A4692C">
              <w:t xml:space="preserve">артикул </w:t>
            </w:r>
            <w:r w:rsidRPr="00A4692C">
              <w:rPr>
                <w:lang w:val="en-US"/>
              </w:rPr>
              <w:t>CWOC042</w:t>
            </w:r>
            <w:r w:rsidRPr="00A4692C">
              <w:t>.0</w:t>
            </w:r>
            <w:r w:rsidRPr="00A4692C">
              <w:rPr>
                <w:lang w:val="en-US"/>
              </w:rPr>
              <w:t>18</w:t>
            </w:r>
            <w:r w:rsidRPr="00A4692C">
              <w:t xml:space="preserve"> - 1 шт. </w:t>
            </w:r>
          </w:p>
        </w:tc>
      </w:tr>
      <w:tr w:rsidR="00524A75" w:rsidRPr="00A4692C" w:rsidTr="00AD5256">
        <w:tc>
          <w:tcPr>
            <w:tcW w:w="1117" w:type="dxa"/>
            <w:tcBorders>
              <w:top w:val="single" w:sz="4" w:space="0" w:color="auto"/>
              <w:bottom w:val="single" w:sz="4" w:space="0" w:color="auto"/>
              <w:right w:val="single" w:sz="4" w:space="0" w:color="auto"/>
            </w:tcBorders>
          </w:tcPr>
          <w:p w:rsidR="00524A75" w:rsidRPr="00A4692C" w:rsidRDefault="00524A75" w:rsidP="00524A75">
            <w:pPr>
              <w:pStyle w:val="a7"/>
            </w:pPr>
            <w:r w:rsidRPr="00A4692C">
              <w:t>27</w:t>
            </w:r>
          </w:p>
        </w:tc>
        <w:tc>
          <w:tcPr>
            <w:tcW w:w="2726" w:type="dxa"/>
            <w:tcBorders>
              <w:top w:val="single" w:sz="4" w:space="0" w:color="auto"/>
              <w:left w:val="single" w:sz="4" w:space="0" w:color="auto"/>
              <w:bottom w:val="single" w:sz="4" w:space="0" w:color="auto"/>
              <w:right w:val="single" w:sz="4" w:space="0" w:color="auto"/>
            </w:tcBorders>
          </w:tcPr>
          <w:p w:rsidR="00524A75" w:rsidRPr="00A4692C" w:rsidRDefault="00524A75" w:rsidP="00524A75">
            <w:pPr>
              <w:pStyle w:val="a7"/>
            </w:pPr>
            <w:r w:rsidRPr="00A4692C">
              <w:t>Мельница «</w:t>
            </w:r>
            <w:r w:rsidRPr="00A4692C">
              <w:rPr>
                <w:lang w:val="en-US"/>
              </w:rPr>
              <w:t>AQUAWOOD</w:t>
            </w:r>
            <w:r w:rsidRPr="00A4692C">
              <w:t>»</w:t>
            </w:r>
          </w:p>
        </w:tc>
        <w:tc>
          <w:tcPr>
            <w:tcW w:w="2246" w:type="dxa"/>
            <w:tcBorders>
              <w:top w:val="single" w:sz="4" w:space="0" w:color="auto"/>
              <w:left w:val="single" w:sz="4" w:space="0" w:color="auto"/>
              <w:bottom w:val="single" w:sz="4" w:space="0" w:color="auto"/>
              <w:right w:val="single" w:sz="4" w:space="0" w:color="auto"/>
            </w:tcBorders>
          </w:tcPr>
          <w:p w:rsidR="00524A75" w:rsidRPr="00A4692C" w:rsidRDefault="00524A75" w:rsidP="00524A75">
            <w:pPr>
              <w:ind w:firstLine="0"/>
            </w:pPr>
            <w:r w:rsidRPr="00A4692C">
              <w:t>Детская площадка</w:t>
            </w:r>
          </w:p>
        </w:tc>
        <w:tc>
          <w:tcPr>
            <w:tcW w:w="4117" w:type="dxa"/>
            <w:tcBorders>
              <w:top w:val="single" w:sz="4" w:space="0" w:color="auto"/>
              <w:left w:val="single" w:sz="4" w:space="0" w:color="auto"/>
              <w:bottom w:val="single" w:sz="4" w:space="0" w:color="auto"/>
            </w:tcBorders>
          </w:tcPr>
          <w:p w:rsidR="00524A75" w:rsidRPr="00A4692C" w:rsidRDefault="00524A75" w:rsidP="00524A75">
            <w:pPr>
              <w:pStyle w:val="a7"/>
            </w:pPr>
            <w:r w:rsidRPr="00A4692C">
              <w:t xml:space="preserve">артикул </w:t>
            </w:r>
            <w:r w:rsidRPr="00A4692C">
              <w:rPr>
                <w:lang w:val="en-US"/>
              </w:rPr>
              <w:t>CWGI042</w:t>
            </w:r>
            <w:r w:rsidRPr="00A4692C">
              <w:t>.0</w:t>
            </w:r>
            <w:r w:rsidRPr="00A4692C">
              <w:rPr>
                <w:lang w:val="en-US"/>
              </w:rPr>
              <w:t>08</w:t>
            </w:r>
            <w:r w:rsidRPr="00A4692C">
              <w:t xml:space="preserve"> - 1 шт. </w:t>
            </w:r>
          </w:p>
        </w:tc>
      </w:tr>
      <w:tr w:rsidR="00524A75" w:rsidRPr="00A4692C" w:rsidTr="00AD5256">
        <w:tc>
          <w:tcPr>
            <w:tcW w:w="1117" w:type="dxa"/>
            <w:tcBorders>
              <w:top w:val="single" w:sz="4" w:space="0" w:color="auto"/>
              <w:bottom w:val="single" w:sz="4" w:space="0" w:color="auto"/>
              <w:right w:val="single" w:sz="4" w:space="0" w:color="auto"/>
            </w:tcBorders>
          </w:tcPr>
          <w:p w:rsidR="00524A75" w:rsidRPr="00A4692C" w:rsidRDefault="00524A75" w:rsidP="00524A75">
            <w:pPr>
              <w:pStyle w:val="a7"/>
            </w:pPr>
            <w:r w:rsidRPr="00A4692C">
              <w:t>28</w:t>
            </w:r>
          </w:p>
        </w:tc>
        <w:tc>
          <w:tcPr>
            <w:tcW w:w="2726" w:type="dxa"/>
            <w:tcBorders>
              <w:top w:val="single" w:sz="4" w:space="0" w:color="auto"/>
              <w:left w:val="single" w:sz="4" w:space="0" w:color="auto"/>
              <w:bottom w:val="single" w:sz="4" w:space="0" w:color="auto"/>
              <w:right w:val="single" w:sz="4" w:space="0" w:color="auto"/>
            </w:tcBorders>
          </w:tcPr>
          <w:p w:rsidR="00524A75" w:rsidRPr="00A4692C" w:rsidRDefault="00524A75" w:rsidP="00524A75">
            <w:pPr>
              <w:pStyle w:val="a7"/>
            </w:pPr>
            <w:r w:rsidRPr="00A4692C">
              <w:t>Пирамида из бревен «</w:t>
            </w:r>
            <w:r w:rsidRPr="00A4692C">
              <w:rPr>
                <w:lang w:val="en-US"/>
              </w:rPr>
              <w:t>HARDWOOD</w:t>
            </w:r>
            <w:r w:rsidRPr="00A4692C">
              <w:t>»</w:t>
            </w:r>
          </w:p>
        </w:tc>
        <w:tc>
          <w:tcPr>
            <w:tcW w:w="2246" w:type="dxa"/>
            <w:tcBorders>
              <w:top w:val="single" w:sz="4" w:space="0" w:color="auto"/>
              <w:left w:val="single" w:sz="4" w:space="0" w:color="auto"/>
              <w:bottom w:val="single" w:sz="4" w:space="0" w:color="auto"/>
              <w:right w:val="single" w:sz="4" w:space="0" w:color="auto"/>
            </w:tcBorders>
          </w:tcPr>
          <w:p w:rsidR="00524A75" w:rsidRPr="00A4692C" w:rsidRDefault="00524A75" w:rsidP="00524A75">
            <w:pPr>
              <w:ind w:firstLine="0"/>
            </w:pPr>
            <w:r w:rsidRPr="00A4692C">
              <w:t>Детская площадка</w:t>
            </w:r>
          </w:p>
        </w:tc>
        <w:tc>
          <w:tcPr>
            <w:tcW w:w="4117" w:type="dxa"/>
            <w:tcBorders>
              <w:top w:val="single" w:sz="4" w:space="0" w:color="auto"/>
              <w:left w:val="single" w:sz="4" w:space="0" w:color="auto"/>
              <w:bottom w:val="single" w:sz="4" w:space="0" w:color="auto"/>
            </w:tcBorders>
          </w:tcPr>
          <w:p w:rsidR="00524A75" w:rsidRPr="00A4692C" w:rsidRDefault="00524A75" w:rsidP="00524A75">
            <w:pPr>
              <w:pStyle w:val="a7"/>
            </w:pPr>
            <w:r w:rsidRPr="00A4692C">
              <w:t xml:space="preserve">артикул </w:t>
            </w:r>
            <w:r w:rsidRPr="00A4692C">
              <w:rPr>
                <w:lang w:val="en-US"/>
              </w:rPr>
              <w:t>CWL678.003</w:t>
            </w:r>
            <w:r w:rsidRPr="00A4692C">
              <w:t xml:space="preserve"> -1 шт.</w:t>
            </w:r>
          </w:p>
        </w:tc>
      </w:tr>
      <w:tr w:rsidR="00826212" w:rsidRPr="00A4692C" w:rsidTr="00AD5256">
        <w:tc>
          <w:tcPr>
            <w:tcW w:w="1117" w:type="dxa"/>
            <w:tcBorders>
              <w:top w:val="single" w:sz="4" w:space="0" w:color="auto"/>
              <w:bottom w:val="single" w:sz="4" w:space="0" w:color="auto"/>
              <w:right w:val="single" w:sz="4" w:space="0" w:color="auto"/>
            </w:tcBorders>
          </w:tcPr>
          <w:p w:rsidR="00826212" w:rsidRPr="00A4692C" w:rsidRDefault="00F726E2" w:rsidP="00826212">
            <w:pPr>
              <w:pStyle w:val="a7"/>
            </w:pPr>
            <w:r w:rsidRPr="00A4692C">
              <w:t>29</w:t>
            </w:r>
          </w:p>
        </w:tc>
        <w:tc>
          <w:tcPr>
            <w:tcW w:w="2726" w:type="dxa"/>
            <w:tcBorders>
              <w:top w:val="single" w:sz="4" w:space="0" w:color="auto"/>
              <w:left w:val="single" w:sz="4" w:space="0" w:color="auto"/>
              <w:bottom w:val="single" w:sz="4" w:space="0" w:color="auto"/>
              <w:right w:val="single" w:sz="4" w:space="0" w:color="auto"/>
            </w:tcBorders>
          </w:tcPr>
          <w:p w:rsidR="00826212" w:rsidRPr="00F726E2" w:rsidRDefault="00826212" w:rsidP="00F726E2">
            <w:pPr>
              <w:pStyle w:val="a7"/>
              <w:rPr>
                <w:lang w:val="en-US"/>
              </w:rPr>
            </w:pPr>
            <w:r w:rsidRPr="00A4692C">
              <w:t xml:space="preserve">Приствольная решетка </w:t>
            </w:r>
            <w:r w:rsidR="00F726E2">
              <w:rPr>
                <w:lang w:val="en-US"/>
              </w:rPr>
              <w:t>CRUST</w:t>
            </w:r>
          </w:p>
        </w:tc>
        <w:tc>
          <w:tcPr>
            <w:tcW w:w="2246" w:type="dxa"/>
            <w:tcBorders>
              <w:top w:val="single" w:sz="4" w:space="0" w:color="auto"/>
              <w:left w:val="single" w:sz="4" w:space="0" w:color="auto"/>
              <w:bottom w:val="single" w:sz="4" w:space="0" w:color="auto"/>
              <w:right w:val="single" w:sz="4" w:space="0" w:color="auto"/>
            </w:tcBorders>
          </w:tcPr>
          <w:p w:rsidR="00826212" w:rsidRPr="00A4692C" w:rsidRDefault="00826212" w:rsidP="00826212">
            <w:pPr>
              <w:ind w:firstLine="0"/>
              <w:jc w:val="left"/>
            </w:pPr>
            <w:r w:rsidRPr="00A4692C">
              <w:t>Территория в границах земельного участка</w:t>
            </w:r>
          </w:p>
        </w:tc>
        <w:tc>
          <w:tcPr>
            <w:tcW w:w="4117" w:type="dxa"/>
            <w:tcBorders>
              <w:top w:val="single" w:sz="4" w:space="0" w:color="auto"/>
              <w:left w:val="single" w:sz="4" w:space="0" w:color="auto"/>
              <w:bottom w:val="single" w:sz="4" w:space="0" w:color="auto"/>
            </w:tcBorders>
          </w:tcPr>
          <w:p w:rsidR="00826212" w:rsidRPr="00A4692C" w:rsidRDefault="00F726E2" w:rsidP="00F726E2">
            <w:pPr>
              <w:pStyle w:val="a7"/>
            </w:pPr>
            <w:r>
              <w:rPr>
                <w:lang w:val="en-US"/>
              </w:rPr>
              <w:t>7</w:t>
            </w:r>
            <w:r w:rsidR="00826212" w:rsidRPr="00A4692C">
              <w:t xml:space="preserve"> шт. </w:t>
            </w:r>
          </w:p>
        </w:tc>
      </w:tr>
      <w:tr w:rsidR="00826212" w:rsidRPr="00A4692C" w:rsidTr="00AD5256">
        <w:tc>
          <w:tcPr>
            <w:tcW w:w="1117" w:type="dxa"/>
            <w:tcBorders>
              <w:top w:val="single" w:sz="4" w:space="0" w:color="auto"/>
              <w:bottom w:val="single" w:sz="4" w:space="0" w:color="auto"/>
              <w:right w:val="single" w:sz="4" w:space="0" w:color="auto"/>
            </w:tcBorders>
          </w:tcPr>
          <w:p w:rsidR="00826212" w:rsidRPr="00A4692C" w:rsidRDefault="00826212" w:rsidP="00826212">
            <w:pPr>
              <w:pStyle w:val="a7"/>
            </w:pPr>
          </w:p>
        </w:tc>
        <w:tc>
          <w:tcPr>
            <w:tcW w:w="2726" w:type="dxa"/>
            <w:tcBorders>
              <w:top w:val="single" w:sz="4" w:space="0" w:color="auto"/>
              <w:left w:val="single" w:sz="4" w:space="0" w:color="auto"/>
              <w:bottom w:val="single" w:sz="4" w:space="0" w:color="auto"/>
              <w:right w:val="single" w:sz="4" w:space="0" w:color="auto"/>
            </w:tcBorders>
          </w:tcPr>
          <w:p w:rsidR="00826212" w:rsidRPr="00A4692C" w:rsidRDefault="00826212" w:rsidP="00826212">
            <w:pPr>
              <w:pStyle w:val="a7"/>
            </w:pPr>
            <w:r w:rsidRPr="00A4692C">
              <w:t>Малые архитектурные формы</w:t>
            </w:r>
          </w:p>
        </w:tc>
        <w:tc>
          <w:tcPr>
            <w:tcW w:w="2246" w:type="dxa"/>
            <w:tcBorders>
              <w:top w:val="single" w:sz="4" w:space="0" w:color="auto"/>
              <w:left w:val="single" w:sz="4" w:space="0" w:color="auto"/>
              <w:bottom w:val="single" w:sz="4" w:space="0" w:color="auto"/>
              <w:right w:val="single" w:sz="4" w:space="0" w:color="auto"/>
            </w:tcBorders>
          </w:tcPr>
          <w:p w:rsidR="00826212" w:rsidRPr="00A4692C" w:rsidRDefault="00826212" w:rsidP="00826212">
            <w:pPr>
              <w:ind w:firstLine="0"/>
              <w:jc w:val="left"/>
            </w:pPr>
            <w:r w:rsidRPr="00A4692C">
              <w:t>Территория в границах земельного участка</w:t>
            </w:r>
          </w:p>
        </w:tc>
        <w:tc>
          <w:tcPr>
            <w:tcW w:w="4117" w:type="dxa"/>
            <w:tcBorders>
              <w:top w:val="single" w:sz="4" w:space="0" w:color="auto"/>
              <w:left w:val="single" w:sz="4" w:space="0" w:color="auto"/>
              <w:bottom w:val="single" w:sz="4" w:space="0" w:color="auto"/>
            </w:tcBorders>
          </w:tcPr>
          <w:p w:rsidR="00826212" w:rsidRPr="00A4692C" w:rsidRDefault="00826212" w:rsidP="00826212">
            <w:pPr>
              <w:pStyle w:val="a7"/>
            </w:pPr>
          </w:p>
        </w:tc>
      </w:tr>
      <w:tr w:rsidR="00F726E2" w:rsidRPr="00A4692C" w:rsidTr="00AD5256">
        <w:tc>
          <w:tcPr>
            <w:tcW w:w="1117" w:type="dxa"/>
            <w:tcBorders>
              <w:top w:val="single" w:sz="4" w:space="0" w:color="auto"/>
              <w:bottom w:val="single" w:sz="4" w:space="0" w:color="auto"/>
              <w:right w:val="single" w:sz="4" w:space="0" w:color="auto"/>
            </w:tcBorders>
          </w:tcPr>
          <w:p w:rsidR="00F726E2" w:rsidRPr="00A4692C" w:rsidRDefault="00F726E2" w:rsidP="00F726E2">
            <w:pPr>
              <w:pStyle w:val="a7"/>
            </w:pPr>
            <w:r w:rsidRPr="00A4692C">
              <w:t>30</w:t>
            </w:r>
          </w:p>
        </w:tc>
        <w:tc>
          <w:tcPr>
            <w:tcW w:w="2726" w:type="dxa"/>
            <w:tcBorders>
              <w:top w:val="single" w:sz="4" w:space="0" w:color="auto"/>
              <w:left w:val="single" w:sz="4" w:space="0" w:color="auto"/>
              <w:bottom w:val="single" w:sz="4" w:space="0" w:color="auto"/>
              <w:right w:val="single" w:sz="4" w:space="0" w:color="auto"/>
            </w:tcBorders>
          </w:tcPr>
          <w:p w:rsidR="00F726E2" w:rsidRPr="00A4692C" w:rsidRDefault="00F726E2" w:rsidP="00F726E2">
            <w:pPr>
              <w:pStyle w:val="a7"/>
            </w:pPr>
            <w:r w:rsidRPr="00A4692C">
              <w:t>Скамейка «</w:t>
            </w:r>
            <w:r w:rsidRPr="00A4692C">
              <w:rPr>
                <w:lang w:val="en-US"/>
              </w:rPr>
              <w:t>Stand</w:t>
            </w:r>
            <w:r w:rsidRPr="00A4692C">
              <w:t>» ООО «Алюдеко-К»</w:t>
            </w:r>
          </w:p>
        </w:tc>
        <w:tc>
          <w:tcPr>
            <w:tcW w:w="2246" w:type="dxa"/>
            <w:tcBorders>
              <w:top w:val="single" w:sz="4" w:space="0" w:color="auto"/>
              <w:left w:val="single" w:sz="4" w:space="0" w:color="auto"/>
              <w:bottom w:val="single" w:sz="4" w:space="0" w:color="auto"/>
              <w:right w:val="single" w:sz="4" w:space="0" w:color="auto"/>
            </w:tcBorders>
          </w:tcPr>
          <w:p w:rsidR="00F726E2" w:rsidRPr="00A4692C" w:rsidRDefault="00F726E2" w:rsidP="00F726E2">
            <w:pPr>
              <w:ind w:firstLine="0"/>
              <w:jc w:val="left"/>
            </w:pPr>
            <w:r w:rsidRPr="00A4692C">
              <w:t>Территория в границах земельного участка</w:t>
            </w:r>
          </w:p>
        </w:tc>
        <w:tc>
          <w:tcPr>
            <w:tcW w:w="4117" w:type="dxa"/>
            <w:tcBorders>
              <w:top w:val="single" w:sz="4" w:space="0" w:color="auto"/>
              <w:left w:val="single" w:sz="4" w:space="0" w:color="auto"/>
              <w:bottom w:val="single" w:sz="4" w:space="0" w:color="auto"/>
            </w:tcBorders>
          </w:tcPr>
          <w:p w:rsidR="00F726E2" w:rsidRPr="00A4692C" w:rsidRDefault="00F726E2" w:rsidP="00F726E2">
            <w:pPr>
              <w:pStyle w:val="a7"/>
            </w:pPr>
            <w:r w:rsidRPr="00A4692C">
              <w:t xml:space="preserve">артикул </w:t>
            </w:r>
            <w:r w:rsidRPr="00A4692C">
              <w:rPr>
                <w:lang w:val="en-US"/>
              </w:rPr>
              <w:t>OSC32416000-01</w:t>
            </w:r>
            <w:r w:rsidRPr="00A4692C">
              <w:t xml:space="preserve"> - </w:t>
            </w:r>
            <w:r w:rsidRPr="00A4692C">
              <w:rPr>
                <w:lang w:val="en-US"/>
              </w:rPr>
              <w:t>2</w:t>
            </w:r>
            <w:r w:rsidRPr="00A4692C">
              <w:t xml:space="preserve"> шт. </w:t>
            </w:r>
          </w:p>
        </w:tc>
      </w:tr>
      <w:tr w:rsidR="00F726E2" w:rsidRPr="00A4692C" w:rsidTr="00AD5256">
        <w:tc>
          <w:tcPr>
            <w:tcW w:w="1117" w:type="dxa"/>
            <w:tcBorders>
              <w:top w:val="single" w:sz="4" w:space="0" w:color="auto"/>
              <w:bottom w:val="single" w:sz="4" w:space="0" w:color="auto"/>
              <w:right w:val="single" w:sz="4" w:space="0" w:color="auto"/>
            </w:tcBorders>
          </w:tcPr>
          <w:p w:rsidR="00F726E2" w:rsidRPr="00A4692C" w:rsidRDefault="00F726E2" w:rsidP="00F726E2">
            <w:pPr>
              <w:pStyle w:val="a7"/>
            </w:pPr>
            <w:r w:rsidRPr="00A4692C">
              <w:t>31</w:t>
            </w:r>
          </w:p>
        </w:tc>
        <w:tc>
          <w:tcPr>
            <w:tcW w:w="2726" w:type="dxa"/>
            <w:tcBorders>
              <w:top w:val="single" w:sz="4" w:space="0" w:color="auto"/>
              <w:left w:val="single" w:sz="4" w:space="0" w:color="auto"/>
              <w:bottom w:val="single" w:sz="4" w:space="0" w:color="auto"/>
              <w:right w:val="single" w:sz="4" w:space="0" w:color="auto"/>
            </w:tcBorders>
          </w:tcPr>
          <w:p w:rsidR="00F726E2" w:rsidRPr="00A4692C" w:rsidRDefault="00F726E2" w:rsidP="00F726E2">
            <w:pPr>
              <w:pStyle w:val="a7"/>
            </w:pPr>
            <w:r w:rsidRPr="00A4692C">
              <w:t>Урна «</w:t>
            </w:r>
            <w:r w:rsidRPr="00A4692C">
              <w:rPr>
                <w:lang w:val="en-US"/>
              </w:rPr>
              <w:t>Box</w:t>
            </w:r>
            <w:r w:rsidRPr="00A4692C">
              <w:t>» ООО «Алюдеко-К»</w:t>
            </w:r>
          </w:p>
        </w:tc>
        <w:tc>
          <w:tcPr>
            <w:tcW w:w="2246" w:type="dxa"/>
            <w:tcBorders>
              <w:top w:val="single" w:sz="4" w:space="0" w:color="auto"/>
              <w:left w:val="single" w:sz="4" w:space="0" w:color="auto"/>
              <w:bottom w:val="single" w:sz="4" w:space="0" w:color="auto"/>
              <w:right w:val="single" w:sz="4" w:space="0" w:color="auto"/>
            </w:tcBorders>
          </w:tcPr>
          <w:p w:rsidR="00F726E2" w:rsidRPr="00A4692C" w:rsidRDefault="00F726E2" w:rsidP="00F726E2">
            <w:pPr>
              <w:ind w:firstLine="0"/>
              <w:jc w:val="left"/>
            </w:pPr>
            <w:r w:rsidRPr="00A4692C">
              <w:t>Территория в границах земельного участка</w:t>
            </w:r>
          </w:p>
        </w:tc>
        <w:tc>
          <w:tcPr>
            <w:tcW w:w="4117" w:type="dxa"/>
            <w:tcBorders>
              <w:top w:val="single" w:sz="4" w:space="0" w:color="auto"/>
              <w:left w:val="single" w:sz="4" w:space="0" w:color="auto"/>
              <w:bottom w:val="single" w:sz="4" w:space="0" w:color="auto"/>
            </w:tcBorders>
          </w:tcPr>
          <w:p w:rsidR="00F726E2" w:rsidRPr="00A4692C" w:rsidRDefault="00F726E2" w:rsidP="00F726E2">
            <w:pPr>
              <w:pStyle w:val="a7"/>
            </w:pPr>
            <w:r w:rsidRPr="00A4692C">
              <w:t xml:space="preserve">артикул </w:t>
            </w:r>
            <w:r w:rsidRPr="00A4692C">
              <w:rPr>
                <w:lang w:val="en-US"/>
              </w:rPr>
              <w:t>OZC7187000-01</w:t>
            </w:r>
            <w:r w:rsidRPr="00A4692C">
              <w:t xml:space="preserve"> - </w:t>
            </w:r>
            <w:r w:rsidRPr="00A4692C">
              <w:rPr>
                <w:lang w:val="en-US"/>
              </w:rPr>
              <w:t>20</w:t>
            </w:r>
            <w:r w:rsidRPr="00A4692C">
              <w:t xml:space="preserve"> шт. </w:t>
            </w:r>
          </w:p>
        </w:tc>
      </w:tr>
      <w:tr w:rsidR="00F726E2" w:rsidRPr="00A4692C" w:rsidTr="00AD5256">
        <w:tc>
          <w:tcPr>
            <w:tcW w:w="1117" w:type="dxa"/>
            <w:tcBorders>
              <w:top w:val="single" w:sz="4" w:space="0" w:color="auto"/>
              <w:bottom w:val="single" w:sz="4" w:space="0" w:color="auto"/>
              <w:right w:val="single" w:sz="4" w:space="0" w:color="auto"/>
            </w:tcBorders>
          </w:tcPr>
          <w:p w:rsidR="00F726E2" w:rsidRPr="00A4692C" w:rsidRDefault="00F726E2" w:rsidP="00F726E2">
            <w:pPr>
              <w:pStyle w:val="a7"/>
            </w:pPr>
            <w:r w:rsidRPr="00A4692C">
              <w:t>32</w:t>
            </w:r>
          </w:p>
        </w:tc>
        <w:tc>
          <w:tcPr>
            <w:tcW w:w="2726" w:type="dxa"/>
            <w:tcBorders>
              <w:top w:val="single" w:sz="4" w:space="0" w:color="auto"/>
              <w:left w:val="single" w:sz="4" w:space="0" w:color="auto"/>
              <w:bottom w:val="single" w:sz="4" w:space="0" w:color="auto"/>
              <w:right w:val="single" w:sz="4" w:space="0" w:color="auto"/>
            </w:tcBorders>
          </w:tcPr>
          <w:p w:rsidR="00F726E2" w:rsidRPr="00A4692C" w:rsidRDefault="00F726E2" w:rsidP="00F726E2">
            <w:pPr>
              <w:pStyle w:val="a7"/>
            </w:pPr>
            <w:r w:rsidRPr="00A4692C">
              <w:t>Приствольная решетка «Алегра» ООО «Алюдеко-К»</w:t>
            </w:r>
          </w:p>
        </w:tc>
        <w:tc>
          <w:tcPr>
            <w:tcW w:w="2246" w:type="dxa"/>
            <w:tcBorders>
              <w:top w:val="single" w:sz="4" w:space="0" w:color="auto"/>
              <w:left w:val="single" w:sz="4" w:space="0" w:color="auto"/>
              <w:bottom w:val="single" w:sz="4" w:space="0" w:color="auto"/>
              <w:right w:val="single" w:sz="4" w:space="0" w:color="auto"/>
            </w:tcBorders>
          </w:tcPr>
          <w:p w:rsidR="00F726E2" w:rsidRPr="00A4692C" w:rsidRDefault="00F726E2" w:rsidP="00F726E2">
            <w:pPr>
              <w:ind w:firstLine="0"/>
              <w:jc w:val="left"/>
            </w:pPr>
            <w:r w:rsidRPr="00A4692C">
              <w:t>Территория в границах земельного участка</w:t>
            </w:r>
          </w:p>
        </w:tc>
        <w:tc>
          <w:tcPr>
            <w:tcW w:w="4117" w:type="dxa"/>
            <w:tcBorders>
              <w:top w:val="single" w:sz="4" w:space="0" w:color="auto"/>
              <w:left w:val="single" w:sz="4" w:space="0" w:color="auto"/>
              <w:bottom w:val="single" w:sz="4" w:space="0" w:color="auto"/>
            </w:tcBorders>
          </w:tcPr>
          <w:p w:rsidR="00F726E2" w:rsidRPr="00A4692C" w:rsidRDefault="00F726E2" w:rsidP="00F726E2">
            <w:pPr>
              <w:pStyle w:val="a7"/>
            </w:pPr>
            <w:r w:rsidRPr="00A4692C">
              <w:t xml:space="preserve">артикул </w:t>
            </w:r>
            <w:r w:rsidRPr="00A4692C">
              <w:rPr>
                <w:lang w:val="en-US"/>
              </w:rPr>
              <w:t>ART-374</w:t>
            </w:r>
            <w:r w:rsidRPr="00A4692C">
              <w:t xml:space="preserve"> - </w:t>
            </w:r>
            <w:r w:rsidRPr="00A4692C">
              <w:rPr>
                <w:lang w:val="en-US"/>
              </w:rPr>
              <w:t>2</w:t>
            </w:r>
            <w:r w:rsidRPr="00A4692C">
              <w:t xml:space="preserve"> шт. </w:t>
            </w:r>
          </w:p>
        </w:tc>
      </w:tr>
      <w:tr w:rsidR="00F726E2" w:rsidRPr="00A4692C" w:rsidTr="00AD5256">
        <w:tc>
          <w:tcPr>
            <w:tcW w:w="1117" w:type="dxa"/>
            <w:tcBorders>
              <w:top w:val="single" w:sz="4" w:space="0" w:color="auto"/>
              <w:bottom w:val="single" w:sz="4" w:space="0" w:color="auto"/>
              <w:right w:val="single" w:sz="4" w:space="0" w:color="auto"/>
            </w:tcBorders>
          </w:tcPr>
          <w:p w:rsidR="00F726E2" w:rsidRPr="00A4692C" w:rsidRDefault="00F726E2" w:rsidP="00F726E2">
            <w:pPr>
              <w:pStyle w:val="a7"/>
            </w:pPr>
            <w:r w:rsidRPr="00A4692C">
              <w:t>33</w:t>
            </w:r>
          </w:p>
        </w:tc>
        <w:tc>
          <w:tcPr>
            <w:tcW w:w="2726" w:type="dxa"/>
            <w:tcBorders>
              <w:top w:val="single" w:sz="4" w:space="0" w:color="auto"/>
              <w:left w:val="single" w:sz="4" w:space="0" w:color="auto"/>
              <w:bottom w:val="single" w:sz="4" w:space="0" w:color="auto"/>
              <w:right w:val="single" w:sz="4" w:space="0" w:color="auto"/>
            </w:tcBorders>
          </w:tcPr>
          <w:p w:rsidR="00F726E2" w:rsidRPr="00A4692C" w:rsidRDefault="00F726E2" w:rsidP="00F726E2">
            <w:pPr>
              <w:pStyle w:val="a7"/>
            </w:pPr>
            <w:r w:rsidRPr="00A4692C">
              <w:t>Скамейка «</w:t>
            </w:r>
            <w:r w:rsidRPr="00A4692C">
              <w:rPr>
                <w:lang w:val="en-US"/>
              </w:rPr>
              <w:t>Tree</w:t>
            </w:r>
            <w:r w:rsidRPr="00A4692C">
              <w:t>» ООО «Алюдеко-К»</w:t>
            </w:r>
          </w:p>
        </w:tc>
        <w:tc>
          <w:tcPr>
            <w:tcW w:w="2246" w:type="dxa"/>
            <w:tcBorders>
              <w:top w:val="single" w:sz="4" w:space="0" w:color="auto"/>
              <w:left w:val="single" w:sz="4" w:space="0" w:color="auto"/>
              <w:bottom w:val="single" w:sz="4" w:space="0" w:color="auto"/>
              <w:right w:val="single" w:sz="4" w:space="0" w:color="auto"/>
            </w:tcBorders>
          </w:tcPr>
          <w:p w:rsidR="00F726E2" w:rsidRPr="00A4692C" w:rsidRDefault="00F726E2" w:rsidP="00F726E2">
            <w:pPr>
              <w:ind w:firstLine="0"/>
              <w:jc w:val="left"/>
            </w:pPr>
            <w:r w:rsidRPr="00A4692C">
              <w:t>Территория в границах земельного участка</w:t>
            </w:r>
          </w:p>
        </w:tc>
        <w:tc>
          <w:tcPr>
            <w:tcW w:w="4117" w:type="dxa"/>
            <w:tcBorders>
              <w:top w:val="single" w:sz="4" w:space="0" w:color="auto"/>
              <w:left w:val="single" w:sz="4" w:space="0" w:color="auto"/>
              <w:bottom w:val="single" w:sz="4" w:space="0" w:color="auto"/>
            </w:tcBorders>
          </w:tcPr>
          <w:p w:rsidR="00F726E2" w:rsidRPr="00A4692C" w:rsidRDefault="00F726E2" w:rsidP="00F726E2">
            <w:pPr>
              <w:pStyle w:val="a7"/>
            </w:pPr>
            <w:r w:rsidRPr="00A4692C">
              <w:t xml:space="preserve">артикул </w:t>
            </w:r>
            <w:r w:rsidRPr="00A4692C">
              <w:rPr>
                <w:lang w:val="en-US"/>
              </w:rPr>
              <w:t>OSC03115000</w:t>
            </w:r>
            <w:r w:rsidRPr="00A4692C">
              <w:t xml:space="preserve"> - </w:t>
            </w:r>
            <w:r w:rsidRPr="00A4692C">
              <w:rPr>
                <w:lang w:val="en-US"/>
              </w:rPr>
              <w:t>10</w:t>
            </w:r>
            <w:r w:rsidRPr="00A4692C">
              <w:t xml:space="preserve"> шт. </w:t>
            </w:r>
          </w:p>
        </w:tc>
      </w:tr>
      <w:tr w:rsidR="00F726E2" w:rsidRPr="00A4692C" w:rsidTr="00AD5256">
        <w:tc>
          <w:tcPr>
            <w:tcW w:w="1117" w:type="dxa"/>
            <w:tcBorders>
              <w:top w:val="single" w:sz="4" w:space="0" w:color="auto"/>
              <w:bottom w:val="single" w:sz="4" w:space="0" w:color="auto"/>
              <w:right w:val="single" w:sz="4" w:space="0" w:color="auto"/>
            </w:tcBorders>
          </w:tcPr>
          <w:p w:rsidR="00F726E2" w:rsidRPr="00A4692C" w:rsidRDefault="00F726E2" w:rsidP="00F726E2">
            <w:pPr>
              <w:pStyle w:val="a7"/>
            </w:pPr>
            <w:r w:rsidRPr="00A4692C">
              <w:t>34</w:t>
            </w:r>
          </w:p>
        </w:tc>
        <w:tc>
          <w:tcPr>
            <w:tcW w:w="2726" w:type="dxa"/>
            <w:tcBorders>
              <w:top w:val="single" w:sz="4" w:space="0" w:color="auto"/>
              <w:left w:val="single" w:sz="4" w:space="0" w:color="auto"/>
              <w:bottom w:val="single" w:sz="4" w:space="0" w:color="auto"/>
              <w:right w:val="single" w:sz="4" w:space="0" w:color="auto"/>
            </w:tcBorders>
          </w:tcPr>
          <w:p w:rsidR="00F726E2" w:rsidRPr="00A4692C" w:rsidRDefault="00F726E2" w:rsidP="00F726E2">
            <w:pPr>
              <w:pStyle w:val="a7"/>
            </w:pPr>
            <w:r w:rsidRPr="00A4692C">
              <w:t xml:space="preserve">Скульптура </w:t>
            </w:r>
            <w:r w:rsidRPr="00A4692C">
              <w:rPr>
                <w:lang w:val="en-US"/>
              </w:rPr>
              <w:t>Pinecone</w:t>
            </w:r>
            <w:r w:rsidRPr="00A4692C">
              <w:t xml:space="preserve"> ООО «Алюдеко-К»</w:t>
            </w:r>
          </w:p>
        </w:tc>
        <w:tc>
          <w:tcPr>
            <w:tcW w:w="2246" w:type="dxa"/>
            <w:tcBorders>
              <w:top w:val="single" w:sz="4" w:space="0" w:color="auto"/>
              <w:left w:val="single" w:sz="4" w:space="0" w:color="auto"/>
              <w:bottom w:val="single" w:sz="4" w:space="0" w:color="auto"/>
              <w:right w:val="single" w:sz="4" w:space="0" w:color="auto"/>
            </w:tcBorders>
          </w:tcPr>
          <w:p w:rsidR="00F726E2" w:rsidRPr="00A4692C" w:rsidRDefault="00F726E2" w:rsidP="00F726E2">
            <w:pPr>
              <w:ind w:firstLine="0"/>
              <w:jc w:val="left"/>
            </w:pPr>
            <w:r w:rsidRPr="00A4692C">
              <w:t>Территория в границах земельного участка</w:t>
            </w:r>
          </w:p>
        </w:tc>
        <w:tc>
          <w:tcPr>
            <w:tcW w:w="4117" w:type="dxa"/>
            <w:tcBorders>
              <w:top w:val="single" w:sz="4" w:space="0" w:color="auto"/>
              <w:left w:val="single" w:sz="4" w:space="0" w:color="auto"/>
              <w:bottom w:val="single" w:sz="4" w:space="0" w:color="auto"/>
            </w:tcBorders>
          </w:tcPr>
          <w:p w:rsidR="00F726E2" w:rsidRPr="00A4692C" w:rsidRDefault="00F726E2" w:rsidP="00F726E2">
            <w:pPr>
              <w:pStyle w:val="a7"/>
            </w:pPr>
            <w:r w:rsidRPr="00A4692C">
              <w:t xml:space="preserve">артикул </w:t>
            </w:r>
            <w:r w:rsidRPr="00A4692C">
              <w:rPr>
                <w:lang w:val="en-US"/>
              </w:rPr>
              <w:t>ONC00320000</w:t>
            </w:r>
            <w:r w:rsidRPr="00A4692C">
              <w:t xml:space="preserve"> - </w:t>
            </w:r>
            <w:r w:rsidRPr="00A4692C">
              <w:rPr>
                <w:lang w:val="en-US"/>
              </w:rPr>
              <w:t>1</w:t>
            </w:r>
            <w:r w:rsidRPr="00A4692C">
              <w:t xml:space="preserve"> шт. </w:t>
            </w:r>
          </w:p>
        </w:tc>
      </w:tr>
      <w:tr w:rsidR="00F726E2" w:rsidRPr="00A4692C" w:rsidTr="00AD5256">
        <w:tc>
          <w:tcPr>
            <w:tcW w:w="1117" w:type="dxa"/>
            <w:tcBorders>
              <w:top w:val="single" w:sz="4" w:space="0" w:color="auto"/>
              <w:bottom w:val="single" w:sz="4" w:space="0" w:color="auto"/>
              <w:right w:val="single" w:sz="4" w:space="0" w:color="auto"/>
            </w:tcBorders>
          </w:tcPr>
          <w:p w:rsidR="00F726E2" w:rsidRPr="00A4692C" w:rsidRDefault="00F726E2" w:rsidP="00F726E2">
            <w:pPr>
              <w:pStyle w:val="a7"/>
            </w:pPr>
            <w:r w:rsidRPr="00A4692C">
              <w:t>35</w:t>
            </w:r>
          </w:p>
        </w:tc>
        <w:tc>
          <w:tcPr>
            <w:tcW w:w="2726" w:type="dxa"/>
            <w:tcBorders>
              <w:top w:val="single" w:sz="4" w:space="0" w:color="auto"/>
              <w:left w:val="single" w:sz="4" w:space="0" w:color="auto"/>
              <w:bottom w:val="single" w:sz="4" w:space="0" w:color="auto"/>
              <w:right w:val="single" w:sz="4" w:space="0" w:color="auto"/>
            </w:tcBorders>
          </w:tcPr>
          <w:p w:rsidR="00F726E2" w:rsidRPr="00A4692C" w:rsidRDefault="00F726E2" w:rsidP="00F726E2">
            <w:pPr>
              <w:pStyle w:val="a7"/>
            </w:pPr>
            <w:r w:rsidRPr="00A4692C">
              <w:t>Велопарковка - Ключ</w:t>
            </w:r>
          </w:p>
        </w:tc>
        <w:tc>
          <w:tcPr>
            <w:tcW w:w="2246" w:type="dxa"/>
            <w:tcBorders>
              <w:top w:val="single" w:sz="4" w:space="0" w:color="auto"/>
              <w:left w:val="single" w:sz="4" w:space="0" w:color="auto"/>
              <w:bottom w:val="single" w:sz="4" w:space="0" w:color="auto"/>
              <w:right w:val="single" w:sz="4" w:space="0" w:color="auto"/>
            </w:tcBorders>
          </w:tcPr>
          <w:p w:rsidR="00F726E2" w:rsidRPr="00A4692C" w:rsidRDefault="00F726E2" w:rsidP="00F726E2">
            <w:pPr>
              <w:ind w:firstLine="0"/>
              <w:jc w:val="left"/>
            </w:pPr>
            <w:r w:rsidRPr="00A4692C">
              <w:t>Территория в границах земельного участка</w:t>
            </w:r>
          </w:p>
        </w:tc>
        <w:tc>
          <w:tcPr>
            <w:tcW w:w="4117" w:type="dxa"/>
            <w:tcBorders>
              <w:top w:val="single" w:sz="4" w:space="0" w:color="auto"/>
              <w:left w:val="single" w:sz="4" w:space="0" w:color="auto"/>
              <w:bottom w:val="single" w:sz="4" w:space="0" w:color="auto"/>
            </w:tcBorders>
          </w:tcPr>
          <w:p w:rsidR="00F726E2" w:rsidRPr="00A4692C" w:rsidRDefault="00F726E2" w:rsidP="00F726E2">
            <w:pPr>
              <w:pStyle w:val="a7"/>
            </w:pPr>
            <w:r w:rsidRPr="00A4692C">
              <w:t>13 шт.</w:t>
            </w:r>
          </w:p>
        </w:tc>
      </w:tr>
      <w:tr w:rsidR="00F726E2" w:rsidRPr="00A4692C" w:rsidTr="00AD5256">
        <w:tc>
          <w:tcPr>
            <w:tcW w:w="1117" w:type="dxa"/>
            <w:tcBorders>
              <w:top w:val="single" w:sz="4" w:space="0" w:color="auto"/>
              <w:bottom w:val="single" w:sz="4" w:space="0" w:color="auto"/>
              <w:right w:val="single" w:sz="4" w:space="0" w:color="auto"/>
            </w:tcBorders>
          </w:tcPr>
          <w:p w:rsidR="00F726E2" w:rsidRPr="00A4692C" w:rsidRDefault="00F726E2" w:rsidP="00F726E2">
            <w:pPr>
              <w:pStyle w:val="a7"/>
            </w:pPr>
            <w:r w:rsidRPr="00A4692C">
              <w:t>36</w:t>
            </w:r>
          </w:p>
        </w:tc>
        <w:tc>
          <w:tcPr>
            <w:tcW w:w="2726" w:type="dxa"/>
            <w:tcBorders>
              <w:top w:val="single" w:sz="4" w:space="0" w:color="auto"/>
              <w:left w:val="single" w:sz="4" w:space="0" w:color="auto"/>
              <w:bottom w:val="single" w:sz="4" w:space="0" w:color="auto"/>
              <w:right w:val="single" w:sz="4" w:space="0" w:color="auto"/>
            </w:tcBorders>
          </w:tcPr>
          <w:p w:rsidR="00F726E2" w:rsidRPr="00A4692C" w:rsidRDefault="00F726E2" w:rsidP="00F726E2">
            <w:pPr>
              <w:pStyle w:val="a7"/>
            </w:pPr>
            <w:r w:rsidRPr="00A4692C">
              <w:t>Пешеходный фонтан</w:t>
            </w:r>
          </w:p>
        </w:tc>
        <w:tc>
          <w:tcPr>
            <w:tcW w:w="2246" w:type="dxa"/>
            <w:tcBorders>
              <w:top w:val="single" w:sz="4" w:space="0" w:color="auto"/>
              <w:left w:val="single" w:sz="4" w:space="0" w:color="auto"/>
              <w:bottom w:val="single" w:sz="4" w:space="0" w:color="auto"/>
              <w:right w:val="single" w:sz="4" w:space="0" w:color="auto"/>
            </w:tcBorders>
          </w:tcPr>
          <w:p w:rsidR="00F726E2" w:rsidRPr="00A4692C" w:rsidRDefault="00F726E2" w:rsidP="00F726E2">
            <w:pPr>
              <w:ind w:firstLine="0"/>
              <w:jc w:val="left"/>
            </w:pPr>
            <w:r w:rsidRPr="00A4692C">
              <w:t>Территория в границах земельного участка</w:t>
            </w:r>
          </w:p>
        </w:tc>
        <w:tc>
          <w:tcPr>
            <w:tcW w:w="4117" w:type="dxa"/>
            <w:tcBorders>
              <w:top w:val="single" w:sz="4" w:space="0" w:color="auto"/>
              <w:left w:val="single" w:sz="4" w:space="0" w:color="auto"/>
              <w:bottom w:val="single" w:sz="4" w:space="0" w:color="auto"/>
            </w:tcBorders>
          </w:tcPr>
          <w:p w:rsidR="00F726E2" w:rsidRPr="00A4692C" w:rsidRDefault="00F726E2" w:rsidP="00F726E2">
            <w:pPr>
              <w:pStyle w:val="a7"/>
            </w:pPr>
            <w:r w:rsidRPr="00A4692C">
              <w:rPr>
                <w:lang w:val="en-US"/>
              </w:rPr>
              <w:t xml:space="preserve">1 </w:t>
            </w:r>
            <w:r w:rsidRPr="00A4692C">
              <w:t>шт.</w:t>
            </w:r>
          </w:p>
        </w:tc>
      </w:tr>
      <w:tr w:rsidR="00F726E2" w:rsidRPr="00A4692C" w:rsidTr="00AD5256">
        <w:tc>
          <w:tcPr>
            <w:tcW w:w="1117" w:type="dxa"/>
            <w:tcBorders>
              <w:top w:val="single" w:sz="4" w:space="0" w:color="auto"/>
              <w:bottom w:val="single" w:sz="4" w:space="0" w:color="auto"/>
              <w:right w:val="single" w:sz="4" w:space="0" w:color="auto"/>
            </w:tcBorders>
          </w:tcPr>
          <w:p w:rsidR="00F726E2" w:rsidRPr="00A4692C" w:rsidRDefault="00F726E2" w:rsidP="00F726E2">
            <w:pPr>
              <w:pStyle w:val="a7"/>
            </w:pPr>
            <w:r w:rsidRPr="00A4692C">
              <w:lastRenderedPageBreak/>
              <w:t>37</w:t>
            </w:r>
          </w:p>
        </w:tc>
        <w:tc>
          <w:tcPr>
            <w:tcW w:w="2726" w:type="dxa"/>
            <w:tcBorders>
              <w:top w:val="single" w:sz="4" w:space="0" w:color="auto"/>
              <w:left w:val="single" w:sz="4" w:space="0" w:color="auto"/>
              <w:bottom w:val="single" w:sz="4" w:space="0" w:color="auto"/>
              <w:right w:val="single" w:sz="4" w:space="0" w:color="auto"/>
            </w:tcBorders>
          </w:tcPr>
          <w:p w:rsidR="00F726E2" w:rsidRPr="00A4692C" w:rsidRDefault="00F726E2" w:rsidP="00F726E2">
            <w:pPr>
              <w:pStyle w:val="a7"/>
            </w:pPr>
            <w:r w:rsidRPr="00A4692C">
              <w:t>Стол с качелями ООО «ГК «Мегаполис»</w:t>
            </w:r>
          </w:p>
        </w:tc>
        <w:tc>
          <w:tcPr>
            <w:tcW w:w="2246" w:type="dxa"/>
            <w:tcBorders>
              <w:top w:val="single" w:sz="4" w:space="0" w:color="auto"/>
              <w:left w:val="single" w:sz="4" w:space="0" w:color="auto"/>
              <w:bottom w:val="single" w:sz="4" w:space="0" w:color="auto"/>
              <w:right w:val="single" w:sz="4" w:space="0" w:color="auto"/>
            </w:tcBorders>
          </w:tcPr>
          <w:p w:rsidR="00F726E2" w:rsidRPr="00A4692C" w:rsidRDefault="00F726E2" w:rsidP="00F726E2">
            <w:pPr>
              <w:ind w:firstLine="0"/>
              <w:jc w:val="left"/>
            </w:pPr>
            <w:r w:rsidRPr="00A4692C">
              <w:t>В зоне пешеходного фонтана</w:t>
            </w:r>
          </w:p>
        </w:tc>
        <w:tc>
          <w:tcPr>
            <w:tcW w:w="4117" w:type="dxa"/>
            <w:tcBorders>
              <w:top w:val="single" w:sz="4" w:space="0" w:color="auto"/>
              <w:left w:val="single" w:sz="4" w:space="0" w:color="auto"/>
              <w:bottom w:val="single" w:sz="4" w:space="0" w:color="auto"/>
            </w:tcBorders>
          </w:tcPr>
          <w:p w:rsidR="00F726E2" w:rsidRPr="00A4692C" w:rsidRDefault="00F726E2" w:rsidP="00F726E2">
            <w:pPr>
              <w:pStyle w:val="a7"/>
            </w:pPr>
            <w:r w:rsidRPr="00A4692C">
              <w:t xml:space="preserve">ОПК артикул 1320 - 1 шт. </w:t>
            </w:r>
          </w:p>
        </w:tc>
      </w:tr>
      <w:tr w:rsidR="00F726E2" w:rsidRPr="00A4692C" w:rsidTr="00AD5256">
        <w:tc>
          <w:tcPr>
            <w:tcW w:w="1117" w:type="dxa"/>
            <w:tcBorders>
              <w:top w:val="single" w:sz="4" w:space="0" w:color="auto"/>
              <w:bottom w:val="single" w:sz="4" w:space="0" w:color="auto"/>
              <w:right w:val="single" w:sz="4" w:space="0" w:color="auto"/>
            </w:tcBorders>
          </w:tcPr>
          <w:p w:rsidR="00F726E2" w:rsidRPr="00A4692C" w:rsidRDefault="00F726E2" w:rsidP="00F726E2">
            <w:pPr>
              <w:pStyle w:val="a7"/>
            </w:pPr>
            <w:r w:rsidRPr="00A4692C">
              <w:t>38</w:t>
            </w:r>
          </w:p>
        </w:tc>
        <w:tc>
          <w:tcPr>
            <w:tcW w:w="2726" w:type="dxa"/>
            <w:tcBorders>
              <w:top w:val="single" w:sz="4" w:space="0" w:color="auto"/>
              <w:left w:val="single" w:sz="4" w:space="0" w:color="auto"/>
              <w:bottom w:val="single" w:sz="4" w:space="0" w:color="auto"/>
              <w:right w:val="single" w:sz="4" w:space="0" w:color="auto"/>
            </w:tcBorders>
          </w:tcPr>
          <w:p w:rsidR="00F726E2" w:rsidRPr="00A4692C" w:rsidRDefault="00F726E2" w:rsidP="00F726E2">
            <w:pPr>
              <w:pStyle w:val="a7"/>
            </w:pPr>
            <w:r w:rsidRPr="00A4692C">
              <w:t>Скамья - ПЛЯЖ</w:t>
            </w:r>
          </w:p>
        </w:tc>
        <w:tc>
          <w:tcPr>
            <w:tcW w:w="2246" w:type="dxa"/>
            <w:tcBorders>
              <w:top w:val="single" w:sz="4" w:space="0" w:color="auto"/>
              <w:left w:val="single" w:sz="4" w:space="0" w:color="auto"/>
              <w:bottom w:val="single" w:sz="4" w:space="0" w:color="auto"/>
              <w:right w:val="single" w:sz="4" w:space="0" w:color="auto"/>
            </w:tcBorders>
          </w:tcPr>
          <w:p w:rsidR="00F726E2" w:rsidRPr="00A4692C" w:rsidRDefault="00F726E2" w:rsidP="00F726E2">
            <w:pPr>
              <w:ind w:firstLine="0"/>
              <w:jc w:val="left"/>
            </w:pPr>
            <w:r w:rsidRPr="00A4692C">
              <w:t>В зоне пешеходного фонтана</w:t>
            </w:r>
          </w:p>
        </w:tc>
        <w:tc>
          <w:tcPr>
            <w:tcW w:w="4117" w:type="dxa"/>
            <w:tcBorders>
              <w:top w:val="single" w:sz="4" w:space="0" w:color="auto"/>
              <w:left w:val="single" w:sz="4" w:space="0" w:color="auto"/>
              <w:bottom w:val="single" w:sz="4" w:space="0" w:color="auto"/>
            </w:tcBorders>
          </w:tcPr>
          <w:p w:rsidR="00F726E2" w:rsidRPr="00A4692C" w:rsidRDefault="00F726E2" w:rsidP="00F726E2">
            <w:pPr>
              <w:pStyle w:val="a7"/>
            </w:pPr>
            <w:r w:rsidRPr="00A4692C">
              <w:t>1 шт.</w:t>
            </w:r>
          </w:p>
        </w:tc>
      </w:tr>
      <w:tr w:rsidR="00F726E2" w:rsidRPr="00A4692C" w:rsidTr="00AD5256">
        <w:tc>
          <w:tcPr>
            <w:tcW w:w="1117" w:type="dxa"/>
            <w:tcBorders>
              <w:top w:val="single" w:sz="4" w:space="0" w:color="auto"/>
              <w:bottom w:val="single" w:sz="4" w:space="0" w:color="auto"/>
              <w:right w:val="single" w:sz="4" w:space="0" w:color="auto"/>
            </w:tcBorders>
          </w:tcPr>
          <w:p w:rsidR="00F726E2" w:rsidRPr="00A4692C" w:rsidRDefault="00F726E2" w:rsidP="00F726E2">
            <w:pPr>
              <w:pStyle w:val="a7"/>
            </w:pPr>
            <w:r w:rsidRPr="00A4692C">
              <w:t>39</w:t>
            </w:r>
          </w:p>
        </w:tc>
        <w:tc>
          <w:tcPr>
            <w:tcW w:w="2726" w:type="dxa"/>
            <w:tcBorders>
              <w:top w:val="single" w:sz="4" w:space="0" w:color="auto"/>
              <w:left w:val="single" w:sz="4" w:space="0" w:color="auto"/>
              <w:bottom w:val="single" w:sz="4" w:space="0" w:color="auto"/>
              <w:right w:val="single" w:sz="4" w:space="0" w:color="auto"/>
            </w:tcBorders>
          </w:tcPr>
          <w:p w:rsidR="00F726E2" w:rsidRPr="00A4692C" w:rsidRDefault="00F726E2" w:rsidP="00F726E2">
            <w:pPr>
              <w:pStyle w:val="a7"/>
              <w:jc w:val="left"/>
            </w:pPr>
            <w:r w:rsidRPr="00A4692C">
              <w:t>Навес-перголы со скамейкой</w:t>
            </w:r>
          </w:p>
        </w:tc>
        <w:tc>
          <w:tcPr>
            <w:tcW w:w="2246" w:type="dxa"/>
            <w:tcBorders>
              <w:top w:val="single" w:sz="4" w:space="0" w:color="auto"/>
              <w:left w:val="single" w:sz="4" w:space="0" w:color="auto"/>
              <w:bottom w:val="single" w:sz="4" w:space="0" w:color="auto"/>
              <w:right w:val="single" w:sz="4" w:space="0" w:color="auto"/>
            </w:tcBorders>
          </w:tcPr>
          <w:p w:rsidR="00F726E2" w:rsidRPr="00A4692C" w:rsidRDefault="00F726E2" w:rsidP="00F726E2">
            <w:pPr>
              <w:ind w:firstLine="0"/>
              <w:jc w:val="left"/>
            </w:pPr>
            <w:r w:rsidRPr="00A4692C">
              <w:t>В зоне пешеходного фонтана</w:t>
            </w:r>
          </w:p>
        </w:tc>
        <w:tc>
          <w:tcPr>
            <w:tcW w:w="4117" w:type="dxa"/>
            <w:tcBorders>
              <w:top w:val="single" w:sz="4" w:space="0" w:color="auto"/>
              <w:left w:val="single" w:sz="4" w:space="0" w:color="auto"/>
              <w:bottom w:val="single" w:sz="4" w:space="0" w:color="auto"/>
            </w:tcBorders>
          </w:tcPr>
          <w:p w:rsidR="00F726E2" w:rsidRPr="00A4692C" w:rsidRDefault="00F726E2" w:rsidP="00F726E2">
            <w:pPr>
              <w:pStyle w:val="a7"/>
            </w:pPr>
            <w:r w:rsidRPr="00A4692C">
              <w:t>2-уровневая скамейка - 2 шт.</w:t>
            </w:r>
          </w:p>
          <w:p w:rsidR="00F726E2" w:rsidRPr="00A4692C" w:rsidRDefault="00F726E2" w:rsidP="00F726E2">
            <w:pPr>
              <w:ind w:firstLine="0"/>
              <w:jc w:val="left"/>
            </w:pPr>
            <w:r w:rsidRPr="00A4692C">
              <w:t>1-уровневая скамейка - 1 шт.</w:t>
            </w:r>
          </w:p>
          <w:p w:rsidR="00F726E2" w:rsidRPr="00A4692C" w:rsidRDefault="00F726E2" w:rsidP="00F726E2">
            <w:pPr>
              <w:ind w:firstLine="0"/>
              <w:jc w:val="left"/>
            </w:pPr>
            <w:r w:rsidRPr="00A4692C">
              <w:t>Скамья передвижная СП-1 - 4 шт.</w:t>
            </w:r>
          </w:p>
          <w:p w:rsidR="00F726E2" w:rsidRPr="00A4692C" w:rsidRDefault="00F726E2" w:rsidP="00F726E2">
            <w:pPr>
              <w:ind w:firstLine="0"/>
              <w:jc w:val="left"/>
            </w:pPr>
            <w:r w:rsidRPr="00A4692C">
              <w:t>Скамья передвижная СП-2 – 3 шт.</w:t>
            </w:r>
          </w:p>
        </w:tc>
      </w:tr>
      <w:tr w:rsidR="00F726E2" w:rsidRPr="00A4692C" w:rsidTr="00AD5256">
        <w:tc>
          <w:tcPr>
            <w:tcW w:w="1117" w:type="dxa"/>
            <w:tcBorders>
              <w:top w:val="single" w:sz="4" w:space="0" w:color="auto"/>
              <w:bottom w:val="single" w:sz="4" w:space="0" w:color="auto"/>
              <w:right w:val="single" w:sz="4" w:space="0" w:color="auto"/>
            </w:tcBorders>
          </w:tcPr>
          <w:p w:rsidR="00F726E2" w:rsidRPr="00A4692C" w:rsidRDefault="00F726E2" w:rsidP="00F726E2">
            <w:pPr>
              <w:pStyle w:val="a7"/>
            </w:pPr>
            <w:r w:rsidRPr="00A4692C">
              <w:t>40</w:t>
            </w:r>
          </w:p>
        </w:tc>
        <w:tc>
          <w:tcPr>
            <w:tcW w:w="2726" w:type="dxa"/>
            <w:tcBorders>
              <w:top w:val="single" w:sz="4" w:space="0" w:color="auto"/>
              <w:left w:val="single" w:sz="4" w:space="0" w:color="auto"/>
              <w:bottom w:val="single" w:sz="4" w:space="0" w:color="auto"/>
              <w:right w:val="single" w:sz="4" w:space="0" w:color="auto"/>
            </w:tcBorders>
          </w:tcPr>
          <w:p w:rsidR="00F726E2" w:rsidRPr="00A4692C" w:rsidRDefault="00F726E2" w:rsidP="00F726E2">
            <w:pPr>
              <w:pStyle w:val="a7"/>
            </w:pPr>
            <w:r w:rsidRPr="00A4692C">
              <w:t>Скамейка СКК</w:t>
            </w:r>
          </w:p>
        </w:tc>
        <w:tc>
          <w:tcPr>
            <w:tcW w:w="2246" w:type="dxa"/>
            <w:tcBorders>
              <w:top w:val="single" w:sz="4" w:space="0" w:color="auto"/>
              <w:left w:val="single" w:sz="4" w:space="0" w:color="auto"/>
              <w:bottom w:val="single" w:sz="4" w:space="0" w:color="auto"/>
              <w:right w:val="single" w:sz="4" w:space="0" w:color="auto"/>
            </w:tcBorders>
          </w:tcPr>
          <w:p w:rsidR="00F726E2" w:rsidRPr="00A4692C" w:rsidRDefault="00F726E2" w:rsidP="00F726E2">
            <w:pPr>
              <w:ind w:firstLine="0"/>
              <w:jc w:val="left"/>
            </w:pPr>
            <w:r w:rsidRPr="00A4692C">
              <w:t>В зоне праздничного дерева</w:t>
            </w:r>
          </w:p>
        </w:tc>
        <w:tc>
          <w:tcPr>
            <w:tcW w:w="4117" w:type="dxa"/>
            <w:tcBorders>
              <w:top w:val="single" w:sz="4" w:space="0" w:color="auto"/>
              <w:left w:val="single" w:sz="4" w:space="0" w:color="auto"/>
              <w:bottom w:val="single" w:sz="4" w:space="0" w:color="auto"/>
            </w:tcBorders>
          </w:tcPr>
          <w:p w:rsidR="00F726E2" w:rsidRPr="00A4692C" w:rsidRDefault="00F726E2" w:rsidP="00F726E2">
            <w:pPr>
              <w:pStyle w:val="a7"/>
            </w:pPr>
            <w:r w:rsidRPr="00A4692C">
              <w:t>2 шт. в зоне фонтана</w:t>
            </w:r>
          </w:p>
        </w:tc>
      </w:tr>
      <w:tr w:rsidR="00F726E2" w:rsidRPr="00A4692C" w:rsidTr="00AD5256">
        <w:tc>
          <w:tcPr>
            <w:tcW w:w="1117" w:type="dxa"/>
            <w:tcBorders>
              <w:top w:val="single" w:sz="4" w:space="0" w:color="auto"/>
              <w:bottom w:val="single" w:sz="4" w:space="0" w:color="auto"/>
              <w:right w:val="single" w:sz="4" w:space="0" w:color="auto"/>
            </w:tcBorders>
          </w:tcPr>
          <w:p w:rsidR="00F726E2" w:rsidRPr="00A4692C" w:rsidRDefault="00F726E2" w:rsidP="00F726E2">
            <w:pPr>
              <w:pStyle w:val="a7"/>
            </w:pPr>
            <w:r w:rsidRPr="00A4692C">
              <w:t>41</w:t>
            </w:r>
          </w:p>
        </w:tc>
        <w:tc>
          <w:tcPr>
            <w:tcW w:w="2726" w:type="dxa"/>
            <w:tcBorders>
              <w:top w:val="single" w:sz="4" w:space="0" w:color="auto"/>
              <w:left w:val="single" w:sz="4" w:space="0" w:color="auto"/>
              <w:bottom w:val="single" w:sz="4" w:space="0" w:color="auto"/>
              <w:right w:val="single" w:sz="4" w:space="0" w:color="auto"/>
            </w:tcBorders>
          </w:tcPr>
          <w:p w:rsidR="00F726E2" w:rsidRPr="00A4692C" w:rsidRDefault="00F726E2" w:rsidP="00F726E2">
            <w:pPr>
              <w:pStyle w:val="a7"/>
            </w:pPr>
            <w:r w:rsidRPr="00A4692C">
              <w:t>Навесная скамейка</w:t>
            </w:r>
          </w:p>
        </w:tc>
        <w:tc>
          <w:tcPr>
            <w:tcW w:w="2246" w:type="dxa"/>
            <w:tcBorders>
              <w:top w:val="single" w:sz="4" w:space="0" w:color="auto"/>
              <w:left w:val="single" w:sz="4" w:space="0" w:color="auto"/>
              <w:bottom w:val="single" w:sz="4" w:space="0" w:color="auto"/>
              <w:right w:val="single" w:sz="4" w:space="0" w:color="auto"/>
            </w:tcBorders>
          </w:tcPr>
          <w:p w:rsidR="00F726E2" w:rsidRPr="00A4692C" w:rsidRDefault="00F726E2" w:rsidP="00F726E2">
            <w:pPr>
              <w:ind w:firstLine="0"/>
              <w:jc w:val="left"/>
            </w:pPr>
            <w:r w:rsidRPr="00A4692C">
              <w:t>В зоне площадок Стритбол и Воркаут</w:t>
            </w:r>
          </w:p>
        </w:tc>
        <w:tc>
          <w:tcPr>
            <w:tcW w:w="4117" w:type="dxa"/>
            <w:tcBorders>
              <w:top w:val="single" w:sz="4" w:space="0" w:color="auto"/>
              <w:left w:val="single" w:sz="4" w:space="0" w:color="auto"/>
              <w:bottom w:val="single" w:sz="4" w:space="0" w:color="auto"/>
            </w:tcBorders>
          </w:tcPr>
          <w:p w:rsidR="00F726E2" w:rsidRPr="00A4692C" w:rsidRDefault="00F726E2" w:rsidP="00F726E2">
            <w:pPr>
              <w:pStyle w:val="a7"/>
            </w:pPr>
            <w:r w:rsidRPr="00A4692C">
              <w:t xml:space="preserve">4 шт. </w:t>
            </w:r>
          </w:p>
        </w:tc>
      </w:tr>
      <w:tr w:rsidR="00F726E2" w:rsidRPr="00A4692C" w:rsidTr="00AD5256">
        <w:tc>
          <w:tcPr>
            <w:tcW w:w="1117" w:type="dxa"/>
            <w:tcBorders>
              <w:top w:val="single" w:sz="4" w:space="0" w:color="auto"/>
              <w:bottom w:val="single" w:sz="4" w:space="0" w:color="auto"/>
              <w:right w:val="single" w:sz="4" w:space="0" w:color="auto"/>
            </w:tcBorders>
          </w:tcPr>
          <w:p w:rsidR="00F726E2" w:rsidRPr="00A4692C" w:rsidRDefault="00F726E2" w:rsidP="00F726E2">
            <w:pPr>
              <w:pStyle w:val="a7"/>
            </w:pPr>
            <w:r w:rsidRPr="00A4692C">
              <w:t>42</w:t>
            </w:r>
          </w:p>
        </w:tc>
        <w:tc>
          <w:tcPr>
            <w:tcW w:w="2726" w:type="dxa"/>
            <w:tcBorders>
              <w:top w:val="single" w:sz="4" w:space="0" w:color="auto"/>
              <w:left w:val="single" w:sz="4" w:space="0" w:color="auto"/>
              <w:bottom w:val="single" w:sz="4" w:space="0" w:color="auto"/>
              <w:right w:val="single" w:sz="4" w:space="0" w:color="auto"/>
            </w:tcBorders>
          </w:tcPr>
          <w:p w:rsidR="00F726E2" w:rsidRPr="00A4692C" w:rsidRDefault="00F726E2" w:rsidP="00F726E2">
            <w:pPr>
              <w:pStyle w:val="a7"/>
            </w:pPr>
            <w:r w:rsidRPr="00A4692C">
              <w:t>Арт-объект - помост с деревом</w:t>
            </w:r>
          </w:p>
        </w:tc>
        <w:tc>
          <w:tcPr>
            <w:tcW w:w="2246" w:type="dxa"/>
            <w:tcBorders>
              <w:top w:val="single" w:sz="4" w:space="0" w:color="auto"/>
              <w:left w:val="single" w:sz="4" w:space="0" w:color="auto"/>
              <w:bottom w:val="single" w:sz="4" w:space="0" w:color="auto"/>
              <w:right w:val="single" w:sz="4" w:space="0" w:color="auto"/>
            </w:tcBorders>
          </w:tcPr>
          <w:p w:rsidR="00F726E2" w:rsidRPr="00A4692C" w:rsidRDefault="00F726E2" w:rsidP="00F726E2">
            <w:pPr>
              <w:ind w:firstLine="0"/>
              <w:jc w:val="left"/>
            </w:pPr>
            <w:r w:rsidRPr="00A4692C">
              <w:t>Территория в границах земельного участка</w:t>
            </w:r>
          </w:p>
        </w:tc>
        <w:tc>
          <w:tcPr>
            <w:tcW w:w="4117" w:type="dxa"/>
            <w:tcBorders>
              <w:top w:val="single" w:sz="4" w:space="0" w:color="auto"/>
              <w:left w:val="single" w:sz="4" w:space="0" w:color="auto"/>
              <w:bottom w:val="single" w:sz="4" w:space="0" w:color="auto"/>
            </w:tcBorders>
          </w:tcPr>
          <w:p w:rsidR="00F726E2" w:rsidRPr="00A4692C" w:rsidRDefault="00F726E2" w:rsidP="00F726E2">
            <w:pPr>
              <w:pStyle w:val="a7"/>
            </w:pPr>
            <w:r w:rsidRPr="00A4692C">
              <w:t>1 шт.</w:t>
            </w:r>
          </w:p>
        </w:tc>
      </w:tr>
      <w:tr w:rsidR="00F726E2" w:rsidRPr="00A4692C" w:rsidTr="00AD5256">
        <w:tc>
          <w:tcPr>
            <w:tcW w:w="1117" w:type="dxa"/>
            <w:tcBorders>
              <w:top w:val="single" w:sz="4" w:space="0" w:color="auto"/>
              <w:bottom w:val="single" w:sz="4" w:space="0" w:color="auto"/>
              <w:right w:val="single" w:sz="4" w:space="0" w:color="auto"/>
            </w:tcBorders>
          </w:tcPr>
          <w:p w:rsidR="00F726E2" w:rsidRPr="00A4692C" w:rsidRDefault="00F726E2" w:rsidP="00F726E2">
            <w:pPr>
              <w:pStyle w:val="a7"/>
            </w:pPr>
            <w:r w:rsidRPr="00A4692C">
              <w:t>43</w:t>
            </w:r>
          </w:p>
        </w:tc>
        <w:tc>
          <w:tcPr>
            <w:tcW w:w="2726" w:type="dxa"/>
            <w:tcBorders>
              <w:top w:val="single" w:sz="4" w:space="0" w:color="auto"/>
              <w:left w:val="single" w:sz="4" w:space="0" w:color="auto"/>
              <w:bottom w:val="single" w:sz="4" w:space="0" w:color="auto"/>
              <w:right w:val="single" w:sz="4" w:space="0" w:color="auto"/>
            </w:tcBorders>
          </w:tcPr>
          <w:p w:rsidR="00F726E2" w:rsidRPr="00A4692C" w:rsidRDefault="00F726E2" w:rsidP="00F726E2">
            <w:pPr>
              <w:pStyle w:val="a7"/>
            </w:pPr>
            <w:r w:rsidRPr="00A4692C">
              <w:t>Цветочница-скамейка</w:t>
            </w:r>
          </w:p>
        </w:tc>
        <w:tc>
          <w:tcPr>
            <w:tcW w:w="2246" w:type="dxa"/>
            <w:tcBorders>
              <w:top w:val="single" w:sz="4" w:space="0" w:color="auto"/>
              <w:left w:val="single" w:sz="4" w:space="0" w:color="auto"/>
              <w:bottom w:val="single" w:sz="4" w:space="0" w:color="auto"/>
              <w:right w:val="single" w:sz="4" w:space="0" w:color="auto"/>
            </w:tcBorders>
          </w:tcPr>
          <w:p w:rsidR="00F726E2" w:rsidRPr="00A4692C" w:rsidRDefault="00F726E2" w:rsidP="00F726E2">
            <w:pPr>
              <w:ind w:firstLine="0"/>
              <w:jc w:val="left"/>
            </w:pPr>
            <w:r w:rsidRPr="00A4692C">
              <w:t>Территория в границах земельного участка</w:t>
            </w:r>
          </w:p>
        </w:tc>
        <w:tc>
          <w:tcPr>
            <w:tcW w:w="4117" w:type="dxa"/>
            <w:tcBorders>
              <w:top w:val="single" w:sz="4" w:space="0" w:color="auto"/>
              <w:left w:val="single" w:sz="4" w:space="0" w:color="auto"/>
              <w:bottom w:val="single" w:sz="4" w:space="0" w:color="auto"/>
            </w:tcBorders>
          </w:tcPr>
          <w:p w:rsidR="00F726E2" w:rsidRPr="00A4692C" w:rsidRDefault="00F726E2" w:rsidP="00F726E2">
            <w:pPr>
              <w:pStyle w:val="a7"/>
            </w:pPr>
            <w:r w:rsidRPr="00A4692C">
              <w:t>1 шт.</w:t>
            </w:r>
          </w:p>
        </w:tc>
      </w:tr>
      <w:tr w:rsidR="00F726E2" w:rsidRPr="00A4692C" w:rsidTr="00AD5256">
        <w:tc>
          <w:tcPr>
            <w:tcW w:w="1117" w:type="dxa"/>
            <w:tcBorders>
              <w:top w:val="single" w:sz="4" w:space="0" w:color="auto"/>
              <w:bottom w:val="single" w:sz="4" w:space="0" w:color="auto"/>
              <w:right w:val="single" w:sz="4" w:space="0" w:color="auto"/>
            </w:tcBorders>
          </w:tcPr>
          <w:p w:rsidR="00F726E2" w:rsidRPr="00A4692C" w:rsidRDefault="00F726E2" w:rsidP="00F726E2">
            <w:pPr>
              <w:pStyle w:val="a7"/>
            </w:pPr>
            <w:r w:rsidRPr="00A4692C">
              <w:t>44</w:t>
            </w:r>
          </w:p>
        </w:tc>
        <w:tc>
          <w:tcPr>
            <w:tcW w:w="2726" w:type="dxa"/>
            <w:tcBorders>
              <w:top w:val="single" w:sz="4" w:space="0" w:color="auto"/>
              <w:left w:val="single" w:sz="4" w:space="0" w:color="auto"/>
              <w:bottom w:val="single" w:sz="4" w:space="0" w:color="auto"/>
              <w:right w:val="single" w:sz="4" w:space="0" w:color="auto"/>
            </w:tcBorders>
          </w:tcPr>
          <w:p w:rsidR="00F726E2" w:rsidRPr="00A4692C" w:rsidRDefault="00F726E2" w:rsidP="00F726E2">
            <w:pPr>
              <w:pStyle w:val="a7"/>
            </w:pPr>
            <w:r w:rsidRPr="00A4692C">
              <w:t>Навесная скамейка</w:t>
            </w:r>
          </w:p>
        </w:tc>
        <w:tc>
          <w:tcPr>
            <w:tcW w:w="2246" w:type="dxa"/>
            <w:tcBorders>
              <w:top w:val="single" w:sz="4" w:space="0" w:color="auto"/>
              <w:left w:val="single" w:sz="4" w:space="0" w:color="auto"/>
              <w:bottom w:val="single" w:sz="4" w:space="0" w:color="auto"/>
              <w:right w:val="single" w:sz="4" w:space="0" w:color="auto"/>
            </w:tcBorders>
          </w:tcPr>
          <w:p w:rsidR="00F726E2" w:rsidRPr="00A4692C" w:rsidRDefault="00F726E2" w:rsidP="00F726E2">
            <w:pPr>
              <w:ind w:firstLine="0"/>
              <w:jc w:val="left"/>
            </w:pPr>
            <w:r w:rsidRPr="00A4692C">
              <w:t>Зона отдыха с арт-объектами и цветочницей-скамейкой</w:t>
            </w:r>
          </w:p>
        </w:tc>
        <w:tc>
          <w:tcPr>
            <w:tcW w:w="4117" w:type="dxa"/>
            <w:tcBorders>
              <w:top w:val="single" w:sz="4" w:space="0" w:color="auto"/>
              <w:left w:val="single" w:sz="4" w:space="0" w:color="auto"/>
              <w:bottom w:val="single" w:sz="4" w:space="0" w:color="auto"/>
            </w:tcBorders>
          </w:tcPr>
          <w:p w:rsidR="00F726E2" w:rsidRPr="00A4692C" w:rsidRDefault="00F726E2" w:rsidP="00F726E2">
            <w:pPr>
              <w:pStyle w:val="a7"/>
            </w:pPr>
            <w:r w:rsidRPr="00A4692C">
              <w:t>1 шт.</w:t>
            </w:r>
          </w:p>
        </w:tc>
      </w:tr>
      <w:tr w:rsidR="00F726E2" w:rsidRPr="00A4692C" w:rsidTr="00AD5256">
        <w:tc>
          <w:tcPr>
            <w:tcW w:w="1117" w:type="dxa"/>
            <w:tcBorders>
              <w:top w:val="single" w:sz="4" w:space="0" w:color="auto"/>
              <w:bottom w:val="single" w:sz="4" w:space="0" w:color="auto"/>
              <w:right w:val="single" w:sz="4" w:space="0" w:color="auto"/>
            </w:tcBorders>
          </w:tcPr>
          <w:p w:rsidR="00F726E2" w:rsidRPr="00A4692C" w:rsidRDefault="00F726E2" w:rsidP="00F726E2">
            <w:pPr>
              <w:pStyle w:val="a7"/>
            </w:pPr>
            <w:r w:rsidRPr="00A4692C">
              <w:t>45</w:t>
            </w:r>
          </w:p>
        </w:tc>
        <w:tc>
          <w:tcPr>
            <w:tcW w:w="2726" w:type="dxa"/>
            <w:tcBorders>
              <w:top w:val="single" w:sz="4" w:space="0" w:color="auto"/>
              <w:left w:val="single" w:sz="4" w:space="0" w:color="auto"/>
              <w:bottom w:val="single" w:sz="4" w:space="0" w:color="auto"/>
              <w:right w:val="single" w:sz="4" w:space="0" w:color="auto"/>
            </w:tcBorders>
          </w:tcPr>
          <w:p w:rsidR="00F726E2" w:rsidRPr="00A4692C" w:rsidRDefault="00F726E2" w:rsidP="00F726E2">
            <w:pPr>
              <w:pStyle w:val="a7"/>
            </w:pPr>
            <w:r w:rsidRPr="00A4692C">
              <w:t>Качели для взрослых</w:t>
            </w:r>
          </w:p>
        </w:tc>
        <w:tc>
          <w:tcPr>
            <w:tcW w:w="2246" w:type="dxa"/>
            <w:tcBorders>
              <w:top w:val="single" w:sz="4" w:space="0" w:color="auto"/>
              <w:left w:val="single" w:sz="4" w:space="0" w:color="auto"/>
              <w:bottom w:val="single" w:sz="4" w:space="0" w:color="auto"/>
              <w:right w:val="single" w:sz="4" w:space="0" w:color="auto"/>
            </w:tcBorders>
          </w:tcPr>
          <w:p w:rsidR="00F726E2" w:rsidRPr="00A4692C" w:rsidRDefault="00F726E2" w:rsidP="00F726E2">
            <w:pPr>
              <w:ind w:firstLine="0"/>
              <w:jc w:val="left"/>
            </w:pPr>
            <w:r w:rsidRPr="00A4692C">
              <w:t>Территория в границах земельного участка</w:t>
            </w:r>
          </w:p>
        </w:tc>
        <w:tc>
          <w:tcPr>
            <w:tcW w:w="4117" w:type="dxa"/>
            <w:tcBorders>
              <w:top w:val="single" w:sz="4" w:space="0" w:color="auto"/>
              <w:left w:val="single" w:sz="4" w:space="0" w:color="auto"/>
              <w:bottom w:val="single" w:sz="4" w:space="0" w:color="auto"/>
            </w:tcBorders>
          </w:tcPr>
          <w:p w:rsidR="00F726E2" w:rsidRPr="00A4692C" w:rsidRDefault="00F726E2" w:rsidP="00F726E2">
            <w:pPr>
              <w:pStyle w:val="a7"/>
            </w:pPr>
            <w:r w:rsidRPr="00A4692C">
              <w:t>1 шт.</w:t>
            </w:r>
          </w:p>
        </w:tc>
      </w:tr>
      <w:tr w:rsidR="00F726E2" w:rsidRPr="00A4692C" w:rsidTr="00AD5256">
        <w:tc>
          <w:tcPr>
            <w:tcW w:w="1117" w:type="dxa"/>
            <w:tcBorders>
              <w:top w:val="single" w:sz="4" w:space="0" w:color="auto"/>
              <w:bottom w:val="single" w:sz="4" w:space="0" w:color="auto"/>
              <w:right w:val="single" w:sz="4" w:space="0" w:color="auto"/>
            </w:tcBorders>
          </w:tcPr>
          <w:p w:rsidR="00F726E2" w:rsidRPr="00A4692C" w:rsidRDefault="00F726E2" w:rsidP="00F726E2">
            <w:pPr>
              <w:pStyle w:val="a7"/>
            </w:pPr>
            <w:r w:rsidRPr="00A4692C">
              <w:t>46</w:t>
            </w:r>
          </w:p>
        </w:tc>
        <w:tc>
          <w:tcPr>
            <w:tcW w:w="2726" w:type="dxa"/>
            <w:tcBorders>
              <w:top w:val="single" w:sz="4" w:space="0" w:color="auto"/>
              <w:left w:val="single" w:sz="4" w:space="0" w:color="auto"/>
              <w:bottom w:val="single" w:sz="4" w:space="0" w:color="auto"/>
              <w:right w:val="single" w:sz="4" w:space="0" w:color="auto"/>
            </w:tcBorders>
          </w:tcPr>
          <w:p w:rsidR="00F726E2" w:rsidRPr="00A4692C" w:rsidRDefault="00F726E2" w:rsidP="00F726E2">
            <w:pPr>
              <w:pStyle w:val="a7"/>
            </w:pPr>
            <w:r w:rsidRPr="00A4692C">
              <w:t>Зона арт-обьектов с арками и навесами</w:t>
            </w:r>
          </w:p>
        </w:tc>
        <w:tc>
          <w:tcPr>
            <w:tcW w:w="2246" w:type="dxa"/>
            <w:tcBorders>
              <w:top w:val="single" w:sz="4" w:space="0" w:color="auto"/>
              <w:left w:val="single" w:sz="4" w:space="0" w:color="auto"/>
              <w:bottom w:val="single" w:sz="4" w:space="0" w:color="auto"/>
              <w:right w:val="single" w:sz="4" w:space="0" w:color="auto"/>
            </w:tcBorders>
          </w:tcPr>
          <w:p w:rsidR="00F726E2" w:rsidRPr="00A4692C" w:rsidRDefault="00F726E2" w:rsidP="00F726E2">
            <w:pPr>
              <w:ind w:firstLine="0"/>
              <w:jc w:val="left"/>
            </w:pPr>
            <w:r w:rsidRPr="00A4692C">
              <w:t>Территория в границах земельного участка</w:t>
            </w:r>
          </w:p>
        </w:tc>
        <w:tc>
          <w:tcPr>
            <w:tcW w:w="4117" w:type="dxa"/>
            <w:tcBorders>
              <w:top w:val="single" w:sz="4" w:space="0" w:color="auto"/>
              <w:left w:val="single" w:sz="4" w:space="0" w:color="auto"/>
              <w:bottom w:val="single" w:sz="4" w:space="0" w:color="auto"/>
            </w:tcBorders>
          </w:tcPr>
          <w:p w:rsidR="00F726E2" w:rsidRPr="00A4692C" w:rsidRDefault="00F726E2" w:rsidP="00F726E2">
            <w:pPr>
              <w:pStyle w:val="a7"/>
            </w:pPr>
          </w:p>
        </w:tc>
      </w:tr>
      <w:tr w:rsidR="00F726E2" w:rsidRPr="00A4692C" w:rsidTr="00AD5256">
        <w:tc>
          <w:tcPr>
            <w:tcW w:w="1117" w:type="dxa"/>
            <w:tcBorders>
              <w:top w:val="single" w:sz="4" w:space="0" w:color="auto"/>
              <w:bottom w:val="single" w:sz="4" w:space="0" w:color="auto"/>
              <w:right w:val="single" w:sz="4" w:space="0" w:color="auto"/>
            </w:tcBorders>
          </w:tcPr>
          <w:p w:rsidR="00F726E2" w:rsidRPr="00A4692C" w:rsidRDefault="00F726E2" w:rsidP="00F726E2">
            <w:pPr>
              <w:pStyle w:val="a7"/>
            </w:pPr>
            <w:r w:rsidRPr="00A4692C">
              <w:t>47</w:t>
            </w:r>
          </w:p>
        </w:tc>
        <w:tc>
          <w:tcPr>
            <w:tcW w:w="2726" w:type="dxa"/>
            <w:tcBorders>
              <w:top w:val="single" w:sz="4" w:space="0" w:color="auto"/>
              <w:left w:val="single" w:sz="4" w:space="0" w:color="auto"/>
              <w:bottom w:val="single" w:sz="4" w:space="0" w:color="auto"/>
              <w:right w:val="single" w:sz="4" w:space="0" w:color="auto"/>
            </w:tcBorders>
          </w:tcPr>
          <w:p w:rsidR="00F726E2" w:rsidRPr="00A4692C" w:rsidRDefault="00F726E2" w:rsidP="00F726E2">
            <w:pPr>
              <w:pStyle w:val="a7"/>
            </w:pPr>
            <w:r w:rsidRPr="00A4692C">
              <w:t>Беседка с меловой доской ООО «ГК «Мегаполис»</w:t>
            </w:r>
          </w:p>
        </w:tc>
        <w:tc>
          <w:tcPr>
            <w:tcW w:w="2246" w:type="dxa"/>
            <w:tcBorders>
              <w:top w:val="single" w:sz="4" w:space="0" w:color="auto"/>
              <w:left w:val="single" w:sz="4" w:space="0" w:color="auto"/>
              <w:bottom w:val="single" w:sz="4" w:space="0" w:color="auto"/>
              <w:right w:val="single" w:sz="4" w:space="0" w:color="auto"/>
            </w:tcBorders>
          </w:tcPr>
          <w:p w:rsidR="00F726E2" w:rsidRPr="00A4692C" w:rsidRDefault="00F726E2" w:rsidP="00F726E2">
            <w:pPr>
              <w:ind w:firstLine="0"/>
              <w:jc w:val="left"/>
            </w:pPr>
            <w:r w:rsidRPr="00A4692C">
              <w:t>Зона арт-обьектов с арками и навесами</w:t>
            </w:r>
          </w:p>
        </w:tc>
        <w:tc>
          <w:tcPr>
            <w:tcW w:w="4117" w:type="dxa"/>
            <w:tcBorders>
              <w:top w:val="single" w:sz="4" w:space="0" w:color="auto"/>
              <w:left w:val="single" w:sz="4" w:space="0" w:color="auto"/>
              <w:bottom w:val="single" w:sz="4" w:space="0" w:color="auto"/>
            </w:tcBorders>
          </w:tcPr>
          <w:p w:rsidR="00F726E2" w:rsidRPr="00A4692C" w:rsidRDefault="00F726E2" w:rsidP="00F726E2">
            <w:pPr>
              <w:pStyle w:val="a7"/>
            </w:pPr>
            <w:r w:rsidRPr="00A4692C">
              <w:t xml:space="preserve">ОПК артикул 9338/7м - 1 шт. </w:t>
            </w:r>
          </w:p>
        </w:tc>
      </w:tr>
      <w:tr w:rsidR="00F726E2" w:rsidRPr="00A4692C" w:rsidTr="00AD5256">
        <w:tc>
          <w:tcPr>
            <w:tcW w:w="1117" w:type="dxa"/>
            <w:tcBorders>
              <w:top w:val="single" w:sz="4" w:space="0" w:color="auto"/>
              <w:bottom w:val="single" w:sz="4" w:space="0" w:color="auto"/>
              <w:right w:val="single" w:sz="4" w:space="0" w:color="auto"/>
            </w:tcBorders>
          </w:tcPr>
          <w:p w:rsidR="00F726E2" w:rsidRPr="00A4692C" w:rsidRDefault="00F726E2" w:rsidP="00F726E2">
            <w:pPr>
              <w:pStyle w:val="a7"/>
            </w:pPr>
            <w:r w:rsidRPr="00A4692C">
              <w:t>48</w:t>
            </w:r>
          </w:p>
        </w:tc>
        <w:tc>
          <w:tcPr>
            <w:tcW w:w="2726" w:type="dxa"/>
            <w:tcBorders>
              <w:top w:val="single" w:sz="4" w:space="0" w:color="auto"/>
              <w:left w:val="single" w:sz="4" w:space="0" w:color="auto"/>
              <w:bottom w:val="single" w:sz="4" w:space="0" w:color="auto"/>
              <w:right w:val="single" w:sz="4" w:space="0" w:color="auto"/>
            </w:tcBorders>
          </w:tcPr>
          <w:p w:rsidR="00F726E2" w:rsidRPr="00A4692C" w:rsidRDefault="00F726E2" w:rsidP="00F726E2">
            <w:pPr>
              <w:pStyle w:val="a7"/>
            </w:pPr>
            <w:r w:rsidRPr="00A4692C">
              <w:t>Беседка с качелью и меловой доской ООО «ГК «Мегаполис»</w:t>
            </w:r>
          </w:p>
        </w:tc>
        <w:tc>
          <w:tcPr>
            <w:tcW w:w="2246" w:type="dxa"/>
            <w:tcBorders>
              <w:top w:val="single" w:sz="4" w:space="0" w:color="auto"/>
              <w:left w:val="single" w:sz="4" w:space="0" w:color="auto"/>
              <w:bottom w:val="single" w:sz="4" w:space="0" w:color="auto"/>
              <w:right w:val="single" w:sz="4" w:space="0" w:color="auto"/>
            </w:tcBorders>
          </w:tcPr>
          <w:p w:rsidR="00F726E2" w:rsidRPr="00A4692C" w:rsidRDefault="00F726E2" w:rsidP="00F726E2">
            <w:pPr>
              <w:ind w:firstLine="0"/>
              <w:jc w:val="left"/>
            </w:pPr>
            <w:r w:rsidRPr="00A4692C">
              <w:t>Зона арт-обьектов с арками и навесами</w:t>
            </w:r>
          </w:p>
        </w:tc>
        <w:tc>
          <w:tcPr>
            <w:tcW w:w="4117" w:type="dxa"/>
            <w:tcBorders>
              <w:top w:val="single" w:sz="4" w:space="0" w:color="auto"/>
              <w:left w:val="single" w:sz="4" w:space="0" w:color="auto"/>
              <w:bottom w:val="single" w:sz="4" w:space="0" w:color="auto"/>
            </w:tcBorders>
          </w:tcPr>
          <w:p w:rsidR="00F726E2" w:rsidRPr="00A4692C" w:rsidRDefault="00F726E2" w:rsidP="00F726E2">
            <w:pPr>
              <w:pStyle w:val="a7"/>
            </w:pPr>
            <w:r w:rsidRPr="00A4692C">
              <w:t xml:space="preserve">ОПК артикул 9338/2м - 1 шт. </w:t>
            </w:r>
          </w:p>
        </w:tc>
      </w:tr>
      <w:tr w:rsidR="00F726E2" w:rsidRPr="00A4692C" w:rsidTr="00AD5256">
        <w:tc>
          <w:tcPr>
            <w:tcW w:w="1117" w:type="dxa"/>
            <w:tcBorders>
              <w:top w:val="single" w:sz="4" w:space="0" w:color="auto"/>
              <w:bottom w:val="single" w:sz="4" w:space="0" w:color="auto"/>
              <w:right w:val="single" w:sz="4" w:space="0" w:color="auto"/>
            </w:tcBorders>
          </w:tcPr>
          <w:p w:rsidR="00F726E2" w:rsidRPr="00A4692C" w:rsidRDefault="00F726E2" w:rsidP="00F726E2">
            <w:pPr>
              <w:pStyle w:val="a7"/>
            </w:pPr>
            <w:r w:rsidRPr="00A4692C">
              <w:t>49</w:t>
            </w:r>
          </w:p>
        </w:tc>
        <w:tc>
          <w:tcPr>
            <w:tcW w:w="2726" w:type="dxa"/>
            <w:tcBorders>
              <w:top w:val="single" w:sz="4" w:space="0" w:color="auto"/>
              <w:left w:val="single" w:sz="4" w:space="0" w:color="auto"/>
              <w:bottom w:val="single" w:sz="4" w:space="0" w:color="auto"/>
              <w:right w:val="single" w:sz="4" w:space="0" w:color="auto"/>
            </w:tcBorders>
          </w:tcPr>
          <w:p w:rsidR="00F726E2" w:rsidRPr="00A4692C" w:rsidRDefault="00F726E2" w:rsidP="00F726E2">
            <w:pPr>
              <w:pStyle w:val="a7"/>
            </w:pPr>
            <w:r w:rsidRPr="00A4692C">
              <w:t>Беседка с канатной сеткой ООО «ГК «Мегаполис»</w:t>
            </w:r>
          </w:p>
        </w:tc>
        <w:tc>
          <w:tcPr>
            <w:tcW w:w="2246" w:type="dxa"/>
            <w:tcBorders>
              <w:top w:val="single" w:sz="4" w:space="0" w:color="auto"/>
              <w:left w:val="single" w:sz="4" w:space="0" w:color="auto"/>
              <w:bottom w:val="single" w:sz="4" w:space="0" w:color="auto"/>
              <w:right w:val="single" w:sz="4" w:space="0" w:color="auto"/>
            </w:tcBorders>
          </w:tcPr>
          <w:p w:rsidR="00F726E2" w:rsidRPr="00A4692C" w:rsidRDefault="00F726E2" w:rsidP="00F726E2">
            <w:pPr>
              <w:ind w:firstLine="0"/>
              <w:jc w:val="left"/>
            </w:pPr>
            <w:r w:rsidRPr="00A4692C">
              <w:t>Зона арт-обьектов с арками и навесами</w:t>
            </w:r>
          </w:p>
        </w:tc>
        <w:tc>
          <w:tcPr>
            <w:tcW w:w="4117" w:type="dxa"/>
            <w:tcBorders>
              <w:top w:val="single" w:sz="4" w:space="0" w:color="auto"/>
              <w:left w:val="single" w:sz="4" w:space="0" w:color="auto"/>
              <w:bottom w:val="single" w:sz="4" w:space="0" w:color="auto"/>
            </w:tcBorders>
          </w:tcPr>
          <w:p w:rsidR="00F726E2" w:rsidRPr="00A4692C" w:rsidRDefault="00F726E2" w:rsidP="00F726E2">
            <w:pPr>
              <w:pStyle w:val="a7"/>
            </w:pPr>
            <w:r w:rsidRPr="00A4692C">
              <w:t xml:space="preserve">ОПК артикул 9338/1м - 1 шт. </w:t>
            </w:r>
          </w:p>
        </w:tc>
      </w:tr>
      <w:tr w:rsidR="00F726E2" w:rsidRPr="00A4692C" w:rsidTr="00AD5256">
        <w:tc>
          <w:tcPr>
            <w:tcW w:w="1117" w:type="dxa"/>
            <w:tcBorders>
              <w:top w:val="single" w:sz="4" w:space="0" w:color="auto"/>
              <w:bottom w:val="single" w:sz="4" w:space="0" w:color="auto"/>
              <w:right w:val="single" w:sz="4" w:space="0" w:color="auto"/>
            </w:tcBorders>
          </w:tcPr>
          <w:p w:rsidR="00F726E2" w:rsidRPr="00A4692C" w:rsidRDefault="00F726E2" w:rsidP="00F726E2">
            <w:pPr>
              <w:pStyle w:val="a7"/>
            </w:pPr>
            <w:r w:rsidRPr="00A4692C">
              <w:t>50</w:t>
            </w:r>
          </w:p>
        </w:tc>
        <w:tc>
          <w:tcPr>
            <w:tcW w:w="2726" w:type="dxa"/>
            <w:tcBorders>
              <w:top w:val="single" w:sz="4" w:space="0" w:color="auto"/>
              <w:left w:val="single" w:sz="4" w:space="0" w:color="auto"/>
              <w:bottom w:val="single" w:sz="4" w:space="0" w:color="auto"/>
              <w:right w:val="single" w:sz="4" w:space="0" w:color="auto"/>
            </w:tcBorders>
          </w:tcPr>
          <w:p w:rsidR="00F726E2" w:rsidRPr="00A4692C" w:rsidRDefault="00F726E2" w:rsidP="00F726E2">
            <w:pPr>
              <w:pStyle w:val="a7"/>
            </w:pPr>
            <w:r w:rsidRPr="00A4692C">
              <w:t>Модульный навес ООО «ГК «Мегаполис»</w:t>
            </w:r>
          </w:p>
        </w:tc>
        <w:tc>
          <w:tcPr>
            <w:tcW w:w="2246" w:type="dxa"/>
            <w:tcBorders>
              <w:top w:val="single" w:sz="4" w:space="0" w:color="auto"/>
              <w:left w:val="single" w:sz="4" w:space="0" w:color="auto"/>
              <w:bottom w:val="single" w:sz="4" w:space="0" w:color="auto"/>
              <w:right w:val="single" w:sz="4" w:space="0" w:color="auto"/>
            </w:tcBorders>
          </w:tcPr>
          <w:p w:rsidR="00F726E2" w:rsidRPr="00A4692C" w:rsidRDefault="00F726E2" w:rsidP="00F726E2">
            <w:pPr>
              <w:ind w:firstLine="0"/>
            </w:pPr>
            <w:r w:rsidRPr="00A4692C">
              <w:t>Зона арт-обьектов с арками и навесами</w:t>
            </w:r>
          </w:p>
        </w:tc>
        <w:tc>
          <w:tcPr>
            <w:tcW w:w="4117" w:type="dxa"/>
            <w:tcBorders>
              <w:top w:val="single" w:sz="4" w:space="0" w:color="auto"/>
              <w:left w:val="single" w:sz="4" w:space="0" w:color="auto"/>
              <w:bottom w:val="single" w:sz="4" w:space="0" w:color="auto"/>
            </w:tcBorders>
          </w:tcPr>
          <w:p w:rsidR="00F726E2" w:rsidRPr="00A4692C" w:rsidRDefault="00F726E2" w:rsidP="00F726E2">
            <w:pPr>
              <w:pStyle w:val="a7"/>
            </w:pPr>
            <w:r w:rsidRPr="00A4692C">
              <w:t xml:space="preserve">ОПК артикул 1320 - 1 шт. </w:t>
            </w:r>
          </w:p>
        </w:tc>
      </w:tr>
      <w:tr w:rsidR="00F726E2" w:rsidRPr="00A4692C" w:rsidTr="00346482">
        <w:trPr>
          <w:trHeight w:val="67"/>
        </w:trPr>
        <w:tc>
          <w:tcPr>
            <w:tcW w:w="1117" w:type="dxa"/>
            <w:tcBorders>
              <w:top w:val="single" w:sz="4" w:space="0" w:color="auto"/>
              <w:bottom w:val="single" w:sz="4" w:space="0" w:color="auto"/>
              <w:right w:val="single" w:sz="4" w:space="0" w:color="auto"/>
            </w:tcBorders>
          </w:tcPr>
          <w:p w:rsidR="00F726E2" w:rsidRPr="00A4692C" w:rsidRDefault="00F726E2" w:rsidP="00F726E2">
            <w:pPr>
              <w:pStyle w:val="a7"/>
            </w:pPr>
            <w:r w:rsidRPr="00A4692C">
              <w:t>51</w:t>
            </w:r>
          </w:p>
        </w:tc>
        <w:tc>
          <w:tcPr>
            <w:tcW w:w="2726" w:type="dxa"/>
            <w:tcBorders>
              <w:top w:val="single" w:sz="4" w:space="0" w:color="auto"/>
              <w:left w:val="single" w:sz="4" w:space="0" w:color="auto"/>
              <w:bottom w:val="single" w:sz="4" w:space="0" w:color="auto"/>
              <w:right w:val="single" w:sz="4" w:space="0" w:color="auto"/>
            </w:tcBorders>
          </w:tcPr>
          <w:p w:rsidR="00F726E2" w:rsidRPr="00A4692C" w:rsidRDefault="00F726E2" w:rsidP="00F726E2">
            <w:pPr>
              <w:pStyle w:val="a7"/>
            </w:pPr>
            <w:r w:rsidRPr="00A4692C">
              <w:t>Модульный навес ООО «ГК «Мегаполис»</w:t>
            </w:r>
          </w:p>
        </w:tc>
        <w:tc>
          <w:tcPr>
            <w:tcW w:w="2246" w:type="dxa"/>
            <w:tcBorders>
              <w:top w:val="single" w:sz="4" w:space="0" w:color="auto"/>
              <w:left w:val="single" w:sz="4" w:space="0" w:color="auto"/>
              <w:bottom w:val="single" w:sz="4" w:space="0" w:color="auto"/>
              <w:right w:val="single" w:sz="4" w:space="0" w:color="auto"/>
            </w:tcBorders>
          </w:tcPr>
          <w:p w:rsidR="00F726E2" w:rsidRPr="00A4692C" w:rsidRDefault="00F726E2" w:rsidP="00F726E2">
            <w:pPr>
              <w:ind w:firstLine="0"/>
            </w:pPr>
            <w:r w:rsidRPr="00A4692C">
              <w:t>Зона арт-обьектов с арками и навесами</w:t>
            </w:r>
          </w:p>
        </w:tc>
        <w:tc>
          <w:tcPr>
            <w:tcW w:w="4117" w:type="dxa"/>
            <w:tcBorders>
              <w:top w:val="single" w:sz="4" w:space="0" w:color="auto"/>
              <w:left w:val="single" w:sz="4" w:space="0" w:color="auto"/>
              <w:bottom w:val="single" w:sz="4" w:space="0" w:color="auto"/>
            </w:tcBorders>
          </w:tcPr>
          <w:p w:rsidR="00F726E2" w:rsidRPr="00A4692C" w:rsidRDefault="00F726E2" w:rsidP="00F726E2">
            <w:pPr>
              <w:pStyle w:val="a7"/>
            </w:pPr>
            <w:r w:rsidRPr="00A4692C">
              <w:t xml:space="preserve">ОПК артикул 1321 - 1 шт. </w:t>
            </w:r>
          </w:p>
        </w:tc>
      </w:tr>
      <w:tr w:rsidR="00F726E2" w:rsidRPr="00A4692C" w:rsidTr="00AD5256">
        <w:tc>
          <w:tcPr>
            <w:tcW w:w="1117" w:type="dxa"/>
            <w:tcBorders>
              <w:top w:val="single" w:sz="4" w:space="0" w:color="auto"/>
              <w:bottom w:val="single" w:sz="4" w:space="0" w:color="auto"/>
              <w:right w:val="single" w:sz="4" w:space="0" w:color="auto"/>
            </w:tcBorders>
          </w:tcPr>
          <w:p w:rsidR="00F726E2" w:rsidRPr="00A4692C" w:rsidRDefault="00F726E2" w:rsidP="00F726E2">
            <w:pPr>
              <w:pStyle w:val="a7"/>
            </w:pPr>
            <w:r w:rsidRPr="00A4692C">
              <w:t>52</w:t>
            </w:r>
          </w:p>
        </w:tc>
        <w:tc>
          <w:tcPr>
            <w:tcW w:w="2726" w:type="dxa"/>
            <w:tcBorders>
              <w:top w:val="single" w:sz="4" w:space="0" w:color="auto"/>
              <w:left w:val="single" w:sz="4" w:space="0" w:color="auto"/>
              <w:bottom w:val="single" w:sz="4" w:space="0" w:color="auto"/>
              <w:right w:val="single" w:sz="4" w:space="0" w:color="auto"/>
            </w:tcBorders>
          </w:tcPr>
          <w:p w:rsidR="00F726E2" w:rsidRPr="00A4692C" w:rsidRDefault="00F726E2" w:rsidP="00F726E2">
            <w:pPr>
              <w:pStyle w:val="a7"/>
            </w:pPr>
            <w:r w:rsidRPr="00A4692C">
              <w:t>Скамья в виде листочка ООО «ГК «Мегаполис»</w:t>
            </w:r>
          </w:p>
        </w:tc>
        <w:tc>
          <w:tcPr>
            <w:tcW w:w="2246" w:type="dxa"/>
            <w:tcBorders>
              <w:top w:val="single" w:sz="4" w:space="0" w:color="auto"/>
              <w:left w:val="single" w:sz="4" w:space="0" w:color="auto"/>
              <w:bottom w:val="single" w:sz="4" w:space="0" w:color="auto"/>
              <w:right w:val="single" w:sz="4" w:space="0" w:color="auto"/>
            </w:tcBorders>
          </w:tcPr>
          <w:p w:rsidR="00F726E2" w:rsidRPr="00A4692C" w:rsidRDefault="00F726E2" w:rsidP="00F726E2">
            <w:pPr>
              <w:ind w:firstLine="0"/>
              <w:jc w:val="left"/>
            </w:pPr>
            <w:r w:rsidRPr="00A4692C">
              <w:t>Зона арт-обьектов с арками и навесами</w:t>
            </w:r>
          </w:p>
        </w:tc>
        <w:tc>
          <w:tcPr>
            <w:tcW w:w="4117" w:type="dxa"/>
            <w:tcBorders>
              <w:top w:val="single" w:sz="4" w:space="0" w:color="auto"/>
              <w:left w:val="single" w:sz="4" w:space="0" w:color="auto"/>
              <w:bottom w:val="single" w:sz="4" w:space="0" w:color="auto"/>
            </w:tcBorders>
          </w:tcPr>
          <w:p w:rsidR="00F726E2" w:rsidRPr="00A4692C" w:rsidRDefault="00F726E2" w:rsidP="00F726E2">
            <w:pPr>
              <w:pStyle w:val="a7"/>
            </w:pPr>
            <w:r w:rsidRPr="00A4692C">
              <w:t xml:space="preserve">ОПК артикул 1311 - 2 шт. </w:t>
            </w:r>
          </w:p>
        </w:tc>
      </w:tr>
      <w:tr w:rsidR="00F726E2" w:rsidRPr="00A4692C" w:rsidTr="00AD5256">
        <w:tc>
          <w:tcPr>
            <w:tcW w:w="1117" w:type="dxa"/>
            <w:tcBorders>
              <w:top w:val="single" w:sz="4" w:space="0" w:color="auto"/>
              <w:bottom w:val="single" w:sz="4" w:space="0" w:color="auto"/>
              <w:right w:val="single" w:sz="4" w:space="0" w:color="auto"/>
            </w:tcBorders>
          </w:tcPr>
          <w:p w:rsidR="00F726E2" w:rsidRPr="00A4692C" w:rsidRDefault="00F726E2" w:rsidP="00F726E2">
            <w:pPr>
              <w:pStyle w:val="a7"/>
            </w:pPr>
          </w:p>
        </w:tc>
        <w:tc>
          <w:tcPr>
            <w:tcW w:w="2726" w:type="dxa"/>
            <w:tcBorders>
              <w:top w:val="single" w:sz="4" w:space="0" w:color="auto"/>
              <w:left w:val="single" w:sz="4" w:space="0" w:color="auto"/>
              <w:bottom w:val="single" w:sz="4" w:space="0" w:color="auto"/>
              <w:right w:val="single" w:sz="4" w:space="0" w:color="auto"/>
            </w:tcBorders>
          </w:tcPr>
          <w:p w:rsidR="00F726E2" w:rsidRPr="00A4692C" w:rsidRDefault="00F726E2" w:rsidP="00F726E2">
            <w:pPr>
              <w:pStyle w:val="a7"/>
            </w:pPr>
            <w:r w:rsidRPr="00A4692C">
              <w:t>Наружное освещение</w:t>
            </w:r>
          </w:p>
        </w:tc>
        <w:tc>
          <w:tcPr>
            <w:tcW w:w="2246" w:type="dxa"/>
            <w:tcBorders>
              <w:top w:val="single" w:sz="4" w:space="0" w:color="auto"/>
              <w:left w:val="single" w:sz="4" w:space="0" w:color="auto"/>
              <w:bottom w:val="single" w:sz="4" w:space="0" w:color="auto"/>
              <w:right w:val="single" w:sz="4" w:space="0" w:color="auto"/>
            </w:tcBorders>
          </w:tcPr>
          <w:p w:rsidR="00F726E2" w:rsidRPr="00A4692C" w:rsidRDefault="00F726E2" w:rsidP="00F726E2">
            <w:pPr>
              <w:ind w:firstLine="0"/>
              <w:jc w:val="left"/>
            </w:pPr>
            <w:r w:rsidRPr="00A4692C">
              <w:t>Территория в границах земельного участка</w:t>
            </w:r>
          </w:p>
        </w:tc>
        <w:tc>
          <w:tcPr>
            <w:tcW w:w="4117" w:type="dxa"/>
            <w:tcBorders>
              <w:top w:val="single" w:sz="4" w:space="0" w:color="auto"/>
              <w:left w:val="single" w:sz="4" w:space="0" w:color="auto"/>
              <w:bottom w:val="single" w:sz="4" w:space="0" w:color="auto"/>
            </w:tcBorders>
          </w:tcPr>
          <w:p w:rsidR="00F726E2" w:rsidRPr="00A4692C" w:rsidRDefault="00F726E2" w:rsidP="00F726E2">
            <w:pPr>
              <w:pStyle w:val="a7"/>
            </w:pPr>
          </w:p>
        </w:tc>
      </w:tr>
      <w:tr w:rsidR="00960A07" w:rsidRPr="00A4692C" w:rsidTr="00AD5256">
        <w:tc>
          <w:tcPr>
            <w:tcW w:w="1117" w:type="dxa"/>
            <w:tcBorders>
              <w:top w:val="single" w:sz="4" w:space="0" w:color="auto"/>
              <w:bottom w:val="single" w:sz="4" w:space="0" w:color="auto"/>
              <w:right w:val="single" w:sz="4" w:space="0" w:color="auto"/>
            </w:tcBorders>
          </w:tcPr>
          <w:p w:rsidR="00960A07" w:rsidRPr="00A4692C" w:rsidRDefault="00960A07" w:rsidP="00960A07">
            <w:pPr>
              <w:pStyle w:val="a7"/>
            </w:pPr>
            <w:r w:rsidRPr="00A4692C">
              <w:t>53</w:t>
            </w:r>
          </w:p>
        </w:tc>
        <w:tc>
          <w:tcPr>
            <w:tcW w:w="2726" w:type="dxa"/>
            <w:tcBorders>
              <w:top w:val="single" w:sz="4" w:space="0" w:color="auto"/>
              <w:left w:val="single" w:sz="4" w:space="0" w:color="auto"/>
              <w:bottom w:val="single" w:sz="4" w:space="0" w:color="auto"/>
              <w:right w:val="single" w:sz="4" w:space="0" w:color="auto"/>
            </w:tcBorders>
          </w:tcPr>
          <w:p w:rsidR="00960A07" w:rsidRPr="00A4692C" w:rsidRDefault="00960A07" w:rsidP="00960A07">
            <w:pPr>
              <w:pStyle w:val="a7"/>
            </w:pPr>
            <w:r w:rsidRPr="00A4692C">
              <w:t>Светильник серии «Твинкл» ООО «ППСХ»</w:t>
            </w:r>
          </w:p>
        </w:tc>
        <w:tc>
          <w:tcPr>
            <w:tcW w:w="2246" w:type="dxa"/>
            <w:tcBorders>
              <w:top w:val="single" w:sz="4" w:space="0" w:color="auto"/>
              <w:left w:val="single" w:sz="4" w:space="0" w:color="auto"/>
              <w:bottom w:val="single" w:sz="4" w:space="0" w:color="auto"/>
              <w:right w:val="single" w:sz="4" w:space="0" w:color="auto"/>
            </w:tcBorders>
          </w:tcPr>
          <w:p w:rsidR="00960A07" w:rsidRPr="00A4692C" w:rsidRDefault="00960A07" w:rsidP="00960A07">
            <w:pPr>
              <w:ind w:firstLine="0"/>
              <w:jc w:val="left"/>
            </w:pPr>
            <w:r w:rsidRPr="00A4692C">
              <w:t>Территория в границах земельного участка</w:t>
            </w:r>
          </w:p>
        </w:tc>
        <w:tc>
          <w:tcPr>
            <w:tcW w:w="4117" w:type="dxa"/>
            <w:tcBorders>
              <w:top w:val="single" w:sz="4" w:space="0" w:color="auto"/>
              <w:left w:val="single" w:sz="4" w:space="0" w:color="auto"/>
              <w:bottom w:val="single" w:sz="4" w:space="0" w:color="auto"/>
            </w:tcBorders>
          </w:tcPr>
          <w:p w:rsidR="00960A07" w:rsidRPr="00A4692C" w:rsidRDefault="00960A07" w:rsidP="00960A07">
            <w:pPr>
              <w:pStyle w:val="a7"/>
            </w:pPr>
            <w:r w:rsidRPr="00A4692C">
              <w:t xml:space="preserve">19 шт. </w:t>
            </w:r>
          </w:p>
        </w:tc>
      </w:tr>
      <w:tr w:rsidR="00960A07" w:rsidRPr="00A4692C" w:rsidTr="00AD5256">
        <w:tc>
          <w:tcPr>
            <w:tcW w:w="1117" w:type="dxa"/>
            <w:tcBorders>
              <w:top w:val="single" w:sz="4" w:space="0" w:color="auto"/>
              <w:bottom w:val="single" w:sz="4" w:space="0" w:color="auto"/>
              <w:right w:val="single" w:sz="4" w:space="0" w:color="auto"/>
            </w:tcBorders>
          </w:tcPr>
          <w:p w:rsidR="00960A07" w:rsidRPr="00A4692C" w:rsidRDefault="00960A07" w:rsidP="00960A07">
            <w:pPr>
              <w:pStyle w:val="a7"/>
            </w:pPr>
            <w:r w:rsidRPr="00A4692C">
              <w:lastRenderedPageBreak/>
              <w:t>54</w:t>
            </w:r>
          </w:p>
        </w:tc>
        <w:tc>
          <w:tcPr>
            <w:tcW w:w="2726" w:type="dxa"/>
            <w:tcBorders>
              <w:top w:val="single" w:sz="4" w:space="0" w:color="auto"/>
              <w:left w:val="single" w:sz="4" w:space="0" w:color="auto"/>
              <w:bottom w:val="single" w:sz="4" w:space="0" w:color="auto"/>
              <w:right w:val="single" w:sz="4" w:space="0" w:color="auto"/>
            </w:tcBorders>
          </w:tcPr>
          <w:p w:rsidR="00960A07" w:rsidRPr="00A4692C" w:rsidRDefault="00960A07" w:rsidP="00960A07">
            <w:pPr>
              <w:pStyle w:val="a7"/>
            </w:pPr>
            <w:r w:rsidRPr="00A4692C">
              <w:t>Светильник серии «Тана» ООО «ППСХ»</w:t>
            </w:r>
          </w:p>
        </w:tc>
        <w:tc>
          <w:tcPr>
            <w:tcW w:w="2246" w:type="dxa"/>
            <w:tcBorders>
              <w:top w:val="single" w:sz="4" w:space="0" w:color="auto"/>
              <w:left w:val="single" w:sz="4" w:space="0" w:color="auto"/>
              <w:bottom w:val="single" w:sz="4" w:space="0" w:color="auto"/>
              <w:right w:val="single" w:sz="4" w:space="0" w:color="auto"/>
            </w:tcBorders>
          </w:tcPr>
          <w:p w:rsidR="00960A07" w:rsidRPr="00A4692C" w:rsidRDefault="00960A07" w:rsidP="00960A07">
            <w:pPr>
              <w:ind w:firstLine="0"/>
              <w:jc w:val="left"/>
            </w:pPr>
            <w:r w:rsidRPr="00A4692C">
              <w:t>Территория в границах земельного участка</w:t>
            </w:r>
          </w:p>
        </w:tc>
        <w:tc>
          <w:tcPr>
            <w:tcW w:w="4117" w:type="dxa"/>
            <w:tcBorders>
              <w:top w:val="single" w:sz="4" w:space="0" w:color="auto"/>
              <w:left w:val="single" w:sz="4" w:space="0" w:color="auto"/>
              <w:bottom w:val="single" w:sz="4" w:space="0" w:color="auto"/>
            </w:tcBorders>
          </w:tcPr>
          <w:p w:rsidR="00960A07" w:rsidRPr="00A4692C" w:rsidRDefault="00960A07" w:rsidP="00960A07">
            <w:pPr>
              <w:pStyle w:val="a7"/>
            </w:pPr>
            <w:r w:rsidRPr="00A4692C">
              <w:t xml:space="preserve">38 шт. </w:t>
            </w:r>
          </w:p>
        </w:tc>
      </w:tr>
      <w:tr w:rsidR="00960A07" w:rsidRPr="00A4692C" w:rsidTr="00AD5256">
        <w:tc>
          <w:tcPr>
            <w:tcW w:w="1117" w:type="dxa"/>
            <w:tcBorders>
              <w:top w:val="single" w:sz="4" w:space="0" w:color="auto"/>
              <w:bottom w:val="single" w:sz="4" w:space="0" w:color="auto"/>
              <w:right w:val="single" w:sz="4" w:space="0" w:color="auto"/>
            </w:tcBorders>
          </w:tcPr>
          <w:p w:rsidR="00960A07" w:rsidRPr="00A4692C" w:rsidRDefault="00960A07" w:rsidP="00960A07">
            <w:pPr>
              <w:pStyle w:val="a7"/>
            </w:pPr>
            <w:r w:rsidRPr="00A4692C">
              <w:t>55</w:t>
            </w:r>
          </w:p>
        </w:tc>
        <w:tc>
          <w:tcPr>
            <w:tcW w:w="2726" w:type="dxa"/>
            <w:tcBorders>
              <w:top w:val="single" w:sz="4" w:space="0" w:color="auto"/>
              <w:left w:val="single" w:sz="4" w:space="0" w:color="auto"/>
              <w:bottom w:val="single" w:sz="4" w:space="0" w:color="auto"/>
              <w:right w:val="single" w:sz="4" w:space="0" w:color="auto"/>
            </w:tcBorders>
          </w:tcPr>
          <w:p w:rsidR="00960A07" w:rsidRPr="00A4692C" w:rsidRDefault="00960A07" w:rsidP="00960A07">
            <w:pPr>
              <w:pStyle w:val="a7"/>
            </w:pPr>
            <w:r w:rsidRPr="00A4692C">
              <w:t>Светильник серии «Аскела» ООО «ППСХ»</w:t>
            </w:r>
          </w:p>
        </w:tc>
        <w:tc>
          <w:tcPr>
            <w:tcW w:w="2246" w:type="dxa"/>
            <w:tcBorders>
              <w:top w:val="single" w:sz="4" w:space="0" w:color="auto"/>
              <w:left w:val="single" w:sz="4" w:space="0" w:color="auto"/>
              <w:bottom w:val="single" w:sz="4" w:space="0" w:color="auto"/>
              <w:right w:val="single" w:sz="4" w:space="0" w:color="auto"/>
            </w:tcBorders>
          </w:tcPr>
          <w:p w:rsidR="00960A07" w:rsidRPr="00A4692C" w:rsidRDefault="00960A07" w:rsidP="00960A07">
            <w:pPr>
              <w:ind w:firstLine="0"/>
              <w:jc w:val="left"/>
            </w:pPr>
            <w:r w:rsidRPr="00A4692C">
              <w:t>Территория в границах земельного участка</w:t>
            </w:r>
          </w:p>
        </w:tc>
        <w:tc>
          <w:tcPr>
            <w:tcW w:w="4117" w:type="dxa"/>
            <w:tcBorders>
              <w:top w:val="single" w:sz="4" w:space="0" w:color="auto"/>
              <w:left w:val="single" w:sz="4" w:space="0" w:color="auto"/>
              <w:bottom w:val="single" w:sz="4" w:space="0" w:color="auto"/>
            </w:tcBorders>
          </w:tcPr>
          <w:p w:rsidR="00960A07" w:rsidRPr="00A4692C" w:rsidRDefault="00960A07" w:rsidP="00960A07">
            <w:pPr>
              <w:pStyle w:val="a7"/>
            </w:pPr>
            <w:r w:rsidRPr="00A4692C">
              <w:t xml:space="preserve">16 шт. </w:t>
            </w:r>
          </w:p>
        </w:tc>
      </w:tr>
      <w:tr w:rsidR="00960A07" w:rsidRPr="00A4692C" w:rsidTr="00AD5256">
        <w:tc>
          <w:tcPr>
            <w:tcW w:w="1117" w:type="dxa"/>
            <w:tcBorders>
              <w:top w:val="single" w:sz="4" w:space="0" w:color="auto"/>
              <w:bottom w:val="single" w:sz="4" w:space="0" w:color="auto"/>
              <w:right w:val="single" w:sz="4" w:space="0" w:color="auto"/>
            </w:tcBorders>
          </w:tcPr>
          <w:p w:rsidR="00960A07" w:rsidRPr="00A4692C" w:rsidRDefault="00960A07" w:rsidP="00960A07">
            <w:pPr>
              <w:pStyle w:val="a7"/>
            </w:pPr>
            <w:r w:rsidRPr="00A4692C">
              <w:t>56</w:t>
            </w:r>
          </w:p>
        </w:tc>
        <w:tc>
          <w:tcPr>
            <w:tcW w:w="2726" w:type="dxa"/>
            <w:tcBorders>
              <w:top w:val="single" w:sz="4" w:space="0" w:color="auto"/>
              <w:left w:val="single" w:sz="4" w:space="0" w:color="auto"/>
              <w:bottom w:val="single" w:sz="4" w:space="0" w:color="auto"/>
              <w:right w:val="single" w:sz="4" w:space="0" w:color="auto"/>
            </w:tcBorders>
          </w:tcPr>
          <w:p w:rsidR="00960A07" w:rsidRPr="00A4692C" w:rsidRDefault="00960A07" w:rsidP="00960A07">
            <w:pPr>
              <w:pStyle w:val="a7"/>
            </w:pPr>
            <w:r w:rsidRPr="00A4692C">
              <w:t>Светильник серии «Градиент» Композиция ООО «ППСХ»</w:t>
            </w:r>
          </w:p>
        </w:tc>
        <w:tc>
          <w:tcPr>
            <w:tcW w:w="2246" w:type="dxa"/>
            <w:tcBorders>
              <w:top w:val="single" w:sz="4" w:space="0" w:color="auto"/>
              <w:left w:val="single" w:sz="4" w:space="0" w:color="auto"/>
              <w:bottom w:val="single" w:sz="4" w:space="0" w:color="auto"/>
              <w:right w:val="single" w:sz="4" w:space="0" w:color="auto"/>
            </w:tcBorders>
          </w:tcPr>
          <w:p w:rsidR="00960A07" w:rsidRPr="00A4692C" w:rsidRDefault="00960A07" w:rsidP="00960A07">
            <w:pPr>
              <w:ind w:firstLine="0"/>
              <w:jc w:val="left"/>
            </w:pPr>
            <w:r w:rsidRPr="00A4692C">
              <w:t>Территория в границах земельного участка</w:t>
            </w:r>
          </w:p>
        </w:tc>
        <w:tc>
          <w:tcPr>
            <w:tcW w:w="4117" w:type="dxa"/>
            <w:tcBorders>
              <w:top w:val="single" w:sz="4" w:space="0" w:color="auto"/>
              <w:left w:val="single" w:sz="4" w:space="0" w:color="auto"/>
              <w:bottom w:val="single" w:sz="4" w:space="0" w:color="auto"/>
            </w:tcBorders>
          </w:tcPr>
          <w:p w:rsidR="00960A07" w:rsidRPr="00A4692C" w:rsidRDefault="00960A07" w:rsidP="00960A07">
            <w:pPr>
              <w:pStyle w:val="a7"/>
            </w:pPr>
            <w:r w:rsidRPr="00A4692C">
              <w:t xml:space="preserve">1 шт. </w:t>
            </w:r>
          </w:p>
        </w:tc>
      </w:tr>
      <w:tr w:rsidR="00960A07" w:rsidRPr="00960A07" w:rsidTr="003A0A87">
        <w:tc>
          <w:tcPr>
            <w:tcW w:w="1117" w:type="dxa"/>
            <w:tcBorders>
              <w:top w:val="single" w:sz="4" w:space="0" w:color="auto"/>
              <w:bottom w:val="single" w:sz="4" w:space="0" w:color="auto"/>
              <w:right w:val="single" w:sz="4" w:space="0" w:color="auto"/>
            </w:tcBorders>
          </w:tcPr>
          <w:p w:rsidR="00960A07" w:rsidRPr="00A4692C" w:rsidRDefault="00110DA1" w:rsidP="00960A07">
            <w:pPr>
              <w:pStyle w:val="a7"/>
            </w:pPr>
            <w:r w:rsidRPr="00A4692C">
              <w:t>57</w:t>
            </w:r>
          </w:p>
        </w:tc>
        <w:tc>
          <w:tcPr>
            <w:tcW w:w="2726" w:type="dxa"/>
            <w:tcBorders>
              <w:top w:val="single" w:sz="4" w:space="0" w:color="auto"/>
              <w:left w:val="single" w:sz="4" w:space="0" w:color="auto"/>
              <w:bottom w:val="single" w:sz="4" w:space="0" w:color="auto"/>
              <w:right w:val="single" w:sz="4" w:space="0" w:color="auto"/>
            </w:tcBorders>
            <w:shd w:val="clear" w:color="auto" w:fill="auto"/>
          </w:tcPr>
          <w:p w:rsidR="00960A07" w:rsidRPr="00DF0CCF" w:rsidRDefault="00960A07" w:rsidP="00DF0CCF">
            <w:pPr>
              <w:pStyle w:val="a7"/>
            </w:pPr>
            <w:r w:rsidRPr="00A4692C">
              <w:t>Светильник</w:t>
            </w:r>
            <w:r w:rsidRPr="00DF0CCF">
              <w:t xml:space="preserve"> </w:t>
            </w:r>
            <w:r>
              <w:rPr>
                <w:lang w:val="en-US"/>
              </w:rPr>
              <w:t>Arlight</w:t>
            </w:r>
            <w:r w:rsidRPr="00DF0CCF">
              <w:t xml:space="preserve"> </w:t>
            </w:r>
            <w:r w:rsidR="00DF0CCF">
              <w:rPr>
                <w:lang w:val="en-US"/>
              </w:rPr>
              <w:t>ALT</w:t>
            </w:r>
            <w:r w:rsidRPr="00DF0CCF">
              <w:t>-</w:t>
            </w:r>
            <w:r w:rsidRPr="00960A07">
              <w:rPr>
                <w:lang w:val="en-US"/>
              </w:rPr>
              <w:t>RAY</w:t>
            </w:r>
            <w:r w:rsidRPr="00DF0CCF">
              <w:t>-</w:t>
            </w:r>
            <w:r w:rsidR="00DF0CCF">
              <w:rPr>
                <w:lang w:val="en-US"/>
              </w:rPr>
              <w:t>ZOOM</w:t>
            </w:r>
            <w:r w:rsidR="00110DA1" w:rsidRPr="00DF0CCF">
              <w:t xml:space="preserve"> (</w:t>
            </w:r>
            <w:r w:rsidR="00110DA1">
              <w:t>цветной</w:t>
            </w:r>
            <w:r w:rsidR="00110DA1" w:rsidRPr="00DF0CCF">
              <w:t>)</w:t>
            </w:r>
          </w:p>
        </w:tc>
        <w:tc>
          <w:tcPr>
            <w:tcW w:w="2246" w:type="dxa"/>
            <w:tcBorders>
              <w:top w:val="single" w:sz="4" w:space="0" w:color="auto"/>
              <w:left w:val="single" w:sz="4" w:space="0" w:color="auto"/>
              <w:bottom w:val="single" w:sz="4" w:space="0" w:color="auto"/>
              <w:right w:val="single" w:sz="4" w:space="0" w:color="auto"/>
            </w:tcBorders>
          </w:tcPr>
          <w:p w:rsidR="00960A07" w:rsidRPr="00110DA1" w:rsidRDefault="00110DA1" w:rsidP="00960A07">
            <w:pPr>
              <w:ind w:firstLine="0"/>
              <w:jc w:val="left"/>
            </w:pPr>
            <w:r w:rsidRPr="00A4692C">
              <w:t>Территория в границах земельного участка</w:t>
            </w:r>
          </w:p>
        </w:tc>
        <w:tc>
          <w:tcPr>
            <w:tcW w:w="4117" w:type="dxa"/>
            <w:tcBorders>
              <w:top w:val="single" w:sz="4" w:space="0" w:color="auto"/>
              <w:left w:val="single" w:sz="4" w:space="0" w:color="auto"/>
              <w:bottom w:val="single" w:sz="4" w:space="0" w:color="auto"/>
            </w:tcBorders>
          </w:tcPr>
          <w:p w:rsidR="00960A07" w:rsidRPr="00110DA1" w:rsidRDefault="00110DA1" w:rsidP="00960A07">
            <w:pPr>
              <w:pStyle w:val="a7"/>
            </w:pPr>
            <w:r>
              <w:t>1</w:t>
            </w:r>
            <w:r>
              <w:rPr>
                <w:lang w:val="en-US"/>
              </w:rPr>
              <w:t>2шт.</w:t>
            </w:r>
            <w:r>
              <w:t xml:space="preserve"> </w:t>
            </w:r>
          </w:p>
        </w:tc>
      </w:tr>
      <w:tr w:rsidR="00110DA1" w:rsidRPr="00110DA1" w:rsidTr="003A0A87">
        <w:tc>
          <w:tcPr>
            <w:tcW w:w="1117" w:type="dxa"/>
            <w:tcBorders>
              <w:top w:val="single" w:sz="4" w:space="0" w:color="auto"/>
              <w:bottom w:val="single" w:sz="4" w:space="0" w:color="auto"/>
              <w:right w:val="single" w:sz="4" w:space="0" w:color="auto"/>
            </w:tcBorders>
          </w:tcPr>
          <w:p w:rsidR="00110DA1" w:rsidRPr="00A4692C" w:rsidRDefault="00110DA1" w:rsidP="00960A07">
            <w:pPr>
              <w:pStyle w:val="a7"/>
            </w:pPr>
            <w:r w:rsidRPr="00A4692C">
              <w:t>58</w:t>
            </w:r>
          </w:p>
        </w:tc>
        <w:tc>
          <w:tcPr>
            <w:tcW w:w="2726" w:type="dxa"/>
            <w:tcBorders>
              <w:top w:val="single" w:sz="4" w:space="0" w:color="auto"/>
              <w:left w:val="single" w:sz="4" w:space="0" w:color="auto"/>
              <w:bottom w:val="single" w:sz="4" w:space="0" w:color="auto"/>
              <w:right w:val="single" w:sz="4" w:space="0" w:color="auto"/>
            </w:tcBorders>
            <w:shd w:val="clear" w:color="auto" w:fill="auto"/>
          </w:tcPr>
          <w:p w:rsidR="00110DA1" w:rsidRDefault="00DF0CCF" w:rsidP="00110DA1">
            <w:pPr>
              <w:pStyle w:val="a7"/>
            </w:pPr>
            <w:r w:rsidRPr="00A4692C">
              <w:t>Светильник</w:t>
            </w:r>
            <w:r w:rsidRPr="00110DA1">
              <w:t xml:space="preserve"> </w:t>
            </w:r>
            <w:r>
              <w:rPr>
                <w:lang w:val="en-US"/>
              </w:rPr>
              <w:t>Arlight</w:t>
            </w:r>
            <w:r w:rsidRPr="00110DA1">
              <w:t xml:space="preserve"> </w:t>
            </w:r>
            <w:r w:rsidRPr="00960A07">
              <w:rPr>
                <w:lang w:val="en-US"/>
              </w:rPr>
              <w:t>KT</w:t>
            </w:r>
            <w:r w:rsidRPr="00110DA1">
              <w:t>-</w:t>
            </w:r>
            <w:r w:rsidRPr="00960A07">
              <w:rPr>
                <w:lang w:val="en-US"/>
              </w:rPr>
              <w:t>RAY</w:t>
            </w:r>
            <w:r w:rsidRPr="00110DA1">
              <w:t>-</w:t>
            </w:r>
            <w:r w:rsidRPr="00960A07">
              <w:rPr>
                <w:lang w:val="en-US"/>
              </w:rPr>
              <w:t>COLOR</w:t>
            </w:r>
            <w:r w:rsidRPr="00110DA1">
              <w:t>-</w:t>
            </w:r>
            <w:r w:rsidRPr="00960A07">
              <w:rPr>
                <w:lang w:val="en-US"/>
              </w:rPr>
              <w:t>R</w:t>
            </w:r>
            <w:r w:rsidRPr="00110DA1">
              <w:t>61-12</w:t>
            </w:r>
            <w:r w:rsidRPr="00960A07">
              <w:rPr>
                <w:lang w:val="en-US"/>
              </w:rPr>
              <w:t>W</w:t>
            </w:r>
            <w:r w:rsidRPr="00110DA1">
              <w:t xml:space="preserve"> </w:t>
            </w:r>
            <w:r w:rsidRPr="00960A07">
              <w:rPr>
                <w:lang w:val="en-US"/>
              </w:rPr>
              <w:t>RGBW</w:t>
            </w:r>
            <w:r>
              <w:t xml:space="preserve"> </w:t>
            </w:r>
            <w:r w:rsidR="00110DA1">
              <w:t>(белый свет)</w:t>
            </w:r>
          </w:p>
          <w:p w:rsidR="00110DA1" w:rsidRPr="00A4692C" w:rsidRDefault="00110DA1" w:rsidP="00960A07">
            <w:pPr>
              <w:pStyle w:val="a7"/>
            </w:pPr>
          </w:p>
        </w:tc>
        <w:tc>
          <w:tcPr>
            <w:tcW w:w="2246" w:type="dxa"/>
            <w:tcBorders>
              <w:top w:val="single" w:sz="4" w:space="0" w:color="auto"/>
              <w:left w:val="single" w:sz="4" w:space="0" w:color="auto"/>
              <w:bottom w:val="single" w:sz="4" w:space="0" w:color="auto"/>
              <w:right w:val="single" w:sz="4" w:space="0" w:color="auto"/>
            </w:tcBorders>
          </w:tcPr>
          <w:p w:rsidR="00110DA1" w:rsidRPr="00A4692C" w:rsidRDefault="00110DA1" w:rsidP="00960A07">
            <w:pPr>
              <w:ind w:firstLine="0"/>
              <w:jc w:val="left"/>
            </w:pPr>
            <w:r w:rsidRPr="00A4692C">
              <w:t>Территория в границах земельного участка</w:t>
            </w:r>
          </w:p>
        </w:tc>
        <w:tc>
          <w:tcPr>
            <w:tcW w:w="4117" w:type="dxa"/>
            <w:tcBorders>
              <w:top w:val="single" w:sz="4" w:space="0" w:color="auto"/>
              <w:left w:val="single" w:sz="4" w:space="0" w:color="auto"/>
              <w:bottom w:val="single" w:sz="4" w:space="0" w:color="auto"/>
            </w:tcBorders>
          </w:tcPr>
          <w:p w:rsidR="00110DA1" w:rsidRPr="00110DA1" w:rsidRDefault="00110DA1" w:rsidP="00110DA1">
            <w:pPr>
              <w:pStyle w:val="a7"/>
            </w:pPr>
            <w:r>
              <w:t xml:space="preserve">2шт. </w:t>
            </w:r>
          </w:p>
        </w:tc>
      </w:tr>
      <w:tr w:rsidR="00110DA1" w:rsidRPr="00A4692C" w:rsidTr="003A0A87">
        <w:tc>
          <w:tcPr>
            <w:tcW w:w="1117" w:type="dxa"/>
            <w:tcBorders>
              <w:top w:val="single" w:sz="4" w:space="0" w:color="auto"/>
              <w:bottom w:val="single" w:sz="4" w:space="0" w:color="auto"/>
              <w:right w:val="single" w:sz="4" w:space="0" w:color="auto"/>
            </w:tcBorders>
          </w:tcPr>
          <w:p w:rsidR="00110DA1" w:rsidRPr="00A4692C" w:rsidRDefault="00110DA1" w:rsidP="00110DA1">
            <w:pPr>
              <w:pStyle w:val="a7"/>
            </w:pPr>
            <w:r w:rsidRPr="00A4692C">
              <w:t>59</w:t>
            </w:r>
          </w:p>
        </w:tc>
        <w:tc>
          <w:tcPr>
            <w:tcW w:w="2726" w:type="dxa"/>
            <w:tcBorders>
              <w:top w:val="single" w:sz="4" w:space="0" w:color="auto"/>
              <w:left w:val="single" w:sz="4" w:space="0" w:color="auto"/>
              <w:bottom w:val="single" w:sz="4" w:space="0" w:color="auto"/>
              <w:right w:val="single" w:sz="4" w:space="0" w:color="auto"/>
            </w:tcBorders>
            <w:shd w:val="clear" w:color="auto" w:fill="auto"/>
          </w:tcPr>
          <w:p w:rsidR="00110DA1" w:rsidRPr="00A4692C" w:rsidRDefault="00110DA1" w:rsidP="00110DA1">
            <w:pPr>
              <w:pStyle w:val="a7"/>
            </w:pPr>
            <w:r w:rsidRPr="00A4692C">
              <w:t>КПП</w:t>
            </w:r>
          </w:p>
        </w:tc>
        <w:tc>
          <w:tcPr>
            <w:tcW w:w="2246" w:type="dxa"/>
            <w:tcBorders>
              <w:top w:val="single" w:sz="4" w:space="0" w:color="auto"/>
              <w:left w:val="single" w:sz="4" w:space="0" w:color="auto"/>
              <w:bottom w:val="single" w:sz="4" w:space="0" w:color="auto"/>
              <w:right w:val="single" w:sz="4" w:space="0" w:color="auto"/>
            </w:tcBorders>
          </w:tcPr>
          <w:p w:rsidR="00110DA1" w:rsidRPr="00A4692C" w:rsidRDefault="00110DA1" w:rsidP="00110DA1">
            <w:pPr>
              <w:ind w:firstLine="0"/>
              <w:jc w:val="left"/>
            </w:pPr>
            <w:r w:rsidRPr="00A4692C">
              <w:t>Въезд во внутренний двор</w:t>
            </w:r>
          </w:p>
        </w:tc>
        <w:tc>
          <w:tcPr>
            <w:tcW w:w="4117" w:type="dxa"/>
            <w:tcBorders>
              <w:top w:val="single" w:sz="4" w:space="0" w:color="auto"/>
              <w:left w:val="single" w:sz="4" w:space="0" w:color="auto"/>
              <w:bottom w:val="single" w:sz="4" w:space="0" w:color="auto"/>
            </w:tcBorders>
          </w:tcPr>
          <w:p w:rsidR="00110DA1" w:rsidRPr="00A4692C" w:rsidRDefault="00110DA1" w:rsidP="00110DA1">
            <w:pPr>
              <w:pStyle w:val="a7"/>
            </w:pPr>
            <w:r w:rsidRPr="00A4692C">
              <w:t>Размер 2,7х3,0х2,7м</w:t>
            </w:r>
          </w:p>
        </w:tc>
      </w:tr>
      <w:tr w:rsidR="00110DA1" w:rsidRPr="00A4692C" w:rsidTr="003A0A87">
        <w:tc>
          <w:tcPr>
            <w:tcW w:w="1117" w:type="dxa"/>
            <w:tcBorders>
              <w:top w:val="single" w:sz="4" w:space="0" w:color="auto"/>
              <w:bottom w:val="single" w:sz="4" w:space="0" w:color="auto"/>
              <w:right w:val="single" w:sz="4" w:space="0" w:color="auto"/>
            </w:tcBorders>
          </w:tcPr>
          <w:p w:rsidR="00110DA1" w:rsidRPr="00A4692C" w:rsidRDefault="00110DA1" w:rsidP="00110DA1">
            <w:pPr>
              <w:pStyle w:val="a7"/>
            </w:pPr>
            <w:r w:rsidRPr="00A4692C">
              <w:t>60</w:t>
            </w:r>
          </w:p>
        </w:tc>
        <w:tc>
          <w:tcPr>
            <w:tcW w:w="2726" w:type="dxa"/>
            <w:tcBorders>
              <w:top w:val="single" w:sz="4" w:space="0" w:color="auto"/>
              <w:left w:val="single" w:sz="4" w:space="0" w:color="auto"/>
              <w:bottom w:val="single" w:sz="4" w:space="0" w:color="auto"/>
              <w:right w:val="single" w:sz="4" w:space="0" w:color="auto"/>
            </w:tcBorders>
            <w:shd w:val="clear" w:color="auto" w:fill="auto"/>
          </w:tcPr>
          <w:p w:rsidR="00110DA1" w:rsidRPr="00A4692C" w:rsidRDefault="00110DA1" w:rsidP="00110DA1">
            <w:pPr>
              <w:pStyle w:val="a7"/>
            </w:pPr>
            <w:r w:rsidRPr="00A4692C">
              <w:t>Шлагбаум</w:t>
            </w:r>
          </w:p>
        </w:tc>
        <w:tc>
          <w:tcPr>
            <w:tcW w:w="2246" w:type="dxa"/>
            <w:tcBorders>
              <w:top w:val="single" w:sz="4" w:space="0" w:color="auto"/>
              <w:left w:val="single" w:sz="4" w:space="0" w:color="auto"/>
              <w:bottom w:val="single" w:sz="4" w:space="0" w:color="auto"/>
              <w:right w:val="single" w:sz="4" w:space="0" w:color="auto"/>
            </w:tcBorders>
          </w:tcPr>
          <w:p w:rsidR="00110DA1" w:rsidRPr="00A4692C" w:rsidRDefault="00110DA1" w:rsidP="00110DA1">
            <w:pPr>
              <w:ind w:firstLine="0"/>
              <w:jc w:val="left"/>
            </w:pPr>
            <w:r w:rsidRPr="00A4692C">
              <w:t>Въезд во внутренний двор</w:t>
            </w:r>
          </w:p>
        </w:tc>
        <w:tc>
          <w:tcPr>
            <w:tcW w:w="4117" w:type="dxa"/>
            <w:tcBorders>
              <w:top w:val="single" w:sz="4" w:space="0" w:color="auto"/>
              <w:left w:val="single" w:sz="4" w:space="0" w:color="auto"/>
              <w:bottom w:val="single" w:sz="4" w:space="0" w:color="auto"/>
            </w:tcBorders>
          </w:tcPr>
          <w:p w:rsidR="00110DA1" w:rsidRPr="00A4692C" w:rsidRDefault="00110DA1" w:rsidP="00110DA1">
            <w:pPr>
              <w:pStyle w:val="a7"/>
            </w:pPr>
            <w:r w:rsidRPr="00A4692C">
              <w:t>2 шт.</w:t>
            </w:r>
          </w:p>
        </w:tc>
      </w:tr>
      <w:tr w:rsidR="00110DA1" w:rsidRPr="00A4692C" w:rsidTr="003A0A87">
        <w:tc>
          <w:tcPr>
            <w:tcW w:w="1117" w:type="dxa"/>
            <w:tcBorders>
              <w:top w:val="single" w:sz="4" w:space="0" w:color="auto"/>
              <w:bottom w:val="single" w:sz="4" w:space="0" w:color="auto"/>
              <w:right w:val="single" w:sz="4" w:space="0" w:color="auto"/>
            </w:tcBorders>
          </w:tcPr>
          <w:p w:rsidR="00110DA1" w:rsidRPr="00A4692C" w:rsidRDefault="00110DA1" w:rsidP="00110DA1">
            <w:pPr>
              <w:pStyle w:val="a7"/>
            </w:pPr>
          </w:p>
        </w:tc>
        <w:tc>
          <w:tcPr>
            <w:tcW w:w="2726" w:type="dxa"/>
            <w:tcBorders>
              <w:top w:val="single" w:sz="4" w:space="0" w:color="auto"/>
              <w:left w:val="single" w:sz="4" w:space="0" w:color="auto"/>
              <w:bottom w:val="single" w:sz="4" w:space="0" w:color="auto"/>
              <w:right w:val="single" w:sz="4" w:space="0" w:color="auto"/>
            </w:tcBorders>
            <w:shd w:val="clear" w:color="auto" w:fill="auto"/>
          </w:tcPr>
          <w:p w:rsidR="00110DA1" w:rsidRPr="00A4692C" w:rsidRDefault="00110DA1" w:rsidP="00110DA1">
            <w:pPr>
              <w:pStyle w:val="a7"/>
            </w:pPr>
            <w:r w:rsidRPr="00A4692C">
              <w:t>Деревья и кустарники</w:t>
            </w:r>
          </w:p>
        </w:tc>
        <w:tc>
          <w:tcPr>
            <w:tcW w:w="2246" w:type="dxa"/>
            <w:tcBorders>
              <w:top w:val="single" w:sz="4" w:space="0" w:color="auto"/>
              <w:left w:val="single" w:sz="4" w:space="0" w:color="auto"/>
              <w:bottom w:val="single" w:sz="4" w:space="0" w:color="auto"/>
              <w:right w:val="single" w:sz="4" w:space="0" w:color="auto"/>
            </w:tcBorders>
          </w:tcPr>
          <w:p w:rsidR="00110DA1" w:rsidRPr="00A4692C" w:rsidRDefault="00110DA1" w:rsidP="00110DA1">
            <w:pPr>
              <w:ind w:firstLine="0"/>
            </w:pPr>
          </w:p>
        </w:tc>
        <w:tc>
          <w:tcPr>
            <w:tcW w:w="4117" w:type="dxa"/>
            <w:tcBorders>
              <w:top w:val="single" w:sz="4" w:space="0" w:color="auto"/>
              <w:left w:val="single" w:sz="4" w:space="0" w:color="auto"/>
              <w:bottom w:val="single" w:sz="4" w:space="0" w:color="auto"/>
            </w:tcBorders>
          </w:tcPr>
          <w:p w:rsidR="00110DA1" w:rsidRPr="00A4692C" w:rsidRDefault="00110DA1" w:rsidP="00110DA1">
            <w:pPr>
              <w:pStyle w:val="a7"/>
            </w:pPr>
          </w:p>
        </w:tc>
      </w:tr>
      <w:tr w:rsidR="00110DA1" w:rsidRPr="00A4692C" w:rsidTr="00AD5256">
        <w:tc>
          <w:tcPr>
            <w:tcW w:w="1117" w:type="dxa"/>
            <w:tcBorders>
              <w:top w:val="single" w:sz="4" w:space="0" w:color="auto"/>
              <w:bottom w:val="single" w:sz="4" w:space="0" w:color="auto"/>
              <w:right w:val="single" w:sz="4" w:space="0" w:color="auto"/>
            </w:tcBorders>
          </w:tcPr>
          <w:p w:rsidR="00110DA1" w:rsidRPr="00A4692C" w:rsidRDefault="00110DA1" w:rsidP="00110DA1">
            <w:pPr>
              <w:pStyle w:val="a7"/>
            </w:pPr>
            <w:r w:rsidRPr="00A4692C">
              <w:t>70</w:t>
            </w:r>
          </w:p>
        </w:tc>
        <w:tc>
          <w:tcPr>
            <w:tcW w:w="2726" w:type="dxa"/>
            <w:tcBorders>
              <w:top w:val="single" w:sz="4" w:space="0" w:color="auto"/>
              <w:left w:val="single" w:sz="4" w:space="0" w:color="auto"/>
              <w:bottom w:val="single" w:sz="4" w:space="0" w:color="auto"/>
              <w:right w:val="single" w:sz="4" w:space="0" w:color="auto"/>
            </w:tcBorders>
          </w:tcPr>
          <w:p w:rsidR="00110DA1" w:rsidRPr="00A4692C" w:rsidRDefault="00110DA1" w:rsidP="00110DA1">
            <w:pPr>
              <w:pStyle w:val="a7"/>
            </w:pPr>
            <w:r w:rsidRPr="00A4692C">
              <w:t>Сосна обыкновенная</w:t>
            </w:r>
          </w:p>
        </w:tc>
        <w:tc>
          <w:tcPr>
            <w:tcW w:w="2246" w:type="dxa"/>
            <w:tcBorders>
              <w:top w:val="single" w:sz="4" w:space="0" w:color="auto"/>
              <w:left w:val="single" w:sz="4" w:space="0" w:color="auto"/>
              <w:bottom w:val="single" w:sz="4" w:space="0" w:color="auto"/>
              <w:right w:val="single" w:sz="4" w:space="0" w:color="auto"/>
            </w:tcBorders>
          </w:tcPr>
          <w:p w:rsidR="00110DA1" w:rsidRPr="00A4692C" w:rsidRDefault="00110DA1" w:rsidP="00110DA1">
            <w:pPr>
              <w:ind w:firstLine="0"/>
            </w:pPr>
            <w:r w:rsidRPr="00A4692C">
              <w:t>Территория в границах земельного участка</w:t>
            </w:r>
          </w:p>
        </w:tc>
        <w:tc>
          <w:tcPr>
            <w:tcW w:w="4117" w:type="dxa"/>
            <w:tcBorders>
              <w:top w:val="single" w:sz="4" w:space="0" w:color="auto"/>
              <w:left w:val="single" w:sz="4" w:space="0" w:color="auto"/>
              <w:bottom w:val="single" w:sz="4" w:space="0" w:color="auto"/>
            </w:tcBorders>
          </w:tcPr>
          <w:p w:rsidR="00110DA1" w:rsidRPr="00A4692C" w:rsidRDefault="00110DA1" w:rsidP="00110DA1">
            <w:pPr>
              <w:pStyle w:val="a7"/>
            </w:pPr>
            <w:r w:rsidRPr="00A4692C">
              <w:t>6 шт.</w:t>
            </w:r>
          </w:p>
        </w:tc>
      </w:tr>
      <w:tr w:rsidR="00110DA1" w:rsidRPr="00A4692C" w:rsidTr="00AD5256">
        <w:tc>
          <w:tcPr>
            <w:tcW w:w="1117" w:type="dxa"/>
            <w:tcBorders>
              <w:top w:val="single" w:sz="4" w:space="0" w:color="auto"/>
              <w:bottom w:val="single" w:sz="4" w:space="0" w:color="auto"/>
              <w:right w:val="single" w:sz="4" w:space="0" w:color="auto"/>
            </w:tcBorders>
          </w:tcPr>
          <w:p w:rsidR="00110DA1" w:rsidRPr="00A4692C" w:rsidRDefault="00110DA1" w:rsidP="00110DA1">
            <w:pPr>
              <w:pStyle w:val="a7"/>
            </w:pPr>
            <w:r w:rsidRPr="00A4692C">
              <w:t>71</w:t>
            </w:r>
          </w:p>
        </w:tc>
        <w:tc>
          <w:tcPr>
            <w:tcW w:w="2726" w:type="dxa"/>
            <w:tcBorders>
              <w:top w:val="single" w:sz="4" w:space="0" w:color="auto"/>
              <w:left w:val="single" w:sz="4" w:space="0" w:color="auto"/>
              <w:bottom w:val="single" w:sz="4" w:space="0" w:color="auto"/>
              <w:right w:val="single" w:sz="4" w:space="0" w:color="auto"/>
            </w:tcBorders>
          </w:tcPr>
          <w:p w:rsidR="00110DA1" w:rsidRPr="00A4692C" w:rsidRDefault="00110DA1" w:rsidP="00110DA1">
            <w:pPr>
              <w:pStyle w:val="a7"/>
            </w:pPr>
            <w:r w:rsidRPr="00A4692C">
              <w:t>Дуб красный</w:t>
            </w:r>
          </w:p>
        </w:tc>
        <w:tc>
          <w:tcPr>
            <w:tcW w:w="2246" w:type="dxa"/>
            <w:tcBorders>
              <w:top w:val="single" w:sz="4" w:space="0" w:color="auto"/>
              <w:left w:val="single" w:sz="4" w:space="0" w:color="auto"/>
              <w:bottom w:val="single" w:sz="4" w:space="0" w:color="auto"/>
              <w:right w:val="single" w:sz="4" w:space="0" w:color="auto"/>
            </w:tcBorders>
          </w:tcPr>
          <w:p w:rsidR="00110DA1" w:rsidRPr="00A4692C" w:rsidRDefault="00110DA1" w:rsidP="00110DA1">
            <w:pPr>
              <w:ind w:firstLine="0"/>
            </w:pPr>
            <w:r w:rsidRPr="00A4692C">
              <w:t>Территория в границах земельного участка</w:t>
            </w:r>
          </w:p>
        </w:tc>
        <w:tc>
          <w:tcPr>
            <w:tcW w:w="4117" w:type="dxa"/>
            <w:tcBorders>
              <w:top w:val="single" w:sz="4" w:space="0" w:color="auto"/>
              <w:left w:val="single" w:sz="4" w:space="0" w:color="auto"/>
              <w:bottom w:val="single" w:sz="4" w:space="0" w:color="auto"/>
            </w:tcBorders>
          </w:tcPr>
          <w:p w:rsidR="00110DA1" w:rsidRPr="00A4692C" w:rsidRDefault="00110DA1" w:rsidP="00110DA1">
            <w:pPr>
              <w:pStyle w:val="a7"/>
            </w:pPr>
            <w:r w:rsidRPr="00A4692C">
              <w:t>3 шт.</w:t>
            </w:r>
          </w:p>
        </w:tc>
      </w:tr>
      <w:tr w:rsidR="00110DA1" w:rsidRPr="00A4692C" w:rsidTr="00AD5256">
        <w:tc>
          <w:tcPr>
            <w:tcW w:w="1117" w:type="dxa"/>
            <w:tcBorders>
              <w:top w:val="single" w:sz="4" w:space="0" w:color="auto"/>
              <w:bottom w:val="single" w:sz="4" w:space="0" w:color="auto"/>
              <w:right w:val="single" w:sz="4" w:space="0" w:color="auto"/>
            </w:tcBorders>
          </w:tcPr>
          <w:p w:rsidR="00110DA1" w:rsidRPr="00A4692C" w:rsidRDefault="00110DA1" w:rsidP="00110DA1">
            <w:pPr>
              <w:pStyle w:val="a7"/>
            </w:pPr>
            <w:r w:rsidRPr="00A4692C">
              <w:t>72</w:t>
            </w:r>
          </w:p>
        </w:tc>
        <w:tc>
          <w:tcPr>
            <w:tcW w:w="2726" w:type="dxa"/>
            <w:tcBorders>
              <w:top w:val="single" w:sz="4" w:space="0" w:color="auto"/>
              <w:left w:val="single" w:sz="4" w:space="0" w:color="auto"/>
              <w:bottom w:val="single" w:sz="4" w:space="0" w:color="auto"/>
              <w:right w:val="single" w:sz="4" w:space="0" w:color="auto"/>
            </w:tcBorders>
          </w:tcPr>
          <w:p w:rsidR="00110DA1" w:rsidRPr="00A4692C" w:rsidRDefault="00110DA1" w:rsidP="00110DA1">
            <w:pPr>
              <w:pStyle w:val="a7"/>
            </w:pPr>
            <w:r w:rsidRPr="00A4692C">
              <w:t>Рябина</w:t>
            </w:r>
          </w:p>
        </w:tc>
        <w:tc>
          <w:tcPr>
            <w:tcW w:w="2246" w:type="dxa"/>
            <w:tcBorders>
              <w:top w:val="single" w:sz="4" w:space="0" w:color="auto"/>
              <w:left w:val="single" w:sz="4" w:space="0" w:color="auto"/>
              <w:bottom w:val="single" w:sz="4" w:space="0" w:color="auto"/>
              <w:right w:val="single" w:sz="4" w:space="0" w:color="auto"/>
            </w:tcBorders>
          </w:tcPr>
          <w:p w:rsidR="00110DA1" w:rsidRPr="00A4692C" w:rsidRDefault="00110DA1" w:rsidP="00110DA1">
            <w:pPr>
              <w:ind w:firstLine="0"/>
            </w:pPr>
            <w:r w:rsidRPr="00A4692C">
              <w:t>Территория в границах земельного участка</w:t>
            </w:r>
          </w:p>
        </w:tc>
        <w:tc>
          <w:tcPr>
            <w:tcW w:w="4117" w:type="dxa"/>
            <w:tcBorders>
              <w:top w:val="single" w:sz="4" w:space="0" w:color="auto"/>
              <w:left w:val="single" w:sz="4" w:space="0" w:color="auto"/>
              <w:bottom w:val="single" w:sz="4" w:space="0" w:color="auto"/>
            </w:tcBorders>
          </w:tcPr>
          <w:p w:rsidR="00110DA1" w:rsidRPr="00A4692C" w:rsidRDefault="00110DA1" w:rsidP="00110DA1">
            <w:pPr>
              <w:pStyle w:val="a7"/>
            </w:pPr>
            <w:r w:rsidRPr="00A4692C">
              <w:t>5 шт.</w:t>
            </w:r>
          </w:p>
        </w:tc>
      </w:tr>
      <w:tr w:rsidR="00110DA1" w:rsidRPr="00A4692C" w:rsidTr="00AD5256">
        <w:tc>
          <w:tcPr>
            <w:tcW w:w="1117" w:type="dxa"/>
            <w:tcBorders>
              <w:top w:val="single" w:sz="4" w:space="0" w:color="auto"/>
              <w:bottom w:val="single" w:sz="4" w:space="0" w:color="auto"/>
              <w:right w:val="single" w:sz="4" w:space="0" w:color="auto"/>
            </w:tcBorders>
          </w:tcPr>
          <w:p w:rsidR="00110DA1" w:rsidRPr="00A4692C" w:rsidRDefault="00110DA1" w:rsidP="00110DA1">
            <w:pPr>
              <w:pStyle w:val="a7"/>
            </w:pPr>
            <w:r w:rsidRPr="00A4692C">
              <w:t>73</w:t>
            </w:r>
          </w:p>
        </w:tc>
        <w:tc>
          <w:tcPr>
            <w:tcW w:w="2726" w:type="dxa"/>
            <w:tcBorders>
              <w:top w:val="single" w:sz="4" w:space="0" w:color="auto"/>
              <w:left w:val="single" w:sz="4" w:space="0" w:color="auto"/>
              <w:bottom w:val="single" w:sz="4" w:space="0" w:color="auto"/>
              <w:right w:val="single" w:sz="4" w:space="0" w:color="auto"/>
            </w:tcBorders>
          </w:tcPr>
          <w:p w:rsidR="00110DA1" w:rsidRPr="00A4692C" w:rsidRDefault="00110DA1" w:rsidP="00110DA1">
            <w:pPr>
              <w:pStyle w:val="a7"/>
            </w:pPr>
            <w:r w:rsidRPr="00A4692C">
              <w:t>Боярышник Арнольда</w:t>
            </w:r>
          </w:p>
        </w:tc>
        <w:tc>
          <w:tcPr>
            <w:tcW w:w="2246" w:type="dxa"/>
            <w:tcBorders>
              <w:top w:val="single" w:sz="4" w:space="0" w:color="auto"/>
              <w:left w:val="single" w:sz="4" w:space="0" w:color="auto"/>
              <w:bottom w:val="single" w:sz="4" w:space="0" w:color="auto"/>
              <w:right w:val="single" w:sz="4" w:space="0" w:color="auto"/>
            </w:tcBorders>
          </w:tcPr>
          <w:p w:rsidR="00110DA1" w:rsidRPr="00A4692C" w:rsidRDefault="00110DA1" w:rsidP="00110DA1">
            <w:pPr>
              <w:ind w:firstLine="0"/>
            </w:pPr>
            <w:r w:rsidRPr="00A4692C">
              <w:t>Территория в границах земельного участка</w:t>
            </w:r>
          </w:p>
        </w:tc>
        <w:tc>
          <w:tcPr>
            <w:tcW w:w="4117" w:type="dxa"/>
            <w:tcBorders>
              <w:top w:val="single" w:sz="4" w:space="0" w:color="auto"/>
              <w:left w:val="single" w:sz="4" w:space="0" w:color="auto"/>
              <w:bottom w:val="single" w:sz="4" w:space="0" w:color="auto"/>
            </w:tcBorders>
          </w:tcPr>
          <w:p w:rsidR="00110DA1" w:rsidRPr="00A4692C" w:rsidRDefault="00110DA1" w:rsidP="00110DA1">
            <w:pPr>
              <w:pStyle w:val="a7"/>
            </w:pPr>
            <w:r w:rsidRPr="00A4692C">
              <w:t>7 шт.</w:t>
            </w:r>
          </w:p>
        </w:tc>
      </w:tr>
      <w:tr w:rsidR="00110DA1" w:rsidRPr="00A4692C" w:rsidTr="00AD5256">
        <w:tc>
          <w:tcPr>
            <w:tcW w:w="1117" w:type="dxa"/>
            <w:tcBorders>
              <w:top w:val="single" w:sz="4" w:space="0" w:color="auto"/>
              <w:bottom w:val="single" w:sz="4" w:space="0" w:color="auto"/>
              <w:right w:val="single" w:sz="4" w:space="0" w:color="auto"/>
            </w:tcBorders>
          </w:tcPr>
          <w:p w:rsidR="00110DA1" w:rsidRPr="00A4692C" w:rsidRDefault="00110DA1" w:rsidP="00110DA1">
            <w:pPr>
              <w:pStyle w:val="a7"/>
            </w:pPr>
            <w:r w:rsidRPr="00A4692C">
              <w:t>74</w:t>
            </w:r>
          </w:p>
        </w:tc>
        <w:tc>
          <w:tcPr>
            <w:tcW w:w="2726" w:type="dxa"/>
            <w:tcBorders>
              <w:top w:val="single" w:sz="4" w:space="0" w:color="auto"/>
              <w:left w:val="single" w:sz="4" w:space="0" w:color="auto"/>
              <w:bottom w:val="single" w:sz="4" w:space="0" w:color="auto"/>
              <w:right w:val="single" w:sz="4" w:space="0" w:color="auto"/>
            </w:tcBorders>
          </w:tcPr>
          <w:p w:rsidR="00110DA1" w:rsidRPr="00A4692C" w:rsidRDefault="00110DA1" w:rsidP="00110DA1">
            <w:pPr>
              <w:pStyle w:val="a7"/>
            </w:pPr>
            <w:r w:rsidRPr="00A4692C">
              <w:t xml:space="preserve">Сосна горная </w:t>
            </w:r>
          </w:p>
        </w:tc>
        <w:tc>
          <w:tcPr>
            <w:tcW w:w="2246" w:type="dxa"/>
            <w:tcBorders>
              <w:top w:val="single" w:sz="4" w:space="0" w:color="auto"/>
              <w:left w:val="single" w:sz="4" w:space="0" w:color="auto"/>
              <w:bottom w:val="single" w:sz="4" w:space="0" w:color="auto"/>
              <w:right w:val="single" w:sz="4" w:space="0" w:color="auto"/>
            </w:tcBorders>
          </w:tcPr>
          <w:p w:rsidR="00110DA1" w:rsidRPr="00A4692C" w:rsidRDefault="00110DA1" w:rsidP="00110DA1">
            <w:pPr>
              <w:ind w:firstLine="0"/>
            </w:pPr>
            <w:r w:rsidRPr="00A4692C">
              <w:t>Территория в границах земельного участка</w:t>
            </w:r>
          </w:p>
        </w:tc>
        <w:tc>
          <w:tcPr>
            <w:tcW w:w="4117" w:type="dxa"/>
            <w:tcBorders>
              <w:top w:val="single" w:sz="4" w:space="0" w:color="auto"/>
              <w:left w:val="single" w:sz="4" w:space="0" w:color="auto"/>
              <w:bottom w:val="single" w:sz="4" w:space="0" w:color="auto"/>
            </w:tcBorders>
          </w:tcPr>
          <w:p w:rsidR="00110DA1" w:rsidRPr="00A4692C" w:rsidRDefault="00110DA1" w:rsidP="00110DA1">
            <w:pPr>
              <w:pStyle w:val="a7"/>
            </w:pPr>
            <w:r w:rsidRPr="00A4692C">
              <w:t>45 шт.</w:t>
            </w:r>
          </w:p>
        </w:tc>
      </w:tr>
      <w:tr w:rsidR="00110DA1" w:rsidRPr="00A4692C" w:rsidTr="00AD5256">
        <w:tc>
          <w:tcPr>
            <w:tcW w:w="1117" w:type="dxa"/>
            <w:tcBorders>
              <w:top w:val="single" w:sz="4" w:space="0" w:color="auto"/>
              <w:bottom w:val="single" w:sz="4" w:space="0" w:color="auto"/>
              <w:right w:val="single" w:sz="4" w:space="0" w:color="auto"/>
            </w:tcBorders>
          </w:tcPr>
          <w:p w:rsidR="00110DA1" w:rsidRPr="00A4692C" w:rsidRDefault="00110DA1" w:rsidP="00110DA1">
            <w:pPr>
              <w:pStyle w:val="a7"/>
            </w:pPr>
            <w:r w:rsidRPr="00A4692C">
              <w:t>75</w:t>
            </w:r>
          </w:p>
        </w:tc>
        <w:tc>
          <w:tcPr>
            <w:tcW w:w="2726" w:type="dxa"/>
            <w:tcBorders>
              <w:top w:val="single" w:sz="4" w:space="0" w:color="auto"/>
              <w:left w:val="single" w:sz="4" w:space="0" w:color="auto"/>
              <w:bottom w:val="single" w:sz="4" w:space="0" w:color="auto"/>
              <w:right w:val="single" w:sz="4" w:space="0" w:color="auto"/>
            </w:tcBorders>
          </w:tcPr>
          <w:p w:rsidR="00110DA1" w:rsidRPr="00A4692C" w:rsidRDefault="00110DA1" w:rsidP="00110DA1">
            <w:pPr>
              <w:pStyle w:val="a7"/>
            </w:pPr>
            <w:r w:rsidRPr="00A4692C">
              <w:t>Микробиота перекрестнопарная</w:t>
            </w:r>
          </w:p>
        </w:tc>
        <w:tc>
          <w:tcPr>
            <w:tcW w:w="2246" w:type="dxa"/>
            <w:tcBorders>
              <w:top w:val="single" w:sz="4" w:space="0" w:color="auto"/>
              <w:left w:val="single" w:sz="4" w:space="0" w:color="auto"/>
              <w:bottom w:val="single" w:sz="4" w:space="0" w:color="auto"/>
              <w:right w:val="single" w:sz="4" w:space="0" w:color="auto"/>
            </w:tcBorders>
          </w:tcPr>
          <w:p w:rsidR="00110DA1" w:rsidRPr="00A4692C" w:rsidRDefault="00110DA1" w:rsidP="00110DA1">
            <w:pPr>
              <w:ind w:firstLine="0"/>
            </w:pPr>
            <w:r w:rsidRPr="00A4692C">
              <w:t>Территория в границах земельного участка</w:t>
            </w:r>
          </w:p>
        </w:tc>
        <w:tc>
          <w:tcPr>
            <w:tcW w:w="4117" w:type="dxa"/>
            <w:tcBorders>
              <w:top w:val="single" w:sz="4" w:space="0" w:color="auto"/>
              <w:left w:val="single" w:sz="4" w:space="0" w:color="auto"/>
              <w:bottom w:val="single" w:sz="4" w:space="0" w:color="auto"/>
            </w:tcBorders>
          </w:tcPr>
          <w:p w:rsidR="00110DA1" w:rsidRPr="00A4692C" w:rsidRDefault="00110DA1" w:rsidP="00110DA1">
            <w:pPr>
              <w:pStyle w:val="a7"/>
            </w:pPr>
            <w:r w:rsidRPr="00A4692C">
              <w:t>80 шт.</w:t>
            </w:r>
          </w:p>
        </w:tc>
      </w:tr>
      <w:tr w:rsidR="00110DA1" w:rsidRPr="00A4692C" w:rsidTr="00AD5256">
        <w:tc>
          <w:tcPr>
            <w:tcW w:w="1117" w:type="dxa"/>
            <w:tcBorders>
              <w:top w:val="single" w:sz="4" w:space="0" w:color="auto"/>
              <w:bottom w:val="single" w:sz="4" w:space="0" w:color="auto"/>
              <w:right w:val="single" w:sz="4" w:space="0" w:color="auto"/>
            </w:tcBorders>
          </w:tcPr>
          <w:p w:rsidR="00110DA1" w:rsidRPr="00A4692C" w:rsidRDefault="00110DA1" w:rsidP="00110DA1">
            <w:pPr>
              <w:pStyle w:val="a7"/>
            </w:pPr>
            <w:r w:rsidRPr="00A4692C">
              <w:t>76</w:t>
            </w:r>
          </w:p>
        </w:tc>
        <w:tc>
          <w:tcPr>
            <w:tcW w:w="2726" w:type="dxa"/>
            <w:tcBorders>
              <w:top w:val="single" w:sz="4" w:space="0" w:color="auto"/>
              <w:left w:val="single" w:sz="4" w:space="0" w:color="auto"/>
              <w:bottom w:val="single" w:sz="4" w:space="0" w:color="auto"/>
              <w:right w:val="single" w:sz="4" w:space="0" w:color="auto"/>
            </w:tcBorders>
          </w:tcPr>
          <w:p w:rsidR="00110DA1" w:rsidRPr="00A4692C" w:rsidRDefault="00110DA1" w:rsidP="00110DA1">
            <w:pPr>
              <w:pStyle w:val="a7"/>
            </w:pPr>
            <w:r w:rsidRPr="00A4692C">
              <w:t>Спирея японская</w:t>
            </w:r>
          </w:p>
        </w:tc>
        <w:tc>
          <w:tcPr>
            <w:tcW w:w="2246" w:type="dxa"/>
            <w:tcBorders>
              <w:top w:val="single" w:sz="4" w:space="0" w:color="auto"/>
              <w:left w:val="single" w:sz="4" w:space="0" w:color="auto"/>
              <w:bottom w:val="single" w:sz="4" w:space="0" w:color="auto"/>
              <w:right w:val="single" w:sz="4" w:space="0" w:color="auto"/>
            </w:tcBorders>
          </w:tcPr>
          <w:p w:rsidR="00110DA1" w:rsidRPr="00A4692C" w:rsidRDefault="00110DA1" w:rsidP="00110DA1">
            <w:pPr>
              <w:ind w:firstLine="0"/>
            </w:pPr>
            <w:r w:rsidRPr="00A4692C">
              <w:t>Территория в границах земельного участка</w:t>
            </w:r>
          </w:p>
        </w:tc>
        <w:tc>
          <w:tcPr>
            <w:tcW w:w="4117" w:type="dxa"/>
            <w:tcBorders>
              <w:top w:val="single" w:sz="4" w:space="0" w:color="auto"/>
              <w:left w:val="single" w:sz="4" w:space="0" w:color="auto"/>
              <w:bottom w:val="single" w:sz="4" w:space="0" w:color="auto"/>
            </w:tcBorders>
          </w:tcPr>
          <w:p w:rsidR="00110DA1" w:rsidRPr="00A4692C" w:rsidRDefault="00110DA1" w:rsidP="00110DA1">
            <w:pPr>
              <w:pStyle w:val="a7"/>
            </w:pPr>
            <w:r w:rsidRPr="00A4692C">
              <w:t>120 шт.</w:t>
            </w:r>
          </w:p>
        </w:tc>
      </w:tr>
      <w:tr w:rsidR="00110DA1" w:rsidRPr="00A4692C" w:rsidTr="00AD5256">
        <w:tc>
          <w:tcPr>
            <w:tcW w:w="1117" w:type="dxa"/>
            <w:tcBorders>
              <w:top w:val="single" w:sz="4" w:space="0" w:color="auto"/>
              <w:bottom w:val="single" w:sz="4" w:space="0" w:color="auto"/>
              <w:right w:val="single" w:sz="4" w:space="0" w:color="auto"/>
            </w:tcBorders>
          </w:tcPr>
          <w:p w:rsidR="00110DA1" w:rsidRPr="00A4692C" w:rsidRDefault="00110DA1" w:rsidP="00110DA1">
            <w:pPr>
              <w:pStyle w:val="a7"/>
            </w:pPr>
            <w:r w:rsidRPr="00A4692C">
              <w:t>77</w:t>
            </w:r>
          </w:p>
        </w:tc>
        <w:tc>
          <w:tcPr>
            <w:tcW w:w="2726" w:type="dxa"/>
            <w:tcBorders>
              <w:top w:val="single" w:sz="4" w:space="0" w:color="auto"/>
              <w:left w:val="single" w:sz="4" w:space="0" w:color="auto"/>
              <w:bottom w:val="single" w:sz="4" w:space="0" w:color="auto"/>
              <w:right w:val="single" w:sz="4" w:space="0" w:color="auto"/>
            </w:tcBorders>
          </w:tcPr>
          <w:p w:rsidR="00110DA1" w:rsidRPr="00A4692C" w:rsidRDefault="00110DA1" w:rsidP="00110DA1">
            <w:pPr>
              <w:pStyle w:val="a7"/>
            </w:pPr>
            <w:r w:rsidRPr="00A4692C">
              <w:t>Спирея березолистная</w:t>
            </w:r>
          </w:p>
        </w:tc>
        <w:tc>
          <w:tcPr>
            <w:tcW w:w="2246" w:type="dxa"/>
            <w:tcBorders>
              <w:top w:val="single" w:sz="4" w:space="0" w:color="auto"/>
              <w:left w:val="single" w:sz="4" w:space="0" w:color="auto"/>
              <w:bottom w:val="single" w:sz="4" w:space="0" w:color="auto"/>
              <w:right w:val="single" w:sz="4" w:space="0" w:color="auto"/>
            </w:tcBorders>
          </w:tcPr>
          <w:p w:rsidR="00110DA1" w:rsidRPr="00A4692C" w:rsidRDefault="00110DA1" w:rsidP="00110DA1">
            <w:pPr>
              <w:ind w:firstLine="0"/>
            </w:pPr>
            <w:r w:rsidRPr="00A4692C">
              <w:t>Территория в границах земельного участка</w:t>
            </w:r>
          </w:p>
        </w:tc>
        <w:tc>
          <w:tcPr>
            <w:tcW w:w="4117" w:type="dxa"/>
            <w:tcBorders>
              <w:top w:val="single" w:sz="4" w:space="0" w:color="auto"/>
              <w:left w:val="single" w:sz="4" w:space="0" w:color="auto"/>
              <w:bottom w:val="single" w:sz="4" w:space="0" w:color="auto"/>
            </w:tcBorders>
          </w:tcPr>
          <w:p w:rsidR="00110DA1" w:rsidRPr="00A4692C" w:rsidRDefault="00110DA1" w:rsidP="00110DA1">
            <w:pPr>
              <w:pStyle w:val="a7"/>
            </w:pPr>
            <w:r w:rsidRPr="00A4692C">
              <w:t>210 шт.</w:t>
            </w:r>
          </w:p>
        </w:tc>
      </w:tr>
      <w:tr w:rsidR="00110DA1" w:rsidRPr="00A4692C" w:rsidTr="00AD5256">
        <w:tc>
          <w:tcPr>
            <w:tcW w:w="1117" w:type="dxa"/>
            <w:tcBorders>
              <w:top w:val="single" w:sz="4" w:space="0" w:color="auto"/>
              <w:bottom w:val="single" w:sz="4" w:space="0" w:color="auto"/>
              <w:right w:val="single" w:sz="4" w:space="0" w:color="auto"/>
            </w:tcBorders>
          </w:tcPr>
          <w:p w:rsidR="00110DA1" w:rsidRPr="00A4692C" w:rsidRDefault="00110DA1" w:rsidP="00110DA1">
            <w:pPr>
              <w:pStyle w:val="a7"/>
            </w:pPr>
            <w:r w:rsidRPr="00A4692C">
              <w:t>78</w:t>
            </w:r>
          </w:p>
        </w:tc>
        <w:tc>
          <w:tcPr>
            <w:tcW w:w="2726" w:type="dxa"/>
            <w:tcBorders>
              <w:top w:val="single" w:sz="4" w:space="0" w:color="auto"/>
              <w:left w:val="single" w:sz="4" w:space="0" w:color="auto"/>
              <w:bottom w:val="single" w:sz="4" w:space="0" w:color="auto"/>
              <w:right w:val="single" w:sz="4" w:space="0" w:color="auto"/>
            </w:tcBorders>
          </w:tcPr>
          <w:p w:rsidR="00110DA1" w:rsidRPr="00A4692C" w:rsidRDefault="00110DA1" w:rsidP="00110DA1">
            <w:pPr>
              <w:pStyle w:val="a7"/>
            </w:pPr>
            <w:r w:rsidRPr="00A4692C">
              <w:t>Береза повислая "Обелиск"</w:t>
            </w:r>
          </w:p>
        </w:tc>
        <w:tc>
          <w:tcPr>
            <w:tcW w:w="2246" w:type="dxa"/>
            <w:tcBorders>
              <w:top w:val="single" w:sz="4" w:space="0" w:color="auto"/>
              <w:left w:val="single" w:sz="4" w:space="0" w:color="auto"/>
              <w:bottom w:val="single" w:sz="4" w:space="0" w:color="auto"/>
              <w:right w:val="single" w:sz="4" w:space="0" w:color="auto"/>
            </w:tcBorders>
          </w:tcPr>
          <w:p w:rsidR="00110DA1" w:rsidRPr="00A4692C" w:rsidRDefault="00110DA1" w:rsidP="00110DA1">
            <w:pPr>
              <w:ind w:firstLine="0"/>
            </w:pPr>
            <w:r w:rsidRPr="00A4692C">
              <w:t>Территория в границах земельного участка</w:t>
            </w:r>
          </w:p>
        </w:tc>
        <w:tc>
          <w:tcPr>
            <w:tcW w:w="4117" w:type="dxa"/>
            <w:tcBorders>
              <w:top w:val="single" w:sz="4" w:space="0" w:color="auto"/>
              <w:left w:val="single" w:sz="4" w:space="0" w:color="auto"/>
              <w:bottom w:val="single" w:sz="4" w:space="0" w:color="auto"/>
            </w:tcBorders>
          </w:tcPr>
          <w:p w:rsidR="00110DA1" w:rsidRPr="00A4692C" w:rsidRDefault="00110DA1" w:rsidP="00110DA1">
            <w:pPr>
              <w:pStyle w:val="a7"/>
            </w:pPr>
            <w:r w:rsidRPr="00A4692C">
              <w:t>2 шт.</w:t>
            </w:r>
          </w:p>
        </w:tc>
      </w:tr>
      <w:tr w:rsidR="00110DA1" w:rsidRPr="00A4692C" w:rsidTr="00AD5256">
        <w:tc>
          <w:tcPr>
            <w:tcW w:w="1117" w:type="dxa"/>
            <w:tcBorders>
              <w:top w:val="single" w:sz="4" w:space="0" w:color="auto"/>
              <w:bottom w:val="single" w:sz="4" w:space="0" w:color="auto"/>
              <w:right w:val="single" w:sz="4" w:space="0" w:color="auto"/>
            </w:tcBorders>
          </w:tcPr>
          <w:p w:rsidR="00110DA1" w:rsidRPr="00A4692C" w:rsidRDefault="00110DA1" w:rsidP="00110DA1">
            <w:pPr>
              <w:pStyle w:val="a7"/>
            </w:pPr>
            <w:r w:rsidRPr="00A4692C">
              <w:t>79</w:t>
            </w:r>
          </w:p>
        </w:tc>
        <w:tc>
          <w:tcPr>
            <w:tcW w:w="2726" w:type="dxa"/>
            <w:tcBorders>
              <w:top w:val="single" w:sz="4" w:space="0" w:color="auto"/>
              <w:left w:val="single" w:sz="4" w:space="0" w:color="auto"/>
              <w:bottom w:val="single" w:sz="4" w:space="0" w:color="auto"/>
              <w:right w:val="single" w:sz="4" w:space="0" w:color="auto"/>
            </w:tcBorders>
          </w:tcPr>
          <w:p w:rsidR="00110DA1" w:rsidRPr="00A4692C" w:rsidRDefault="00110DA1" w:rsidP="00110DA1">
            <w:pPr>
              <w:pStyle w:val="a7"/>
            </w:pPr>
            <w:r w:rsidRPr="00A4692C">
              <w:t>Котовник Сикс Хиллз Гиант</w:t>
            </w:r>
          </w:p>
        </w:tc>
        <w:tc>
          <w:tcPr>
            <w:tcW w:w="2246" w:type="dxa"/>
            <w:tcBorders>
              <w:top w:val="single" w:sz="4" w:space="0" w:color="auto"/>
              <w:left w:val="single" w:sz="4" w:space="0" w:color="auto"/>
              <w:bottom w:val="single" w:sz="4" w:space="0" w:color="auto"/>
              <w:right w:val="single" w:sz="4" w:space="0" w:color="auto"/>
            </w:tcBorders>
          </w:tcPr>
          <w:p w:rsidR="00110DA1" w:rsidRPr="00A4692C" w:rsidRDefault="00110DA1" w:rsidP="00110DA1">
            <w:pPr>
              <w:ind w:firstLine="0"/>
            </w:pPr>
            <w:r w:rsidRPr="00A4692C">
              <w:t>Территория в границах земельного участка</w:t>
            </w:r>
          </w:p>
        </w:tc>
        <w:tc>
          <w:tcPr>
            <w:tcW w:w="4117" w:type="dxa"/>
            <w:tcBorders>
              <w:top w:val="single" w:sz="4" w:space="0" w:color="auto"/>
              <w:left w:val="single" w:sz="4" w:space="0" w:color="auto"/>
              <w:bottom w:val="single" w:sz="4" w:space="0" w:color="auto"/>
            </w:tcBorders>
          </w:tcPr>
          <w:p w:rsidR="00110DA1" w:rsidRPr="00A4692C" w:rsidRDefault="00110DA1" w:rsidP="00110DA1">
            <w:pPr>
              <w:pStyle w:val="a7"/>
            </w:pPr>
            <w:r w:rsidRPr="00A4692C">
              <w:t>100 шт.</w:t>
            </w:r>
          </w:p>
        </w:tc>
      </w:tr>
      <w:tr w:rsidR="00110DA1" w:rsidRPr="00A4692C" w:rsidTr="00AD5256">
        <w:tc>
          <w:tcPr>
            <w:tcW w:w="1117" w:type="dxa"/>
            <w:tcBorders>
              <w:top w:val="single" w:sz="4" w:space="0" w:color="auto"/>
              <w:bottom w:val="single" w:sz="4" w:space="0" w:color="auto"/>
              <w:right w:val="single" w:sz="4" w:space="0" w:color="auto"/>
            </w:tcBorders>
          </w:tcPr>
          <w:p w:rsidR="00110DA1" w:rsidRPr="00A4692C" w:rsidRDefault="00110DA1" w:rsidP="00110DA1">
            <w:pPr>
              <w:pStyle w:val="a7"/>
            </w:pPr>
            <w:r w:rsidRPr="00A4692C">
              <w:t>80</w:t>
            </w:r>
          </w:p>
        </w:tc>
        <w:tc>
          <w:tcPr>
            <w:tcW w:w="2726" w:type="dxa"/>
            <w:tcBorders>
              <w:top w:val="single" w:sz="4" w:space="0" w:color="auto"/>
              <w:left w:val="single" w:sz="4" w:space="0" w:color="auto"/>
              <w:bottom w:val="single" w:sz="4" w:space="0" w:color="auto"/>
              <w:right w:val="single" w:sz="4" w:space="0" w:color="auto"/>
            </w:tcBorders>
          </w:tcPr>
          <w:p w:rsidR="00110DA1" w:rsidRPr="00A4692C" w:rsidRDefault="00110DA1" w:rsidP="00110DA1">
            <w:pPr>
              <w:pStyle w:val="a7"/>
            </w:pPr>
            <w:r w:rsidRPr="00A4692C">
              <w:t>Спирея серая</w:t>
            </w:r>
          </w:p>
        </w:tc>
        <w:tc>
          <w:tcPr>
            <w:tcW w:w="2246" w:type="dxa"/>
            <w:tcBorders>
              <w:top w:val="single" w:sz="4" w:space="0" w:color="auto"/>
              <w:left w:val="single" w:sz="4" w:space="0" w:color="auto"/>
              <w:bottom w:val="single" w:sz="4" w:space="0" w:color="auto"/>
              <w:right w:val="single" w:sz="4" w:space="0" w:color="auto"/>
            </w:tcBorders>
          </w:tcPr>
          <w:p w:rsidR="00110DA1" w:rsidRPr="00A4692C" w:rsidRDefault="00110DA1" w:rsidP="00110DA1">
            <w:pPr>
              <w:ind w:firstLine="0"/>
            </w:pPr>
            <w:r w:rsidRPr="00A4692C">
              <w:t xml:space="preserve">Территория в </w:t>
            </w:r>
            <w:r w:rsidRPr="00A4692C">
              <w:lastRenderedPageBreak/>
              <w:t>границах земельного участка</w:t>
            </w:r>
          </w:p>
        </w:tc>
        <w:tc>
          <w:tcPr>
            <w:tcW w:w="4117" w:type="dxa"/>
            <w:tcBorders>
              <w:top w:val="single" w:sz="4" w:space="0" w:color="auto"/>
              <w:left w:val="single" w:sz="4" w:space="0" w:color="auto"/>
              <w:bottom w:val="single" w:sz="4" w:space="0" w:color="auto"/>
            </w:tcBorders>
          </w:tcPr>
          <w:p w:rsidR="00110DA1" w:rsidRPr="00A4692C" w:rsidRDefault="00110DA1" w:rsidP="00110DA1">
            <w:pPr>
              <w:pStyle w:val="a7"/>
            </w:pPr>
            <w:r w:rsidRPr="00A4692C">
              <w:lastRenderedPageBreak/>
              <w:t>20 шт.</w:t>
            </w:r>
          </w:p>
        </w:tc>
      </w:tr>
      <w:tr w:rsidR="00110DA1" w:rsidRPr="00A4692C" w:rsidTr="00AD5256">
        <w:tc>
          <w:tcPr>
            <w:tcW w:w="1117" w:type="dxa"/>
            <w:tcBorders>
              <w:top w:val="single" w:sz="4" w:space="0" w:color="auto"/>
              <w:bottom w:val="single" w:sz="4" w:space="0" w:color="auto"/>
              <w:right w:val="single" w:sz="4" w:space="0" w:color="auto"/>
            </w:tcBorders>
          </w:tcPr>
          <w:p w:rsidR="00110DA1" w:rsidRPr="00A4692C" w:rsidRDefault="00110DA1" w:rsidP="00110DA1">
            <w:pPr>
              <w:pStyle w:val="a7"/>
            </w:pPr>
            <w:r w:rsidRPr="00A4692C">
              <w:lastRenderedPageBreak/>
              <w:t>81</w:t>
            </w:r>
          </w:p>
        </w:tc>
        <w:tc>
          <w:tcPr>
            <w:tcW w:w="2726" w:type="dxa"/>
            <w:tcBorders>
              <w:top w:val="single" w:sz="4" w:space="0" w:color="auto"/>
              <w:left w:val="single" w:sz="4" w:space="0" w:color="auto"/>
              <w:bottom w:val="single" w:sz="4" w:space="0" w:color="auto"/>
              <w:right w:val="single" w:sz="4" w:space="0" w:color="auto"/>
            </w:tcBorders>
          </w:tcPr>
          <w:p w:rsidR="00110DA1" w:rsidRPr="00A4692C" w:rsidRDefault="00110DA1" w:rsidP="00110DA1">
            <w:pPr>
              <w:pStyle w:val="a7"/>
            </w:pPr>
            <w:r w:rsidRPr="00A4692C">
              <w:t>Клен остролистный Фарлейкс Грин</w:t>
            </w:r>
          </w:p>
        </w:tc>
        <w:tc>
          <w:tcPr>
            <w:tcW w:w="2246" w:type="dxa"/>
            <w:tcBorders>
              <w:top w:val="single" w:sz="4" w:space="0" w:color="auto"/>
              <w:left w:val="single" w:sz="4" w:space="0" w:color="auto"/>
              <w:bottom w:val="single" w:sz="4" w:space="0" w:color="auto"/>
              <w:right w:val="single" w:sz="4" w:space="0" w:color="auto"/>
            </w:tcBorders>
          </w:tcPr>
          <w:p w:rsidR="00110DA1" w:rsidRPr="00A4692C" w:rsidRDefault="00110DA1" w:rsidP="00110DA1">
            <w:pPr>
              <w:ind w:firstLine="0"/>
            </w:pPr>
            <w:r w:rsidRPr="00A4692C">
              <w:t>Территория в границах земельного участка</w:t>
            </w:r>
          </w:p>
        </w:tc>
        <w:tc>
          <w:tcPr>
            <w:tcW w:w="4117" w:type="dxa"/>
            <w:tcBorders>
              <w:top w:val="single" w:sz="4" w:space="0" w:color="auto"/>
              <w:left w:val="single" w:sz="4" w:space="0" w:color="auto"/>
              <w:bottom w:val="single" w:sz="4" w:space="0" w:color="auto"/>
            </w:tcBorders>
          </w:tcPr>
          <w:p w:rsidR="00110DA1" w:rsidRPr="00A4692C" w:rsidRDefault="00110DA1" w:rsidP="00110DA1">
            <w:pPr>
              <w:pStyle w:val="a7"/>
            </w:pPr>
            <w:r w:rsidRPr="00A4692C">
              <w:t>1 шт.</w:t>
            </w:r>
          </w:p>
        </w:tc>
      </w:tr>
      <w:tr w:rsidR="00110DA1" w:rsidRPr="00A4692C" w:rsidTr="00AD5256">
        <w:tc>
          <w:tcPr>
            <w:tcW w:w="1117" w:type="dxa"/>
            <w:tcBorders>
              <w:top w:val="single" w:sz="4" w:space="0" w:color="auto"/>
              <w:bottom w:val="single" w:sz="4" w:space="0" w:color="auto"/>
              <w:right w:val="single" w:sz="4" w:space="0" w:color="auto"/>
            </w:tcBorders>
          </w:tcPr>
          <w:p w:rsidR="00110DA1" w:rsidRPr="00A4692C" w:rsidRDefault="00110DA1" w:rsidP="00110DA1">
            <w:pPr>
              <w:pStyle w:val="a7"/>
            </w:pPr>
            <w:r w:rsidRPr="00A4692C">
              <w:t>82</w:t>
            </w:r>
          </w:p>
        </w:tc>
        <w:tc>
          <w:tcPr>
            <w:tcW w:w="2726" w:type="dxa"/>
            <w:tcBorders>
              <w:top w:val="single" w:sz="4" w:space="0" w:color="auto"/>
              <w:left w:val="single" w:sz="4" w:space="0" w:color="auto"/>
              <w:bottom w:val="single" w:sz="4" w:space="0" w:color="auto"/>
              <w:right w:val="single" w:sz="4" w:space="0" w:color="auto"/>
            </w:tcBorders>
          </w:tcPr>
          <w:p w:rsidR="00110DA1" w:rsidRPr="00A4692C" w:rsidRDefault="00110DA1" w:rsidP="00110DA1">
            <w:pPr>
              <w:pStyle w:val="a7"/>
            </w:pPr>
            <w:r w:rsidRPr="00A4692C">
              <w:t>Тополь дрожащий Эректа</w:t>
            </w:r>
          </w:p>
        </w:tc>
        <w:tc>
          <w:tcPr>
            <w:tcW w:w="2246" w:type="dxa"/>
            <w:tcBorders>
              <w:top w:val="single" w:sz="4" w:space="0" w:color="auto"/>
              <w:left w:val="single" w:sz="4" w:space="0" w:color="auto"/>
              <w:bottom w:val="single" w:sz="4" w:space="0" w:color="auto"/>
              <w:right w:val="single" w:sz="4" w:space="0" w:color="auto"/>
            </w:tcBorders>
          </w:tcPr>
          <w:p w:rsidR="00110DA1" w:rsidRPr="00A4692C" w:rsidRDefault="00110DA1" w:rsidP="00110DA1">
            <w:pPr>
              <w:ind w:firstLine="0"/>
            </w:pPr>
            <w:r w:rsidRPr="00A4692C">
              <w:t>Территория в границах земельного участка</w:t>
            </w:r>
          </w:p>
        </w:tc>
        <w:tc>
          <w:tcPr>
            <w:tcW w:w="4117" w:type="dxa"/>
            <w:tcBorders>
              <w:top w:val="single" w:sz="4" w:space="0" w:color="auto"/>
              <w:left w:val="single" w:sz="4" w:space="0" w:color="auto"/>
              <w:bottom w:val="single" w:sz="4" w:space="0" w:color="auto"/>
            </w:tcBorders>
          </w:tcPr>
          <w:p w:rsidR="00110DA1" w:rsidRPr="00A4692C" w:rsidRDefault="00110DA1" w:rsidP="00110DA1">
            <w:pPr>
              <w:pStyle w:val="a7"/>
            </w:pPr>
            <w:r w:rsidRPr="00A4692C">
              <w:t>7 шт.</w:t>
            </w:r>
          </w:p>
        </w:tc>
      </w:tr>
      <w:tr w:rsidR="00110DA1" w:rsidRPr="00A4692C" w:rsidTr="00AD5256">
        <w:tc>
          <w:tcPr>
            <w:tcW w:w="1117" w:type="dxa"/>
            <w:tcBorders>
              <w:top w:val="single" w:sz="4" w:space="0" w:color="auto"/>
              <w:bottom w:val="single" w:sz="4" w:space="0" w:color="auto"/>
              <w:right w:val="single" w:sz="4" w:space="0" w:color="auto"/>
            </w:tcBorders>
          </w:tcPr>
          <w:p w:rsidR="00110DA1" w:rsidRPr="00A4692C" w:rsidRDefault="00110DA1" w:rsidP="00110DA1">
            <w:pPr>
              <w:pStyle w:val="a7"/>
            </w:pPr>
            <w:r w:rsidRPr="00A4692C">
              <w:t>83</w:t>
            </w:r>
          </w:p>
        </w:tc>
        <w:tc>
          <w:tcPr>
            <w:tcW w:w="2726" w:type="dxa"/>
            <w:tcBorders>
              <w:top w:val="single" w:sz="4" w:space="0" w:color="auto"/>
              <w:left w:val="single" w:sz="4" w:space="0" w:color="auto"/>
              <w:bottom w:val="single" w:sz="4" w:space="0" w:color="auto"/>
              <w:right w:val="single" w:sz="4" w:space="0" w:color="auto"/>
            </w:tcBorders>
          </w:tcPr>
          <w:p w:rsidR="00110DA1" w:rsidRPr="00A4692C" w:rsidRDefault="00110DA1" w:rsidP="00110DA1">
            <w:pPr>
              <w:pStyle w:val="a7"/>
            </w:pPr>
            <w:r w:rsidRPr="00A4692C">
              <w:t>Гортензия метельчатая Лаймлайт</w:t>
            </w:r>
          </w:p>
        </w:tc>
        <w:tc>
          <w:tcPr>
            <w:tcW w:w="2246" w:type="dxa"/>
            <w:tcBorders>
              <w:top w:val="single" w:sz="4" w:space="0" w:color="auto"/>
              <w:left w:val="single" w:sz="4" w:space="0" w:color="auto"/>
              <w:bottom w:val="single" w:sz="4" w:space="0" w:color="auto"/>
              <w:right w:val="single" w:sz="4" w:space="0" w:color="auto"/>
            </w:tcBorders>
          </w:tcPr>
          <w:p w:rsidR="00110DA1" w:rsidRPr="00A4692C" w:rsidRDefault="00110DA1" w:rsidP="00110DA1">
            <w:pPr>
              <w:ind w:firstLine="0"/>
            </w:pPr>
            <w:r w:rsidRPr="00A4692C">
              <w:t>Территория в границах земельного участка</w:t>
            </w:r>
          </w:p>
        </w:tc>
        <w:tc>
          <w:tcPr>
            <w:tcW w:w="4117" w:type="dxa"/>
            <w:tcBorders>
              <w:top w:val="single" w:sz="4" w:space="0" w:color="auto"/>
              <w:left w:val="single" w:sz="4" w:space="0" w:color="auto"/>
              <w:bottom w:val="single" w:sz="4" w:space="0" w:color="auto"/>
            </w:tcBorders>
          </w:tcPr>
          <w:p w:rsidR="00110DA1" w:rsidRPr="00A4692C" w:rsidRDefault="00110DA1" w:rsidP="00110DA1">
            <w:pPr>
              <w:pStyle w:val="a7"/>
            </w:pPr>
            <w:r w:rsidRPr="00A4692C">
              <w:t>20 шт.</w:t>
            </w:r>
          </w:p>
        </w:tc>
      </w:tr>
      <w:tr w:rsidR="00110DA1" w:rsidRPr="00A4692C" w:rsidTr="00AD5256">
        <w:tc>
          <w:tcPr>
            <w:tcW w:w="1117" w:type="dxa"/>
            <w:tcBorders>
              <w:top w:val="single" w:sz="4" w:space="0" w:color="auto"/>
              <w:bottom w:val="single" w:sz="4" w:space="0" w:color="auto"/>
              <w:right w:val="single" w:sz="4" w:space="0" w:color="auto"/>
            </w:tcBorders>
          </w:tcPr>
          <w:p w:rsidR="00110DA1" w:rsidRPr="00A4692C" w:rsidRDefault="00110DA1" w:rsidP="00110DA1">
            <w:pPr>
              <w:pStyle w:val="a7"/>
            </w:pPr>
            <w:r w:rsidRPr="00A4692C">
              <w:t>84</w:t>
            </w:r>
          </w:p>
        </w:tc>
        <w:tc>
          <w:tcPr>
            <w:tcW w:w="2726" w:type="dxa"/>
            <w:tcBorders>
              <w:top w:val="single" w:sz="4" w:space="0" w:color="auto"/>
              <w:left w:val="single" w:sz="4" w:space="0" w:color="auto"/>
              <w:bottom w:val="single" w:sz="4" w:space="0" w:color="auto"/>
              <w:right w:val="single" w:sz="4" w:space="0" w:color="auto"/>
            </w:tcBorders>
          </w:tcPr>
          <w:p w:rsidR="00110DA1" w:rsidRPr="00A4692C" w:rsidRDefault="00110DA1" w:rsidP="00110DA1">
            <w:pPr>
              <w:pStyle w:val="a7"/>
            </w:pPr>
            <w:r w:rsidRPr="00A4692C">
              <w:t>Ива Маяк-2</w:t>
            </w:r>
          </w:p>
        </w:tc>
        <w:tc>
          <w:tcPr>
            <w:tcW w:w="2246" w:type="dxa"/>
            <w:tcBorders>
              <w:top w:val="single" w:sz="4" w:space="0" w:color="auto"/>
              <w:left w:val="single" w:sz="4" w:space="0" w:color="auto"/>
              <w:bottom w:val="single" w:sz="4" w:space="0" w:color="auto"/>
              <w:right w:val="single" w:sz="4" w:space="0" w:color="auto"/>
            </w:tcBorders>
          </w:tcPr>
          <w:p w:rsidR="00110DA1" w:rsidRPr="00A4692C" w:rsidRDefault="00110DA1" w:rsidP="00110DA1">
            <w:pPr>
              <w:ind w:firstLine="0"/>
            </w:pPr>
            <w:r w:rsidRPr="00A4692C">
              <w:t>Территория в границах земельного участка</w:t>
            </w:r>
          </w:p>
        </w:tc>
        <w:tc>
          <w:tcPr>
            <w:tcW w:w="4117" w:type="dxa"/>
            <w:tcBorders>
              <w:top w:val="single" w:sz="4" w:space="0" w:color="auto"/>
              <w:left w:val="single" w:sz="4" w:space="0" w:color="auto"/>
              <w:bottom w:val="single" w:sz="4" w:space="0" w:color="auto"/>
            </w:tcBorders>
          </w:tcPr>
          <w:p w:rsidR="00110DA1" w:rsidRPr="00A4692C" w:rsidRDefault="00110DA1" w:rsidP="00110DA1">
            <w:pPr>
              <w:pStyle w:val="a7"/>
            </w:pPr>
            <w:r w:rsidRPr="00A4692C">
              <w:t>5 шт.</w:t>
            </w:r>
          </w:p>
        </w:tc>
      </w:tr>
      <w:tr w:rsidR="00110DA1" w:rsidRPr="00A4692C" w:rsidTr="00AD5256">
        <w:tc>
          <w:tcPr>
            <w:tcW w:w="1117" w:type="dxa"/>
            <w:tcBorders>
              <w:top w:val="single" w:sz="4" w:space="0" w:color="auto"/>
              <w:bottom w:val="single" w:sz="4" w:space="0" w:color="auto"/>
              <w:right w:val="single" w:sz="4" w:space="0" w:color="auto"/>
            </w:tcBorders>
          </w:tcPr>
          <w:p w:rsidR="00110DA1" w:rsidRPr="00A4692C" w:rsidRDefault="00110DA1" w:rsidP="00110DA1">
            <w:pPr>
              <w:pStyle w:val="a7"/>
            </w:pPr>
            <w:r w:rsidRPr="00A4692C">
              <w:t>85</w:t>
            </w:r>
          </w:p>
        </w:tc>
        <w:tc>
          <w:tcPr>
            <w:tcW w:w="2726" w:type="dxa"/>
            <w:tcBorders>
              <w:top w:val="single" w:sz="4" w:space="0" w:color="auto"/>
              <w:left w:val="single" w:sz="4" w:space="0" w:color="auto"/>
              <w:bottom w:val="single" w:sz="4" w:space="0" w:color="auto"/>
              <w:right w:val="single" w:sz="4" w:space="0" w:color="auto"/>
            </w:tcBorders>
          </w:tcPr>
          <w:p w:rsidR="00110DA1" w:rsidRPr="00A4692C" w:rsidRDefault="00110DA1" w:rsidP="00110DA1">
            <w:pPr>
              <w:pStyle w:val="a7"/>
            </w:pPr>
            <w:r w:rsidRPr="00A4692C">
              <w:t>Ива Стрела Купидона</w:t>
            </w:r>
          </w:p>
        </w:tc>
        <w:tc>
          <w:tcPr>
            <w:tcW w:w="2246" w:type="dxa"/>
            <w:tcBorders>
              <w:top w:val="single" w:sz="4" w:space="0" w:color="auto"/>
              <w:left w:val="single" w:sz="4" w:space="0" w:color="auto"/>
              <w:bottom w:val="single" w:sz="4" w:space="0" w:color="auto"/>
              <w:right w:val="single" w:sz="4" w:space="0" w:color="auto"/>
            </w:tcBorders>
          </w:tcPr>
          <w:p w:rsidR="00110DA1" w:rsidRPr="00A4692C" w:rsidRDefault="00110DA1" w:rsidP="00110DA1">
            <w:pPr>
              <w:ind w:firstLine="0"/>
            </w:pPr>
            <w:r w:rsidRPr="00A4692C">
              <w:t>Территория в границах земельного участка</w:t>
            </w:r>
          </w:p>
        </w:tc>
        <w:tc>
          <w:tcPr>
            <w:tcW w:w="4117" w:type="dxa"/>
            <w:tcBorders>
              <w:top w:val="single" w:sz="4" w:space="0" w:color="auto"/>
              <w:left w:val="single" w:sz="4" w:space="0" w:color="auto"/>
              <w:bottom w:val="single" w:sz="4" w:space="0" w:color="auto"/>
            </w:tcBorders>
          </w:tcPr>
          <w:p w:rsidR="00110DA1" w:rsidRPr="00A4692C" w:rsidRDefault="00110DA1" w:rsidP="00110DA1">
            <w:pPr>
              <w:pStyle w:val="a7"/>
            </w:pPr>
            <w:r w:rsidRPr="00A4692C">
              <w:t>2 шт.</w:t>
            </w:r>
          </w:p>
        </w:tc>
      </w:tr>
      <w:tr w:rsidR="00110DA1" w:rsidRPr="00A4692C" w:rsidTr="00AD5256">
        <w:tc>
          <w:tcPr>
            <w:tcW w:w="1117" w:type="dxa"/>
            <w:tcBorders>
              <w:top w:val="single" w:sz="4" w:space="0" w:color="auto"/>
              <w:bottom w:val="single" w:sz="4" w:space="0" w:color="auto"/>
              <w:right w:val="single" w:sz="4" w:space="0" w:color="auto"/>
            </w:tcBorders>
          </w:tcPr>
          <w:p w:rsidR="00110DA1" w:rsidRPr="00A4692C" w:rsidRDefault="00110DA1" w:rsidP="00110DA1">
            <w:pPr>
              <w:pStyle w:val="a7"/>
            </w:pPr>
            <w:r w:rsidRPr="00A4692C">
              <w:t>86</w:t>
            </w:r>
          </w:p>
        </w:tc>
        <w:tc>
          <w:tcPr>
            <w:tcW w:w="2726" w:type="dxa"/>
            <w:tcBorders>
              <w:top w:val="single" w:sz="4" w:space="0" w:color="auto"/>
              <w:left w:val="single" w:sz="4" w:space="0" w:color="auto"/>
              <w:bottom w:val="single" w:sz="4" w:space="0" w:color="auto"/>
              <w:right w:val="single" w:sz="4" w:space="0" w:color="auto"/>
            </w:tcBorders>
          </w:tcPr>
          <w:p w:rsidR="00110DA1" w:rsidRPr="00A4692C" w:rsidRDefault="00110DA1" w:rsidP="00110DA1">
            <w:pPr>
              <w:pStyle w:val="a7"/>
            </w:pPr>
            <w:r w:rsidRPr="00A4692C">
              <w:t>Котовник Кит Кат</w:t>
            </w:r>
          </w:p>
        </w:tc>
        <w:tc>
          <w:tcPr>
            <w:tcW w:w="2246" w:type="dxa"/>
            <w:tcBorders>
              <w:top w:val="single" w:sz="4" w:space="0" w:color="auto"/>
              <w:left w:val="single" w:sz="4" w:space="0" w:color="auto"/>
              <w:bottom w:val="single" w:sz="4" w:space="0" w:color="auto"/>
              <w:right w:val="single" w:sz="4" w:space="0" w:color="auto"/>
            </w:tcBorders>
          </w:tcPr>
          <w:p w:rsidR="00110DA1" w:rsidRPr="00A4692C" w:rsidRDefault="00110DA1" w:rsidP="00110DA1">
            <w:pPr>
              <w:ind w:firstLine="0"/>
            </w:pPr>
            <w:r w:rsidRPr="00A4692C">
              <w:t>Территория в границах земельного участка</w:t>
            </w:r>
          </w:p>
        </w:tc>
        <w:tc>
          <w:tcPr>
            <w:tcW w:w="4117" w:type="dxa"/>
            <w:tcBorders>
              <w:top w:val="single" w:sz="4" w:space="0" w:color="auto"/>
              <w:left w:val="single" w:sz="4" w:space="0" w:color="auto"/>
              <w:bottom w:val="single" w:sz="4" w:space="0" w:color="auto"/>
            </w:tcBorders>
          </w:tcPr>
          <w:p w:rsidR="00110DA1" w:rsidRPr="00A4692C" w:rsidRDefault="00110DA1" w:rsidP="00110DA1">
            <w:pPr>
              <w:pStyle w:val="a7"/>
            </w:pPr>
            <w:r w:rsidRPr="00A4692C">
              <w:t>30 шт.</w:t>
            </w:r>
          </w:p>
        </w:tc>
      </w:tr>
      <w:tr w:rsidR="00110DA1" w:rsidRPr="00A4692C" w:rsidTr="00AD5256">
        <w:tc>
          <w:tcPr>
            <w:tcW w:w="1117" w:type="dxa"/>
            <w:tcBorders>
              <w:top w:val="single" w:sz="4" w:space="0" w:color="auto"/>
              <w:bottom w:val="single" w:sz="4" w:space="0" w:color="auto"/>
              <w:right w:val="single" w:sz="4" w:space="0" w:color="auto"/>
            </w:tcBorders>
          </w:tcPr>
          <w:p w:rsidR="00110DA1" w:rsidRPr="00A4692C" w:rsidRDefault="00110DA1" w:rsidP="00110DA1">
            <w:pPr>
              <w:pStyle w:val="a7"/>
            </w:pPr>
            <w:r>
              <w:t>87</w:t>
            </w:r>
          </w:p>
        </w:tc>
        <w:tc>
          <w:tcPr>
            <w:tcW w:w="2726" w:type="dxa"/>
            <w:tcBorders>
              <w:top w:val="single" w:sz="4" w:space="0" w:color="auto"/>
              <w:left w:val="single" w:sz="4" w:space="0" w:color="auto"/>
              <w:bottom w:val="single" w:sz="4" w:space="0" w:color="auto"/>
              <w:right w:val="single" w:sz="4" w:space="0" w:color="auto"/>
            </w:tcBorders>
          </w:tcPr>
          <w:p w:rsidR="00110DA1" w:rsidRPr="00A4692C" w:rsidRDefault="00110DA1" w:rsidP="00110DA1">
            <w:pPr>
              <w:pStyle w:val="a7"/>
            </w:pPr>
            <w:r w:rsidRPr="00A4692C">
              <w:t xml:space="preserve">Можжевельник Минт Джулеп </w:t>
            </w:r>
          </w:p>
        </w:tc>
        <w:tc>
          <w:tcPr>
            <w:tcW w:w="2246" w:type="dxa"/>
            <w:tcBorders>
              <w:top w:val="single" w:sz="4" w:space="0" w:color="auto"/>
              <w:left w:val="single" w:sz="4" w:space="0" w:color="auto"/>
              <w:bottom w:val="single" w:sz="4" w:space="0" w:color="auto"/>
              <w:right w:val="single" w:sz="4" w:space="0" w:color="auto"/>
            </w:tcBorders>
          </w:tcPr>
          <w:p w:rsidR="00110DA1" w:rsidRPr="00A4692C" w:rsidRDefault="00110DA1" w:rsidP="00110DA1">
            <w:pPr>
              <w:ind w:firstLine="0"/>
            </w:pPr>
            <w:r w:rsidRPr="00A4692C">
              <w:t>Территория в границах земельного участка</w:t>
            </w:r>
          </w:p>
        </w:tc>
        <w:tc>
          <w:tcPr>
            <w:tcW w:w="4117" w:type="dxa"/>
            <w:tcBorders>
              <w:top w:val="single" w:sz="4" w:space="0" w:color="auto"/>
              <w:left w:val="single" w:sz="4" w:space="0" w:color="auto"/>
              <w:bottom w:val="single" w:sz="4" w:space="0" w:color="auto"/>
            </w:tcBorders>
          </w:tcPr>
          <w:p w:rsidR="00110DA1" w:rsidRPr="00A4692C" w:rsidRDefault="00110DA1" w:rsidP="00110DA1">
            <w:pPr>
              <w:pStyle w:val="a7"/>
            </w:pPr>
            <w:r w:rsidRPr="00A4692C">
              <w:t>15 шт.</w:t>
            </w:r>
          </w:p>
        </w:tc>
      </w:tr>
      <w:tr w:rsidR="00110DA1" w:rsidRPr="00A4692C" w:rsidTr="00AD5256">
        <w:tc>
          <w:tcPr>
            <w:tcW w:w="1117" w:type="dxa"/>
            <w:tcBorders>
              <w:top w:val="single" w:sz="4" w:space="0" w:color="auto"/>
              <w:bottom w:val="single" w:sz="4" w:space="0" w:color="auto"/>
              <w:right w:val="single" w:sz="4" w:space="0" w:color="auto"/>
            </w:tcBorders>
          </w:tcPr>
          <w:p w:rsidR="00110DA1" w:rsidRPr="00A4692C" w:rsidRDefault="00110DA1" w:rsidP="00110DA1">
            <w:pPr>
              <w:pStyle w:val="a7"/>
            </w:pPr>
            <w:r>
              <w:t>88</w:t>
            </w:r>
          </w:p>
        </w:tc>
        <w:tc>
          <w:tcPr>
            <w:tcW w:w="2726" w:type="dxa"/>
            <w:tcBorders>
              <w:top w:val="single" w:sz="4" w:space="0" w:color="auto"/>
              <w:left w:val="single" w:sz="4" w:space="0" w:color="auto"/>
              <w:bottom w:val="single" w:sz="4" w:space="0" w:color="auto"/>
              <w:right w:val="single" w:sz="4" w:space="0" w:color="auto"/>
            </w:tcBorders>
          </w:tcPr>
          <w:p w:rsidR="00110DA1" w:rsidRPr="00A4692C" w:rsidRDefault="00110DA1" w:rsidP="00110DA1">
            <w:pPr>
              <w:pStyle w:val="a7"/>
            </w:pPr>
            <w:r w:rsidRPr="00A4692C">
              <w:t xml:space="preserve">Яблоня Мокум </w:t>
            </w:r>
          </w:p>
        </w:tc>
        <w:tc>
          <w:tcPr>
            <w:tcW w:w="2246" w:type="dxa"/>
            <w:tcBorders>
              <w:top w:val="single" w:sz="4" w:space="0" w:color="auto"/>
              <w:left w:val="single" w:sz="4" w:space="0" w:color="auto"/>
              <w:bottom w:val="single" w:sz="4" w:space="0" w:color="auto"/>
              <w:right w:val="single" w:sz="4" w:space="0" w:color="auto"/>
            </w:tcBorders>
          </w:tcPr>
          <w:p w:rsidR="00110DA1" w:rsidRPr="00A4692C" w:rsidRDefault="00110DA1" w:rsidP="00110DA1">
            <w:pPr>
              <w:ind w:firstLine="0"/>
            </w:pPr>
            <w:r w:rsidRPr="00A4692C">
              <w:t>Территория в границах земельного участка</w:t>
            </w:r>
          </w:p>
        </w:tc>
        <w:tc>
          <w:tcPr>
            <w:tcW w:w="4117" w:type="dxa"/>
            <w:tcBorders>
              <w:top w:val="single" w:sz="4" w:space="0" w:color="auto"/>
              <w:left w:val="single" w:sz="4" w:space="0" w:color="auto"/>
              <w:bottom w:val="single" w:sz="4" w:space="0" w:color="auto"/>
            </w:tcBorders>
          </w:tcPr>
          <w:p w:rsidR="00110DA1" w:rsidRPr="00A4692C" w:rsidRDefault="00110DA1" w:rsidP="00110DA1">
            <w:pPr>
              <w:pStyle w:val="a7"/>
            </w:pPr>
            <w:r w:rsidRPr="00A4692C">
              <w:t>1 шт.</w:t>
            </w:r>
          </w:p>
        </w:tc>
      </w:tr>
      <w:tr w:rsidR="00110DA1" w:rsidRPr="00A4692C" w:rsidTr="00AD5256">
        <w:tc>
          <w:tcPr>
            <w:tcW w:w="1117" w:type="dxa"/>
            <w:tcBorders>
              <w:top w:val="single" w:sz="4" w:space="0" w:color="auto"/>
              <w:bottom w:val="single" w:sz="4" w:space="0" w:color="auto"/>
              <w:right w:val="single" w:sz="4" w:space="0" w:color="auto"/>
            </w:tcBorders>
          </w:tcPr>
          <w:p w:rsidR="00110DA1" w:rsidRPr="00A4692C" w:rsidRDefault="00110DA1" w:rsidP="00110DA1">
            <w:pPr>
              <w:pStyle w:val="a7"/>
            </w:pPr>
            <w:r>
              <w:t>89</w:t>
            </w:r>
          </w:p>
        </w:tc>
        <w:tc>
          <w:tcPr>
            <w:tcW w:w="2726" w:type="dxa"/>
            <w:tcBorders>
              <w:top w:val="single" w:sz="4" w:space="0" w:color="auto"/>
              <w:left w:val="single" w:sz="4" w:space="0" w:color="auto"/>
              <w:bottom w:val="single" w:sz="4" w:space="0" w:color="auto"/>
              <w:right w:val="single" w:sz="4" w:space="0" w:color="auto"/>
            </w:tcBorders>
          </w:tcPr>
          <w:p w:rsidR="00110DA1" w:rsidRPr="00A4692C" w:rsidRDefault="00110DA1" w:rsidP="00110DA1">
            <w:pPr>
              <w:pStyle w:val="a7"/>
            </w:pPr>
            <w:r w:rsidRPr="00A4692C">
              <w:t>Ель колючая Фат Альберт</w:t>
            </w:r>
          </w:p>
        </w:tc>
        <w:tc>
          <w:tcPr>
            <w:tcW w:w="2246" w:type="dxa"/>
            <w:tcBorders>
              <w:top w:val="single" w:sz="4" w:space="0" w:color="auto"/>
              <w:left w:val="single" w:sz="4" w:space="0" w:color="auto"/>
              <w:bottom w:val="single" w:sz="4" w:space="0" w:color="auto"/>
              <w:right w:val="single" w:sz="4" w:space="0" w:color="auto"/>
            </w:tcBorders>
          </w:tcPr>
          <w:p w:rsidR="00110DA1" w:rsidRPr="00A4692C" w:rsidRDefault="00110DA1" w:rsidP="00110DA1">
            <w:pPr>
              <w:ind w:firstLine="0"/>
            </w:pPr>
            <w:r w:rsidRPr="00A4692C">
              <w:t>Территория в границах земельного участка</w:t>
            </w:r>
          </w:p>
        </w:tc>
        <w:tc>
          <w:tcPr>
            <w:tcW w:w="4117" w:type="dxa"/>
            <w:tcBorders>
              <w:top w:val="single" w:sz="4" w:space="0" w:color="auto"/>
              <w:left w:val="single" w:sz="4" w:space="0" w:color="auto"/>
              <w:bottom w:val="single" w:sz="4" w:space="0" w:color="auto"/>
            </w:tcBorders>
          </w:tcPr>
          <w:p w:rsidR="00110DA1" w:rsidRPr="00A4692C" w:rsidRDefault="00110DA1" w:rsidP="00110DA1">
            <w:pPr>
              <w:pStyle w:val="a7"/>
            </w:pPr>
            <w:r w:rsidRPr="00A4692C">
              <w:t>1 шт.</w:t>
            </w:r>
          </w:p>
        </w:tc>
      </w:tr>
    </w:tbl>
    <w:p w:rsidR="0007532D" w:rsidRDefault="0007532D"/>
    <w:p w:rsidR="00356CFF" w:rsidRPr="00A4692C" w:rsidRDefault="00356CFF"/>
    <w:p w:rsidR="0007532D" w:rsidRPr="00A4692C" w:rsidRDefault="0007532D">
      <w:bookmarkStart w:id="24" w:name="sub_11260"/>
      <w:r w:rsidRPr="00A4692C">
        <w:rPr>
          <w:rStyle w:val="a3"/>
          <w:bCs/>
        </w:rPr>
        <w:t>Подраздел 2.6. Перечень иных объектов (элементов) общего имущества многоквартирного дома</w:t>
      </w:r>
    </w:p>
    <w:bookmarkEnd w:id="24"/>
    <w:p w:rsidR="0007532D" w:rsidRPr="00A4692C" w:rsidRDefault="0007532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
        <w:gridCol w:w="2756"/>
        <w:gridCol w:w="2227"/>
        <w:gridCol w:w="4107"/>
      </w:tblGrid>
      <w:tr w:rsidR="0007532D" w:rsidRPr="00A4692C">
        <w:tc>
          <w:tcPr>
            <w:tcW w:w="1101"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Номер п/п</w:t>
            </w:r>
          </w:p>
        </w:tc>
        <w:tc>
          <w:tcPr>
            <w:tcW w:w="2756"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Наименование объекта (элемента)</w:t>
            </w:r>
          </w:p>
        </w:tc>
        <w:tc>
          <w:tcPr>
            <w:tcW w:w="2227"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Место расположения</w:t>
            </w:r>
          </w:p>
        </w:tc>
        <w:tc>
          <w:tcPr>
            <w:tcW w:w="4107" w:type="dxa"/>
            <w:tcBorders>
              <w:top w:val="single" w:sz="4" w:space="0" w:color="auto"/>
              <w:left w:val="single" w:sz="4" w:space="0" w:color="auto"/>
              <w:bottom w:val="single" w:sz="4" w:space="0" w:color="auto"/>
            </w:tcBorders>
          </w:tcPr>
          <w:p w:rsidR="0007532D" w:rsidRPr="00A4692C" w:rsidRDefault="0007532D">
            <w:pPr>
              <w:pStyle w:val="a7"/>
              <w:jc w:val="center"/>
            </w:pPr>
            <w:r w:rsidRPr="00A4692C">
              <w:t>Характеристика и функциональное назначение объекта (элемента)</w:t>
            </w:r>
          </w:p>
        </w:tc>
      </w:tr>
      <w:tr w:rsidR="0007532D" w:rsidRPr="00A4692C">
        <w:tc>
          <w:tcPr>
            <w:tcW w:w="1101" w:type="dxa"/>
            <w:tcBorders>
              <w:top w:val="single" w:sz="4" w:space="0" w:color="auto"/>
              <w:bottom w:val="single" w:sz="4" w:space="0" w:color="auto"/>
              <w:right w:val="single" w:sz="4" w:space="0" w:color="auto"/>
            </w:tcBorders>
          </w:tcPr>
          <w:p w:rsidR="0007532D" w:rsidRPr="00A4692C" w:rsidRDefault="0007532D">
            <w:pPr>
              <w:pStyle w:val="a7"/>
              <w:jc w:val="center"/>
            </w:pPr>
            <w:bookmarkStart w:id="25" w:name="sub_112601"/>
            <w:r w:rsidRPr="00A4692C">
              <w:t>1</w:t>
            </w:r>
            <w:bookmarkEnd w:id="25"/>
          </w:p>
        </w:tc>
        <w:tc>
          <w:tcPr>
            <w:tcW w:w="2756"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2</w:t>
            </w:r>
          </w:p>
        </w:tc>
        <w:tc>
          <w:tcPr>
            <w:tcW w:w="2227"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3</w:t>
            </w:r>
            <w:hyperlink w:anchor="sub_222" w:history="1">
              <w:r w:rsidRPr="00A4692C">
                <w:rPr>
                  <w:rStyle w:val="a4"/>
                  <w:rFonts w:cs="Times New Roman CYR"/>
                </w:rPr>
                <w:t>*</w:t>
              </w:r>
            </w:hyperlink>
          </w:p>
        </w:tc>
        <w:tc>
          <w:tcPr>
            <w:tcW w:w="4107" w:type="dxa"/>
            <w:tcBorders>
              <w:top w:val="single" w:sz="4" w:space="0" w:color="auto"/>
              <w:left w:val="single" w:sz="4" w:space="0" w:color="auto"/>
              <w:bottom w:val="single" w:sz="4" w:space="0" w:color="auto"/>
            </w:tcBorders>
          </w:tcPr>
          <w:p w:rsidR="0007532D" w:rsidRPr="00A4692C" w:rsidRDefault="0007532D">
            <w:pPr>
              <w:pStyle w:val="a7"/>
              <w:jc w:val="center"/>
            </w:pPr>
            <w:r w:rsidRPr="00A4692C">
              <w:t>4</w:t>
            </w:r>
          </w:p>
        </w:tc>
      </w:tr>
      <w:tr w:rsidR="00527582" w:rsidRPr="00A4692C" w:rsidTr="006D1173">
        <w:tc>
          <w:tcPr>
            <w:tcW w:w="1101" w:type="dxa"/>
            <w:tcBorders>
              <w:top w:val="single" w:sz="4" w:space="0" w:color="auto"/>
              <w:bottom w:val="single" w:sz="4" w:space="0" w:color="auto"/>
              <w:right w:val="single" w:sz="4" w:space="0" w:color="auto"/>
            </w:tcBorders>
          </w:tcPr>
          <w:p w:rsidR="00527582" w:rsidRPr="00A4692C" w:rsidRDefault="00527582" w:rsidP="00527582">
            <w:pPr>
              <w:pStyle w:val="a7"/>
            </w:pPr>
            <w:r w:rsidRPr="00A4692C">
              <w:t>1</w:t>
            </w:r>
          </w:p>
        </w:tc>
        <w:tc>
          <w:tcPr>
            <w:tcW w:w="2756" w:type="dxa"/>
            <w:tcBorders>
              <w:top w:val="single" w:sz="4" w:space="0" w:color="auto"/>
              <w:left w:val="single" w:sz="4" w:space="0" w:color="auto"/>
              <w:bottom w:val="single" w:sz="4" w:space="0" w:color="auto"/>
              <w:right w:val="single" w:sz="4" w:space="0" w:color="auto"/>
            </w:tcBorders>
          </w:tcPr>
          <w:p w:rsidR="00527582" w:rsidRPr="00A4692C" w:rsidRDefault="00527582" w:rsidP="00527582">
            <w:pPr>
              <w:pStyle w:val="a7"/>
            </w:pPr>
            <w:r w:rsidRPr="00A4692C">
              <w:t>Камеры видеонаблюдения</w:t>
            </w:r>
          </w:p>
        </w:tc>
        <w:tc>
          <w:tcPr>
            <w:tcW w:w="2227" w:type="dxa"/>
            <w:tcBorders>
              <w:top w:val="single" w:sz="4" w:space="0" w:color="auto"/>
              <w:left w:val="single" w:sz="4" w:space="0" w:color="auto"/>
              <w:bottom w:val="single" w:sz="4" w:space="0" w:color="auto"/>
              <w:right w:val="single" w:sz="4" w:space="0" w:color="auto"/>
            </w:tcBorders>
            <w:vAlign w:val="center"/>
          </w:tcPr>
          <w:p w:rsidR="00527582" w:rsidRPr="00A4692C" w:rsidRDefault="00527582" w:rsidP="00527582">
            <w:pPr>
              <w:ind w:left="57" w:right="57" w:firstLine="0"/>
            </w:pPr>
            <w:r w:rsidRPr="00A4692C">
              <w:t xml:space="preserve">Дворовая территория, стоянки, подъезды жилого дома, въездные ворота со </w:t>
            </w:r>
            <w:r w:rsidRPr="00A4692C">
              <w:lastRenderedPageBreak/>
              <w:t>шлагбаумом, калитки</w:t>
            </w:r>
          </w:p>
        </w:tc>
        <w:tc>
          <w:tcPr>
            <w:tcW w:w="4107" w:type="dxa"/>
            <w:tcBorders>
              <w:top w:val="single" w:sz="4" w:space="0" w:color="auto"/>
              <w:left w:val="single" w:sz="4" w:space="0" w:color="auto"/>
              <w:bottom w:val="single" w:sz="4" w:space="0" w:color="auto"/>
            </w:tcBorders>
            <w:vAlign w:val="center"/>
          </w:tcPr>
          <w:p w:rsidR="00527582" w:rsidRPr="00A4692C" w:rsidRDefault="00527582" w:rsidP="00527582">
            <w:pPr>
              <w:ind w:left="57" w:right="57" w:firstLine="0"/>
            </w:pPr>
            <w:r w:rsidRPr="00A4692C">
              <w:lastRenderedPageBreak/>
              <w:t xml:space="preserve">Обеспечивает видеонаблюдение за дворовой территорией, автостоянкой, подъездами жилого дама, въездными воротами и калитками с записью информации </w:t>
            </w:r>
          </w:p>
        </w:tc>
      </w:tr>
      <w:tr w:rsidR="00527582" w:rsidRPr="00A4692C">
        <w:tc>
          <w:tcPr>
            <w:tcW w:w="1101" w:type="dxa"/>
            <w:tcBorders>
              <w:top w:val="single" w:sz="4" w:space="0" w:color="auto"/>
              <w:bottom w:val="single" w:sz="4" w:space="0" w:color="auto"/>
              <w:right w:val="single" w:sz="4" w:space="0" w:color="auto"/>
            </w:tcBorders>
          </w:tcPr>
          <w:p w:rsidR="00527582" w:rsidRPr="00A4692C" w:rsidRDefault="00527582" w:rsidP="00527582">
            <w:pPr>
              <w:pStyle w:val="a7"/>
            </w:pPr>
          </w:p>
        </w:tc>
        <w:tc>
          <w:tcPr>
            <w:tcW w:w="2756" w:type="dxa"/>
            <w:tcBorders>
              <w:top w:val="single" w:sz="4" w:space="0" w:color="auto"/>
              <w:left w:val="single" w:sz="4" w:space="0" w:color="auto"/>
              <w:bottom w:val="single" w:sz="4" w:space="0" w:color="auto"/>
              <w:right w:val="single" w:sz="4" w:space="0" w:color="auto"/>
            </w:tcBorders>
          </w:tcPr>
          <w:p w:rsidR="00527582" w:rsidRPr="00A4692C" w:rsidRDefault="00527582" w:rsidP="00527582">
            <w:pPr>
              <w:pStyle w:val="a7"/>
            </w:pPr>
          </w:p>
        </w:tc>
        <w:tc>
          <w:tcPr>
            <w:tcW w:w="2227" w:type="dxa"/>
            <w:tcBorders>
              <w:top w:val="single" w:sz="4" w:space="0" w:color="auto"/>
              <w:left w:val="single" w:sz="4" w:space="0" w:color="auto"/>
              <w:bottom w:val="single" w:sz="4" w:space="0" w:color="auto"/>
              <w:right w:val="single" w:sz="4" w:space="0" w:color="auto"/>
            </w:tcBorders>
          </w:tcPr>
          <w:p w:rsidR="00527582" w:rsidRPr="00A4692C" w:rsidRDefault="00527582" w:rsidP="00527582">
            <w:pPr>
              <w:pStyle w:val="a7"/>
            </w:pPr>
          </w:p>
        </w:tc>
        <w:tc>
          <w:tcPr>
            <w:tcW w:w="4107" w:type="dxa"/>
            <w:tcBorders>
              <w:top w:val="single" w:sz="4" w:space="0" w:color="auto"/>
              <w:left w:val="single" w:sz="4" w:space="0" w:color="auto"/>
              <w:bottom w:val="single" w:sz="4" w:space="0" w:color="auto"/>
            </w:tcBorders>
          </w:tcPr>
          <w:p w:rsidR="00527582" w:rsidRPr="00A4692C" w:rsidRDefault="00527582" w:rsidP="00527582">
            <w:pPr>
              <w:pStyle w:val="a7"/>
            </w:pPr>
          </w:p>
        </w:tc>
      </w:tr>
      <w:tr w:rsidR="00527582" w:rsidRPr="00A4692C">
        <w:tc>
          <w:tcPr>
            <w:tcW w:w="1101" w:type="dxa"/>
            <w:tcBorders>
              <w:top w:val="single" w:sz="4" w:space="0" w:color="auto"/>
              <w:bottom w:val="single" w:sz="4" w:space="0" w:color="auto"/>
              <w:right w:val="single" w:sz="4" w:space="0" w:color="auto"/>
            </w:tcBorders>
          </w:tcPr>
          <w:p w:rsidR="00527582" w:rsidRPr="00A4692C" w:rsidRDefault="00527582" w:rsidP="00527582">
            <w:pPr>
              <w:pStyle w:val="a7"/>
            </w:pPr>
          </w:p>
        </w:tc>
        <w:tc>
          <w:tcPr>
            <w:tcW w:w="2756" w:type="dxa"/>
            <w:tcBorders>
              <w:top w:val="single" w:sz="4" w:space="0" w:color="auto"/>
              <w:left w:val="single" w:sz="4" w:space="0" w:color="auto"/>
              <w:bottom w:val="single" w:sz="4" w:space="0" w:color="auto"/>
              <w:right w:val="single" w:sz="4" w:space="0" w:color="auto"/>
            </w:tcBorders>
          </w:tcPr>
          <w:p w:rsidR="00527582" w:rsidRPr="00A4692C" w:rsidRDefault="00527582" w:rsidP="00527582">
            <w:pPr>
              <w:pStyle w:val="a7"/>
            </w:pPr>
          </w:p>
        </w:tc>
        <w:tc>
          <w:tcPr>
            <w:tcW w:w="2227" w:type="dxa"/>
            <w:tcBorders>
              <w:top w:val="single" w:sz="4" w:space="0" w:color="auto"/>
              <w:left w:val="single" w:sz="4" w:space="0" w:color="auto"/>
              <w:bottom w:val="single" w:sz="4" w:space="0" w:color="auto"/>
              <w:right w:val="single" w:sz="4" w:space="0" w:color="auto"/>
            </w:tcBorders>
          </w:tcPr>
          <w:p w:rsidR="00527582" w:rsidRPr="00A4692C" w:rsidRDefault="00527582" w:rsidP="00527582">
            <w:pPr>
              <w:pStyle w:val="a7"/>
            </w:pPr>
          </w:p>
        </w:tc>
        <w:tc>
          <w:tcPr>
            <w:tcW w:w="4107" w:type="dxa"/>
            <w:tcBorders>
              <w:top w:val="single" w:sz="4" w:space="0" w:color="auto"/>
              <w:left w:val="single" w:sz="4" w:space="0" w:color="auto"/>
              <w:bottom w:val="single" w:sz="4" w:space="0" w:color="auto"/>
            </w:tcBorders>
          </w:tcPr>
          <w:p w:rsidR="00527582" w:rsidRPr="00A4692C" w:rsidRDefault="00527582" w:rsidP="00527582">
            <w:pPr>
              <w:pStyle w:val="a7"/>
            </w:pPr>
          </w:p>
        </w:tc>
      </w:tr>
    </w:tbl>
    <w:p w:rsidR="0007532D" w:rsidRPr="00A4692C" w:rsidRDefault="0007532D"/>
    <w:p w:rsidR="0007532D" w:rsidRPr="00A4692C" w:rsidRDefault="0007532D">
      <w:pPr>
        <w:rPr>
          <w:sz w:val="16"/>
          <w:szCs w:val="16"/>
        </w:rPr>
      </w:pPr>
      <w:r w:rsidRPr="00A4692C">
        <w:rPr>
          <w:rStyle w:val="a3"/>
          <w:bCs/>
          <w:sz w:val="16"/>
          <w:szCs w:val="16"/>
        </w:rPr>
        <w:t>Примечание:</w:t>
      </w:r>
    </w:p>
    <w:p w:rsidR="0007532D" w:rsidRPr="00A4692C" w:rsidRDefault="0007532D">
      <w:pPr>
        <w:rPr>
          <w:sz w:val="16"/>
          <w:szCs w:val="16"/>
        </w:rPr>
      </w:pPr>
      <w:bookmarkStart w:id="26" w:name="sub_222"/>
      <w:r w:rsidRPr="00A4692C">
        <w:rPr>
          <w:sz w:val="16"/>
          <w:szCs w:val="16"/>
        </w:rPr>
        <w:t xml:space="preserve">* В </w:t>
      </w:r>
      <w:hyperlink w:anchor="sub_112601" w:history="1">
        <w:r w:rsidRPr="00A4692C">
          <w:rPr>
            <w:rStyle w:val="a4"/>
            <w:rFonts w:cs="Times New Roman CYR"/>
            <w:sz w:val="16"/>
            <w:szCs w:val="16"/>
          </w:rPr>
          <w:t>графе 3</w:t>
        </w:r>
      </w:hyperlink>
      <w:r w:rsidRPr="00A4692C">
        <w:rPr>
          <w:sz w:val="16"/>
          <w:szCs w:val="16"/>
        </w:rPr>
        <w:t xml:space="preserve"> можно указать наименование и инвентарный номер помещения, в котором располагается конструкция</w:t>
      </w:r>
    </w:p>
    <w:bookmarkEnd w:id="26"/>
    <w:p w:rsidR="0007532D" w:rsidRPr="00A4692C" w:rsidRDefault="0007532D"/>
    <w:p w:rsidR="00BE4CDF" w:rsidRDefault="00BE4CDF"/>
    <w:p w:rsidR="00110DA1" w:rsidRDefault="00110DA1" w:rsidP="004D7C84">
      <w:pPr>
        <w:pStyle w:val="1"/>
        <w:spacing w:after="0"/>
      </w:pPr>
    </w:p>
    <w:p w:rsidR="00110DA1" w:rsidRDefault="00110DA1" w:rsidP="004D7C84">
      <w:pPr>
        <w:pStyle w:val="1"/>
        <w:spacing w:after="0"/>
      </w:pPr>
    </w:p>
    <w:p w:rsidR="00110DA1" w:rsidRDefault="00110DA1" w:rsidP="004D7C84">
      <w:pPr>
        <w:pStyle w:val="1"/>
        <w:spacing w:after="0"/>
      </w:pPr>
    </w:p>
    <w:p w:rsidR="00110DA1" w:rsidRDefault="00110DA1" w:rsidP="004D7C84">
      <w:pPr>
        <w:pStyle w:val="1"/>
        <w:spacing w:after="0"/>
      </w:pPr>
    </w:p>
    <w:p w:rsidR="00110DA1" w:rsidRDefault="00110DA1" w:rsidP="004D7C84">
      <w:pPr>
        <w:pStyle w:val="1"/>
        <w:spacing w:after="0"/>
      </w:pPr>
    </w:p>
    <w:p w:rsidR="00110DA1" w:rsidRDefault="00110DA1" w:rsidP="004D7C84">
      <w:pPr>
        <w:pStyle w:val="1"/>
        <w:spacing w:after="0"/>
      </w:pPr>
    </w:p>
    <w:p w:rsidR="00110DA1" w:rsidRDefault="00110DA1" w:rsidP="004D7C84">
      <w:pPr>
        <w:pStyle w:val="1"/>
        <w:spacing w:after="0"/>
      </w:pPr>
    </w:p>
    <w:p w:rsidR="00110DA1" w:rsidRDefault="00110DA1" w:rsidP="00110DA1"/>
    <w:p w:rsidR="00110DA1" w:rsidRDefault="00110DA1" w:rsidP="00110DA1"/>
    <w:p w:rsidR="00110DA1" w:rsidRDefault="00110DA1" w:rsidP="00110DA1"/>
    <w:p w:rsidR="00110DA1" w:rsidRDefault="00110DA1" w:rsidP="00110DA1"/>
    <w:p w:rsidR="00110DA1" w:rsidRDefault="00110DA1" w:rsidP="00110DA1"/>
    <w:p w:rsidR="00110DA1" w:rsidRDefault="00110DA1" w:rsidP="00110DA1"/>
    <w:p w:rsidR="00110DA1" w:rsidRDefault="00110DA1" w:rsidP="00110DA1"/>
    <w:p w:rsidR="00110DA1" w:rsidRDefault="00110DA1" w:rsidP="00110DA1"/>
    <w:p w:rsidR="00110DA1" w:rsidRDefault="00110DA1" w:rsidP="00110DA1"/>
    <w:p w:rsidR="00110DA1" w:rsidRDefault="00110DA1" w:rsidP="00110DA1"/>
    <w:p w:rsidR="00110DA1" w:rsidRDefault="00110DA1" w:rsidP="00110DA1"/>
    <w:p w:rsidR="00110DA1" w:rsidRDefault="00110DA1" w:rsidP="00110DA1"/>
    <w:p w:rsidR="00110DA1" w:rsidRDefault="00110DA1" w:rsidP="00110DA1"/>
    <w:p w:rsidR="00110DA1" w:rsidRDefault="00110DA1" w:rsidP="00110DA1"/>
    <w:p w:rsidR="00110DA1" w:rsidRDefault="00110DA1" w:rsidP="00110DA1"/>
    <w:p w:rsidR="00110DA1" w:rsidRDefault="00110DA1" w:rsidP="00110DA1"/>
    <w:p w:rsidR="00110DA1" w:rsidRDefault="00110DA1" w:rsidP="00110DA1"/>
    <w:p w:rsidR="00110DA1" w:rsidRDefault="00110DA1" w:rsidP="00110DA1"/>
    <w:p w:rsidR="00110DA1" w:rsidRDefault="00110DA1" w:rsidP="00110DA1"/>
    <w:p w:rsidR="00110DA1" w:rsidRDefault="00110DA1" w:rsidP="00110DA1"/>
    <w:p w:rsidR="00110DA1" w:rsidRDefault="00110DA1" w:rsidP="00110DA1"/>
    <w:p w:rsidR="00110DA1" w:rsidRDefault="00110DA1" w:rsidP="00110DA1"/>
    <w:p w:rsidR="00110DA1" w:rsidRDefault="00110DA1" w:rsidP="00110DA1"/>
    <w:p w:rsidR="00110DA1" w:rsidRDefault="00110DA1" w:rsidP="00110DA1"/>
    <w:p w:rsidR="00110DA1" w:rsidRDefault="00110DA1" w:rsidP="00110DA1"/>
    <w:p w:rsidR="00110DA1" w:rsidRDefault="00110DA1" w:rsidP="00110DA1"/>
    <w:p w:rsidR="00110DA1" w:rsidRDefault="00110DA1" w:rsidP="00110DA1"/>
    <w:p w:rsidR="00110DA1" w:rsidRDefault="00110DA1" w:rsidP="00110DA1"/>
    <w:p w:rsidR="00110DA1" w:rsidRDefault="00110DA1" w:rsidP="00110DA1"/>
    <w:p w:rsidR="00110DA1" w:rsidRDefault="00110DA1" w:rsidP="00110DA1"/>
    <w:p w:rsidR="00110DA1" w:rsidRDefault="00110DA1" w:rsidP="00110DA1"/>
    <w:p w:rsidR="00110DA1" w:rsidRDefault="00110DA1" w:rsidP="00110DA1"/>
    <w:p w:rsidR="00110DA1" w:rsidRPr="00110DA1" w:rsidRDefault="00110DA1" w:rsidP="00110DA1"/>
    <w:p w:rsidR="00110DA1" w:rsidRDefault="00110DA1" w:rsidP="004D7C84">
      <w:pPr>
        <w:pStyle w:val="1"/>
        <w:spacing w:after="0"/>
      </w:pPr>
    </w:p>
    <w:p w:rsidR="00110DA1" w:rsidRDefault="00110DA1" w:rsidP="004D7C84">
      <w:pPr>
        <w:pStyle w:val="1"/>
        <w:spacing w:after="0"/>
      </w:pPr>
    </w:p>
    <w:p w:rsidR="0007532D" w:rsidRPr="00A4692C" w:rsidRDefault="0007532D" w:rsidP="004D7C84">
      <w:pPr>
        <w:pStyle w:val="1"/>
        <w:spacing w:after="0"/>
      </w:pPr>
      <w:r w:rsidRPr="00A4692C">
        <w:lastRenderedPageBreak/>
        <w:t>Часть II. Рекомендации по содержанию и ремонту общего имущества в многоквартирном доме. Рекомендуемые сроки службы объектов (элементов) общего имущества в многоквартирном доме</w:t>
      </w:r>
    </w:p>
    <w:p w:rsidR="0007532D" w:rsidRPr="00A4692C" w:rsidRDefault="0007532D"/>
    <w:p w:rsidR="00B43930" w:rsidRPr="00A4692C" w:rsidRDefault="00B43930"/>
    <w:p w:rsidR="0007532D" w:rsidRPr="00A4692C" w:rsidRDefault="0007532D" w:rsidP="004D7C84">
      <w:pPr>
        <w:pStyle w:val="1"/>
        <w:spacing w:before="0"/>
      </w:pPr>
      <w:bookmarkStart w:id="27" w:name="sub_12300"/>
      <w:r w:rsidRPr="00A4692C">
        <w:t>Раздел 3. Рекомендации по содержанию и ремонту общего имущества в многоквартирном доме</w:t>
      </w:r>
    </w:p>
    <w:p w:rsidR="00B43930" w:rsidRPr="00A4692C" w:rsidRDefault="00B43930">
      <w:pPr>
        <w:rPr>
          <w:rStyle w:val="a3"/>
          <w:bCs/>
        </w:rPr>
      </w:pPr>
      <w:bookmarkStart w:id="28" w:name="sub_12310"/>
      <w:bookmarkEnd w:id="27"/>
    </w:p>
    <w:p w:rsidR="0007532D" w:rsidRPr="00A4692C" w:rsidRDefault="0007532D">
      <w:r w:rsidRPr="00A4692C">
        <w:rPr>
          <w:rStyle w:val="a3"/>
          <w:bCs/>
        </w:rPr>
        <w:t>Подраздел 3.1. Рекомендации по содержанию и ремонту помещений общего пользования, крыши</w:t>
      </w:r>
    </w:p>
    <w:tbl>
      <w:tblPr>
        <w:tblW w:w="1022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3"/>
        <w:gridCol w:w="9138"/>
      </w:tblGrid>
      <w:tr w:rsidR="0007532D" w:rsidRPr="00A4692C" w:rsidTr="00DC6B6F">
        <w:tc>
          <w:tcPr>
            <w:tcW w:w="1083" w:type="dxa"/>
            <w:tcBorders>
              <w:top w:val="single" w:sz="4" w:space="0" w:color="auto"/>
              <w:bottom w:val="single" w:sz="4" w:space="0" w:color="auto"/>
              <w:right w:val="single" w:sz="4" w:space="0" w:color="auto"/>
            </w:tcBorders>
          </w:tcPr>
          <w:bookmarkEnd w:id="28"/>
          <w:p w:rsidR="0007532D" w:rsidRPr="00A4692C" w:rsidRDefault="0007532D" w:rsidP="00AB77EF">
            <w:pPr>
              <w:pStyle w:val="a7"/>
              <w:jc w:val="center"/>
            </w:pPr>
            <w:r w:rsidRPr="00A4692C">
              <w:t>Номер п/п</w:t>
            </w:r>
          </w:p>
        </w:tc>
        <w:tc>
          <w:tcPr>
            <w:tcW w:w="9138" w:type="dxa"/>
            <w:tcBorders>
              <w:top w:val="single" w:sz="4" w:space="0" w:color="auto"/>
              <w:left w:val="single" w:sz="4" w:space="0" w:color="auto"/>
              <w:bottom w:val="single" w:sz="4" w:space="0" w:color="auto"/>
            </w:tcBorders>
          </w:tcPr>
          <w:p w:rsidR="0007532D" w:rsidRPr="00A4692C" w:rsidRDefault="0007532D">
            <w:pPr>
              <w:pStyle w:val="a7"/>
              <w:jc w:val="center"/>
            </w:pPr>
            <w:r w:rsidRPr="00A4692C">
              <w:t>Рекомендации</w:t>
            </w:r>
          </w:p>
        </w:tc>
      </w:tr>
      <w:tr w:rsidR="0007532D" w:rsidRPr="00A4692C" w:rsidTr="00DC6B6F">
        <w:tc>
          <w:tcPr>
            <w:tcW w:w="1083" w:type="dxa"/>
            <w:tcBorders>
              <w:top w:val="single" w:sz="4" w:space="0" w:color="auto"/>
              <w:bottom w:val="single" w:sz="4" w:space="0" w:color="auto"/>
              <w:right w:val="single" w:sz="4" w:space="0" w:color="auto"/>
            </w:tcBorders>
          </w:tcPr>
          <w:p w:rsidR="0007532D" w:rsidRPr="00A4692C" w:rsidRDefault="0007532D" w:rsidP="00AB77EF">
            <w:pPr>
              <w:pStyle w:val="a7"/>
              <w:jc w:val="center"/>
            </w:pPr>
            <w:r w:rsidRPr="00A4692C">
              <w:t>1</w:t>
            </w:r>
          </w:p>
        </w:tc>
        <w:tc>
          <w:tcPr>
            <w:tcW w:w="9138" w:type="dxa"/>
            <w:tcBorders>
              <w:top w:val="single" w:sz="4" w:space="0" w:color="auto"/>
              <w:left w:val="single" w:sz="4" w:space="0" w:color="auto"/>
              <w:bottom w:val="single" w:sz="4" w:space="0" w:color="auto"/>
            </w:tcBorders>
          </w:tcPr>
          <w:p w:rsidR="0007532D" w:rsidRPr="00A4692C" w:rsidRDefault="0007532D">
            <w:pPr>
              <w:pStyle w:val="a7"/>
              <w:jc w:val="center"/>
            </w:pPr>
            <w:r w:rsidRPr="00A4692C">
              <w:t>2</w:t>
            </w:r>
          </w:p>
        </w:tc>
      </w:tr>
      <w:tr w:rsidR="0007532D" w:rsidRPr="00A4692C" w:rsidTr="00DC6B6F">
        <w:tc>
          <w:tcPr>
            <w:tcW w:w="1083" w:type="dxa"/>
            <w:tcBorders>
              <w:top w:val="single" w:sz="4" w:space="0" w:color="auto"/>
              <w:bottom w:val="single" w:sz="4" w:space="0" w:color="auto"/>
              <w:right w:val="single" w:sz="4" w:space="0" w:color="auto"/>
            </w:tcBorders>
          </w:tcPr>
          <w:p w:rsidR="0007532D" w:rsidRPr="00A4692C" w:rsidRDefault="00AB77EF" w:rsidP="00AB77EF">
            <w:pPr>
              <w:pStyle w:val="a7"/>
              <w:jc w:val="center"/>
            </w:pPr>
            <w:r w:rsidRPr="00A4692C">
              <w:t>1</w:t>
            </w:r>
          </w:p>
        </w:tc>
        <w:tc>
          <w:tcPr>
            <w:tcW w:w="9138"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содержанию и ремонту чердачных помещений</w:t>
            </w:r>
          </w:p>
          <w:p w:rsidR="001A09D7" w:rsidRPr="00A4692C" w:rsidRDefault="001A09D7" w:rsidP="001A09D7">
            <w:pPr>
              <w:pStyle w:val="af2"/>
              <w:kinsoku w:val="0"/>
              <w:overflowPunct w:val="0"/>
              <w:ind w:left="57" w:right="135"/>
              <w:jc w:val="both"/>
              <w:rPr>
                <w:b w:val="0"/>
                <w:bCs w:val="0"/>
                <w:noProof/>
                <w:sz w:val="24"/>
                <w:szCs w:val="24"/>
              </w:rPr>
            </w:pPr>
            <w:r w:rsidRPr="00A4692C">
              <w:rPr>
                <w:b w:val="0"/>
                <w:bCs w:val="0"/>
                <w:noProof/>
                <w:sz w:val="24"/>
                <w:szCs w:val="24"/>
              </w:rPr>
              <w:t xml:space="preserve">Входные двери и люки, ведущие в технический чердак, должны быть утеплены и закрыты на замок. Комплект ключей должен храниться у диспетчера и выдаваться под расписку в специальном журнале лицам из числа обслуживающего персонала, имеющим право доступа в чердачное помещение для работы. </w:t>
            </w:r>
          </w:p>
          <w:p w:rsidR="001A09D7" w:rsidRPr="00A4692C" w:rsidRDefault="00D53B03" w:rsidP="001A09D7">
            <w:pPr>
              <w:pStyle w:val="af2"/>
              <w:kinsoku w:val="0"/>
              <w:overflowPunct w:val="0"/>
              <w:ind w:left="57" w:right="135" w:firstLine="72"/>
              <w:jc w:val="both"/>
              <w:rPr>
                <w:b w:val="0"/>
                <w:bCs w:val="0"/>
                <w:noProof/>
                <w:sz w:val="24"/>
                <w:szCs w:val="24"/>
              </w:rPr>
            </w:pPr>
            <w:r>
              <w:rPr>
                <w:b w:val="0"/>
                <w:bCs w:val="0"/>
                <w:noProof/>
                <w:sz w:val="24"/>
                <w:szCs w:val="24"/>
              </w:rPr>
              <w:t>Помещ</w:t>
            </w:r>
            <w:r w:rsidR="001A09D7" w:rsidRPr="00A4692C">
              <w:rPr>
                <w:b w:val="0"/>
                <w:bCs w:val="0"/>
                <w:noProof/>
                <w:sz w:val="24"/>
                <w:szCs w:val="24"/>
              </w:rPr>
              <w:t xml:space="preserve">ения технического чердака не должны быть захламлены строительным мусором, домашними и прочими вещами и оборудованием. </w:t>
            </w:r>
          </w:p>
          <w:p w:rsidR="001A09D7" w:rsidRPr="00A4692C" w:rsidRDefault="001A09D7" w:rsidP="001A09D7">
            <w:pPr>
              <w:pStyle w:val="af2"/>
              <w:kinsoku w:val="0"/>
              <w:overflowPunct w:val="0"/>
              <w:ind w:left="57" w:right="135" w:firstLine="72"/>
              <w:jc w:val="both"/>
              <w:rPr>
                <w:b w:val="0"/>
                <w:bCs w:val="0"/>
                <w:noProof/>
                <w:sz w:val="24"/>
                <w:szCs w:val="24"/>
              </w:rPr>
            </w:pPr>
            <w:r w:rsidRPr="00A4692C">
              <w:rPr>
                <w:b w:val="0"/>
                <w:bCs w:val="0"/>
                <w:noProof/>
                <w:sz w:val="24"/>
                <w:szCs w:val="24"/>
              </w:rPr>
              <w:t xml:space="preserve">Использование помещений технического чердака для сушки белья и под складские помещения не допускается. </w:t>
            </w:r>
          </w:p>
          <w:p w:rsidR="001A09D7" w:rsidRPr="00A4692C" w:rsidRDefault="001A09D7" w:rsidP="001A09D7">
            <w:pPr>
              <w:pStyle w:val="af2"/>
              <w:tabs>
                <w:tab w:val="left" w:pos="413"/>
              </w:tabs>
              <w:kinsoku w:val="0"/>
              <w:overflowPunct w:val="0"/>
              <w:ind w:left="57" w:right="135" w:firstLine="72"/>
              <w:jc w:val="both"/>
              <w:rPr>
                <w:b w:val="0"/>
                <w:bCs w:val="0"/>
                <w:noProof/>
                <w:sz w:val="24"/>
                <w:szCs w:val="24"/>
              </w:rPr>
            </w:pPr>
            <w:r w:rsidRPr="00A4692C">
              <w:rPr>
                <w:b w:val="0"/>
                <w:bCs w:val="0"/>
                <w:noProof/>
                <w:sz w:val="24"/>
                <w:szCs w:val="24"/>
              </w:rPr>
              <w:t xml:space="preserve">Для обеспечения нормативного температурно-влажностного режима в помещениях технического этажа необходимо: </w:t>
            </w:r>
          </w:p>
          <w:p w:rsidR="001A09D7" w:rsidRPr="00A4692C" w:rsidRDefault="001A09D7" w:rsidP="001A09D7">
            <w:pPr>
              <w:pStyle w:val="af2"/>
              <w:tabs>
                <w:tab w:val="left" w:pos="413"/>
              </w:tabs>
              <w:kinsoku w:val="0"/>
              <w:overflowPunct w:val="0"/>
              <w:ind w:left="57" w:right="135" w:firstLine="72"/>
              <w:jc w:val="both"/>
              <w:rPr>
                <w:b w:val="0"/>
                <w:bCs w:val="0"/>
                <w:noProof/>
                <w:sz w:val="24"/>
                <w:szCs w:val="24"/>
              </w:rPr>
            </w:pPr>
            <w:r w:rsidRPr="00A4692C">
              <w:rPr>
                <w:b w:val="0"/>
                <w:bCs w:val="0"/>
                <w:noProof/>
                <w:sz w:val="24"/>
                <w:szCs w:val="24"/>
              </w:rPr>
              <w:t>-</w:t>
            </w:r>
            <w:r w:rsidRPr="00A4692C">
              <w:rPr>
                <w:b w:val="0"/>
                <w:bCs w:val="0"/>
                <w:noProof/>
                <w:sz w:val="24"/>
                <w:szCs w:val="24"/>
              </w:rPr>
              <w:tab/>
              <w:t xml:space="preserve">исключить поступление тепла с лестничной клетки, для чего двери и люки ведущий на технический чердак должны быть утепленными и плотно закрываться; </w:t>
            </w:r>
          </w:p>
          <w:p w:rsidR="001A09D7" w:rsidRPr="00A4692C" w:rsidRDefault="001A09D7" w:rsidP="001A09D7">
            <w:pPr>
              <w:pStyle w:val="af2"/>
              <w:tabs>
                <w:tab w:val="left" w:pos="413"/>
              </w:tabs>
              <w:kinsoku w:val="0"/>
              <w:overflowPunct w:val="0"/>
              <w:ind w:left="57" w:right="135" w:firstLine="72"/>
              <w:jc w:val="both"/>
              <w:rPr>
                <w:b w:val="0"/>
                <w:bCs w:val="0"/>
                <w:noProof/>
                <w:sz w:val="24"/>
                <w:szCs w:val="24"/>
              </w:rPr>
            </w:pPr>
            <w:r w:rsidRPr="00A4692C">
              <w:rPr>
                <w:b w:val="0"/>
                <w:bCs w:val="0"/>
                <w:noProof/>
                <w:sz w:val="24"/>
                <w:szCs w:val="24"/>
              </w:rPr>
              <w:t>-</w:t>
            </w:r>
            <w:r w:rsidRPr="00A4692C">
              <w:rPr>
                <w:b w:val="0"/>
                <w:bCs w:val="0"/>
                <w:noProof/>
                <w:sz w:val="24"/>
                <w:szCs w:val="24"/>
              </w:rPr>
              <w:tab/>
              <w:t xml:space="preserve">содержать в исправном состоянии теплоизоляцию трубопроводов отопления и горячего водоснабжения, утеплить канализационные стояки, вентиляционные каналы и шахты; </w:t>
            </w:r>
          </w:p>
          <w:p w:rsidR="00AB77EF" w:rsidRPr="00A4692C" w:rsidRDefault="001A09D7" w:rsidP="001A09D7">
            <w:pPr>
              <w:ind w:firstLine="0"/>
              <w:jc w:val="left"/>
            </w:pPr>
            <w:r w:rsidRPr="00A4692C">
              <w:rPr>
                <w:noProof/>
              </w:rPr>
              <w:t xml:space="preserve"> - не допускать увлажнения перекрытия водой при спуске воздуха из системы отопления через воздухосборники.</w:t>
            </w:r>
          </w:p>
        </w:tc>
      </w:tr>
      <w:tr w:rsidR="0007532D" w:rsidRPr="00A4692C" w:rsidTr="00DC6B6F">
        <w:tc>
          <w:tcPr>
            <w:tcW w:w="1083" w:type="dxa"/>
            <w:tcBorders>
              <w:top w:val="single" w:sz="4" w:space="0" w:color="auto"/>
              <w:bottom w:val="single" w:sz="4" w:space="0" w:color="auto"/>
              <w:right w:val="single" w:sz="4" w:space="0" w:color="auto"/>
            </w:tcBorders>
          </w:tcPr>
          <w:p w:rsidR="0007532D" w:rsidRPr="00A4692C" w:rsidRDefault="00AB77EF" w:rsidP="00AB77EF">
            <w:pPr>
              <w:pStyle w:val="a7"/>
              <w:jc w:val="center"/>
            </w:pPr>
            <w:r w:rsidRPr="00A4692C">
              <w:t>2</w:t>
            </w:r>
          </w:p>
        </w:tc>
        <w:tc>
          <w:tcPr>
            <w:tcW w:w="9138"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содержанию и ремонту технических этажей</w:t>
            </w:r>
          </w:p>
          <w:p w:rsidR="00527582" w:rsidRPr="00A4692C" w:rsidRDefault="00971164" w:rsidP="00527582">
            <w:pPr>
              <w:ind w:firstLine="0"/>
            </w:pPr>
            <w:r w:rsidRPr="00A4692C">
              <w:t>Технические этажи в здании отсутствуют</w:t>
            </w:r>
          </w:p>
        </w:tc>
      </w:tr>
      <w:tr w:rsidR="0007532D" w:rsidRPr="00A4692C" w:rsidTr="00DC6B6F">
        <w:tc>
          <w:tcPr>
            <w:tcW w:w="1083" w:type="dxa"/>
            <w:tcBorders>
              <w:top w:val="single" w:sz="4" w:space="0" w:color="auto"/>
              <w:bottom w:val="single" w:sz="4" w:space="0" w:color="auto"/>
              <w:right w:val="single" w:sz="4" w:space="0" w:color="auto"/>
            </w:tcBorders>
          </w:tcPr>
          <w:p w:rsidR="0007532D" w:rsidRPr="00A4692C" w:rsidRDefault="00AB77EF" w:rsidP="00AB77EF">
            <w:pPr>
              <w:pStyle w:val="a7"/>
              <w:jc w:val="center"/>
            </w:pPr>
            <w:r w:rsidRPr="00A4692C">
              <w:t>3</w:t>
            </w:r>
          </w:p>
        </w:tc>
        <w:tc>
          <w:tcPr>
            <w:tcW w:w="9138"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содержанию и ремонту подвальных помещений</w:t>
            </w:r>
          </w:p>
          <w:p w:rsidR="00527582" w:rsidRPr="00A4692C" w:rsidRDefault="00527582" w:rsidP="00527582">
            <w:pPr>
              <w:tabs>
                <w:tab w:val="left" w:pos="399"/>
              </w:tabs>
              <w:ind w:left="57" w:right="57" w:firstLine="75"/>
              <w:rPr>
                <w:noProof/>
              </w:rPr>
            </w:pPr>
            <w:r w:rsidRPr="00A4692C">
              <w:rPr>
                <w:noProof/>
              </w:rPr>
              <w:t>В процессе эксплуатации подвальные помещения должны быть чистыми, сухими и регулярно проветриваться. Следует регулярно проверять состояние элементов гидроизоляци</w:t>
            </w:r>
            <w:r w:rsidR="00C607AD" w:rsidRPr="00A4692C">
              <w:rPr>
                <w:noProof/>
              </w:rPr>
              <w:t>и</w:t>
            </w:r>
            <w:r w:rsidRPr="00A4692C">
              <w:rPr>
                <w:noProof/>
              </w:rPr>
              <w:t xml:space="preserve"> стен и полов, периодически очищать приямки, их решетки.</w:t>
            </w:r>
          </w:p>
          <w:p w:rsidR="00527582" w:rsidRPr="00A4692C" w:rsidRDefault="00527582" w:rsidP="00527582">
            <w:pPr>
              <w:tabs>
                <w:tab w:val="left" w:pos="399"/>
              </w:tabs>
              <w:ind w:left="57" w:right="57" w:firstLine="75"/>
              <w:rPr>
                <w:noProof/>
              </w:rPr>
            </w:pPr>
            <w:r w:rsidRPr="00A4692C">
              <w:rPr>
                <w:noProof/>
              </w:rPr>
              <w:t>Все трубопроводы, проходящие по подвальным помещениям, должны быть в исправном состоянии. Течи трубопроводов следует немедленно устранять.</w:t>
            </w:r>
          </w:p>
          <w:p w:rsidR="00527582" w:rsidRPr="00A4692C" w:rsidRDefault="00527582" w:rsidP="00527582">
            <w:pPr>
              <w:tabs>
                <w:tab w:val="left" w:pos="399"/>
              </w:tabs>
              <w:ind w:left="57" w:right="57" w:firstLine="75"/>
              <w:rPr>
                <w:noProof/>
              </w:rPr>
            </w:pPr>
            <w:r w:rsidRPr="00A4692C">
              <w:rPr>
                <w:noProof/>
              </w:rPr>
              <w:t>Вводы инженерных коммуникаций через фундаменты и стены подвалов должны быть загерметизированы и утеплены.</w:t>
            </w:r>
          </w:p>
          <w:p w:rsidR="00527582" w:rsidRPr="00A4692C" w:rsidRDefault="00527582" w:rsidP="00527582">
            <w:pPr>
              <w:tabs>
                <w:tab w:val="left" w:pos="399"/>
              </w:tabs>
              <w:ind w:left="57" w:right="57" w:firstLine="75"/>
              <w:rPr>
                <w:noProof/>
              </w:rPr>
            </w:pPr>
            <w:r w:rsidRPr="00A4692C">
              <w:rPr>
                <w:noProof/>
              </w:rPr>
              <w:t>В отапливаемых подвалах температуру, относительную влажность и кратность воздухообмена обеспечивают в зависимости от использования помещений.</w:t>
            </w:r>
          </w:p>
          <w:p w:rsidR="00527582" w:rsidRPr="00A4692C" w:rsidRDefault="00527582" w:rsidP="00527582">
            <w:pPr>
              <w:tabs>
                <w:tab w:val="left" w:pos="399"/>
              </w:tabs>
              <w:ind w:left="57" w:right="57" w:firstLine="75"/>
              <w:rPr>
                <w:noProof/>
              </w:rPr>
            </w:pPr>
            <w:r w:rsidRPr="00A4692C">
              <w:rPr>
                <w:noProof/>
              </w:rPr>
              <w:t>Трапы и приямки от канализационных прочисток для стока воды должны быть с уклоном не менее 0,04 и не должны иметь повреждений.</w:t>
            </w:r>
          </w:p>
          <w:p w:rsidR="00527582" w:rsidRPr="00A4692C" w:rsidRDefault="00527582" w:rsidP="00527582">
            <w:pPr>
              <w:tabs>
                <w:tab w:val="left" w:pos="399"/>
              </w:tabs>
              <w:ind w:left="57" w:right="57" w:firstLine="75"/>
              <w:rPr>
                <w:noProof/>
              </w:rPr>
            </w:pPr>
            <w:r w:rsidRPr="00A4692C">
              <w:rPr>
                <w:noProof/>
              </w:rPr>
              <w:t>Полы цокольных и подвальных помещений, независимо от материала покрытия, должны иметь уклон 0,04 в сторону продольного желоба, трапа, приямка для организованного стока и сбора воды.</w:t>
            </w:r>
          </w:p>
          <w:p w:rsidR="00527582" w:rsidRPr="00A4692C" w:rsidRDefault="00527582" w:rsidP="00527582">
            <w:pPr>
              <w:tabs>
                <w:tab w:val="left" w:pos="399"/>
              </w:tabs>
              <w:ind w:left="57" w:right="57" w:firstLine="75"/>
              <w:rPr>
                <w:noProof/>
              </w:rPr>
            </w:pPr>
            <w:r w:rsidRPr="00A4692C">
              <w:rPr>
                <w:noProof/>
              </w:rPr>
              <w:t>Входные двери в подвалы и технические подполья должны быть закрыты на замок, а ключ должен храниться в диспетчерской (ЖЭК и т. п.). На входных дверях подвала с внутренней стороны должна быть закреплена схема подвала. Доступ в помещения подвалов и технических подполий для представителей соответствующих служб городского коммунального хозяйства должен быть обеспечен в любое время суток.</w:t>
            </w:r>
          </w:p>
          <w:p w:rsidR="00527582" w:rsidRPr="00A4692C" w:rsidRDefault="00527582" w:rsidP="00527582">
            <w:pPr>
              <w:ind w:firstLine="0"/>
            </w:pPr>
            <w:r w:rsidRPr="00A4692C">
              <w:rPr>
                <w:noProof/>
              </w:rPr>
              <w:lastRenderedPageBreak/>
              <w:t xml:space="preserve">  Подвальные помещения необходимо содержать в чистоте, регулярно проветривать, а инженерные коммуникации и оборудование, расположенные в этих помещениях, и входы в них должны быть в исправном состоянии. Редко посещаемые подвальные помещения, не используемые для размещения производственных процессов, в летний период следует регулярно проветривать.</w:t>
            </w:r>
          </w:p>
        </w:tc>
      </w:tr>
      <w:tr w:rsidR="0007532D" w:rsidRPr="00A4692C" w:rsidTr="00DC6B6F">
        <w:tc>
          <w:tcPr>
            <w:tcW w:w="1083" w:type="dxa"/>
            <w:tcBorders>
              <w:top w:val="single" w:sz="4" w:space="0" w:color="auto"/>
              <w:bottom w:val="single" w:sz="4" w:space="0" w:color="auto"/>
              <w:right w:val="single" w:sz="4" w:space="0" w:color="auto"/>
            </w:tcBorders>
          </w:tcPr>
          <w:p w:rsidR="0007532D" w:rsidRPr="00A4692C" w:rsidRDefault="00AB77EF" w:rsidP="00AB77EF">
            <w:pPr>
              <w:pStyle w:val="a7"/>
              <w:jc w:val="center"/>
            </w:pPr>
            <w:r w:rsidRPr="00A4692C">
              <w:lastRenderedPageBreak/>
              <w:t>4</w:t>
            </w:r>
          </w:p>
        </w:tc>
        <w:tc>
          <w:tcPr>
            <w:tcW w:w="9138"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содержанию и ремонту лестниц (в том числе пожарных), межквартирных лестничных площадок и маршей</w:t>
            </w:r>
          </w:p>
          <w:p w:rsidR="00527582" w:rsidRPr="00A4692C" w:rsidRDefault="00527582" w:rsidP="00527582">
            <w:pPr>
              <w:tabs>
                <w:tab w:val="left" w:pos="399"/>
              </w:tabs>
              <w:ind w:left="57" w:right="57" w:firstLine="75"/>
              <w:rPr>
                <w:noProof/>
              </w:rPr>
            </w:pPr>
            <w:r w:rsidRPr="00A4692C">
              <w:rPr>
                <w:noProof/>
              </w:rPr>
              <w:t>Лестничные клетки, входы, тамбуры, вестибюли и коридоры следует использовать в соответствии с их назначением. Не допускается размещать (в том числе временно) в указанных помещениях мастерские, кладовые, хранить бытовые вещи или оборудование, загромождать входы на чердак и подходы к инженерному оборудованию, электрощитам, пожарным кранам и т. п.</w:t>
            </w:r>
          </w:p>
          <w:p w:rsidR="00527582" w:rsidRPr="00A4692C" w:rsidRDefault="00527582" w:rsidP="00527582">
            <w:pPr>
              <w:tabs>
                <w:tab w:val="left" w:pos="399"/>
              </w:tabs>
              <w:ind w:left="57" w:right="57" w:firstLine="75"/>
              <w:rPr>
                <w:noProof/>
                <w:color w:val="000000"/>
              </w:rPr>
            </w:pPr>
            <w:r w:rsidRPr="00A4692C">
              <w:rPr>
                <w:noProof/>
              </w:rPr>
              <w:t xml:space="preserve">Наружные входные двери в подъезды и на лестничные клетки в зимнее время должны плотно </w:t>
            </w:r>
            <w:r w:rsidRPr="00A4692C">
              <w:rPr>
                <w:noProof/>
                <w:color w:val="000000"/>
              </w:rPr>
              <w:t xml:space="preserve">закрываться. Для этого они должны иметь самозакрывающиеся устройства (доводчики) или пружины, а также ограничители хода дверей (остановы).   </w:t>
            </w:r>
          </w:p>
          <w:p w:rsidR="00527582" w:rsidRPr="00A4692C" w:rsidRDefault="00527582" w:rsidP="00527582">
            <w:pPr>
              <w:tabs>
                <w:tab w:val="left" w:pos="399"/>
              </w:tabs>
              <w:ind w:left="57" w:right="57" w:firstLine="75"/>
              <w:rPr>
                <w:noProof/>
              </w:rPr>
            </w:pPr>
            <w:r w:rsidRPr="00A4692C">
              <w:rPr>
                <w:noProof/>
                <w:color w:val="000000"/>
              </w:rPr>
              <w:t xml:space="preserve">Температура воздуха в подъездах, </w:t>
            </w:r>
            <w:r w:rsidRPr="00A4692C">
              <w:rPr>
                <w:noProof/>
              </w:rPr>
              <w:t xml:space="preserve">на лестничных клетках должна соответствовать требованиям настоящей инструкции. Температура воздуха на лестничных клетках жилых домов в холодный период года должна быть не ниже 16 °С. Оконные створки и форточки на лестничных клетках должны легко открываться и закрываться для регулярного проветривания. </w:t>
            </w:r>
          </w:p>
          <w:p w:rsidR="00527582" w:rsidRPr="00A4692C" w:rsidRDefault="009C7367" w:rsidP="009C7367">
            <w:pPr>
              <w:tabs>
                <w:tab w:val="left" w:pos="399"/>
              </w:tabs>
              <w:ind w:left="57" w:right="57" w:firstLine="0"/>
              <w:rPr>
                <w:noProof/>
              </w:rPr>
            </w:pPr>
            <w:r w:rsidRPr="00A4692C">
              <w:rPr>
                <w:noProof/>
              </w:rPr>
              <w:t xml:space="preserve"> </w:t>
            </w:r>
            <w:r w:rsidR="00527582" w:rsidRPr="00A4692C">
              <w:rPr>
                <w:noProof/>
              </w:rPr>
              <w:t>Лестничные клетки на всем протяжении лестничных маршей и площадок должны иметь прочно закрепленные ограждения с гладкими поручнями. Ограждение не должно иметь повреждений (отсутствия отдельных элементов или их искривлений, заусенцев). Стыки поручней не должны иметь выступов. При наличии открытых проемов лестничные клетки должны иметь предохранительные сетки, прочно закрепленные, окрашенные масляной краской, на поверхности которых не должно быть мусора и пыли.</w:t>
            </w:r>
          </w:p>
          <w:p w:rsidR="00527582" w:rsidRPr="00A4692C" w:rsidRDefault="00527582" w:rsidP="00527582">
            <w:pPr>
              <w:tabs>
                <w:tab w:val="left" w:pos="399"/>
              </w:tabs>
              <w:ind w:left="57" w:right="57" w:firstLine="75"/>
              <w:rPr>
                <w:noProof/>
              </w:rPr>
            </w:pPr>
            <w:r w:rsidRPr="00A4692C">
              <w:rPr>
                <w:noProof/>
              </w:rPr>
              <w:t>Двери, дверные коробки и полотна не должны иметь короблений, коррозии металлических деталей (ручек, петель), разрушений остекления и окрасочного покрытия. Двери лестничных клеток должны иметь уплотнения в притворах и приводы для самозакрывания.</w:t>
            </w:r>
          </w:p>
          <w:p w:rsidR="00527582" w:rsidRPr="00A4692C" w:rsidRDefault="00527582" w:rsidP="00527582">
            <w:pPr>
              <w:tabs>
                <w:tab w:val="left" w:pos="399"/>
              </w:tabs>
              <w:ind w:left="57" w:right="57" w:firstLine="75"/>
              <w:rPr>
                <w:noProof/>
              </w:rPr>
            </w:pPr>
            <w:r w:rsidRPr="00A4692C">
              <w:rPr>
                <w:noProof/>
              </w:rPr>
              <w:t>Не допускается перемещать тяжелые предметы по лестничным клеткам без предварительной защиты и принятия других необходимых мер по предохранению ступеней, площадок, поручней и стен от повреждения.</w:t>
            </w:r>
          </w:p>
          <w:p w:rsidR="00527582" w:rsidRPr="00A4692C" w:rsidRDefault="00527582" w:rsidP="00527582">
            <w:pPr>
              <w:tabs>
                <w:tab w:val="left" w:pos="399"/>
              </w:tabs>
              <w:ind w:left="57" w:right="57" w:firstLine="75"/>
              <w:rPr>
                <w:noProof/>
              </w:rPr>
            </w:pPr>
            <w:r w:rsidRPr="00A4692C">
              <w:rPr>
                <w:noProof/>
              </w:rPr>
              <w:t>Поверхности лестничных ступеней, площадок и переходов должны быть не скользкими.</w:t>
            </w:r>
          </w:p>
          <w:p w:rsidR="00527582" w:rsidRPr="00A4692C" w:rsidRDefault="00527582" w:rsidP="00527582">
            <w:pPr>
              <w:tabs>
                <w:tab w:val="left" w:pos="399"/>
              </w:tabs>
              <w:ind w:left="57" w:right="57" w:firstLine="75"/>
              <w:rPr>
                <w:noProof/>
              </w:rPr>
            </w:pPr>
            <w:r w:rsidRPr="00A4692C">
              <w:rPr>
                <w:noProof/>
              </w:rPr>
              <w:t>При эксплуатации лестниц и их конструктивных элементов необходимо осуществлять контроль за:</w:t>
            </w:r>
          </w:p>
          <w:p w:rsidR="00527582" w:rsidRPr="00A4692C" w:rsidRDefault="00527582" w:rsidP="00527582">
            <w:pPr>
              <w:tabs>
                <w:tab w:val="left" w:pos="399"/>
              </w:tabs>
              <w:ind w:left="57" w:right="57" w:firstLine="75"/>
              <w:rPr>
                <w:noProof/>
              </w:rPr>
            </w:pPr>
            <w:r w:rsidRPr="00A4692C">
              <w:rPr>
                <w:noProof/>
              </w:rPr>
              <w:t>-</w:t>
            </w:r>
            <w:r w:rsidRPr="00A4692C">
              <w:rPr>
                <w:noProof/>
              </w:rPr>
              <w:tab/>
              <w:t>состоянием и прочностью заделки лестничных площадок в стены лестничных клеток (по внешнему виду);</w:t>
            </w:r>
          </w:p>
          <w:p w:rsidR="00527582" w:rsidRPr="00A4692C" w:rsidRDefault="00527582" w:rsidP="00527582">
            <w:pPr>
              <w:tabs>
                <w:tab w:val="left" w:pos="399"/>
              </w:tabs>
              <w:ind w:left="57" w:right="57" w:firstLine="75"/>
              <w:rPr>
                <w:noProof/>
              </w:rPr>
            </w:pPr>
            <w:r w:rsidRPr="00A4692C">
              <w:rPr>
                <w:noProof/>
              </w:rPr>
              <w:t>-</w:t>
            </w:r>
            <w:r w:rsidRPr="00A4692C">
              <w:rPr>
                <w:noProof/>
              </w:rPr>
              <w:tab/>
              <w:t>сопряжениями лестничных маршей с лестничными площадками;</w:t>
            </w:r>
          </w:p>
          <w:p w:rsidR="00527582" w:rsidRPr="00A4692C" w:rsidRDefault="00527582" w:rsidP="00527582">
            <w:pPr>
              <w:tabs>
                <w:tab w:val="left" w:pos="399"/>
              </w:tabs>
              <w:ind w:left="57" w:right="57" w:firstLine="75"/>
              <w:rPr>
                <w:noProof/>
              </w:rPr>
            </w:pPr>
            <w:r w:rsidRPr="00A4692C">
              <w:rPr>
                <w:noProof/>
              </w:rPr>
              <w:t>-</w:t>
            </w:r>
            <w:r w:rsidRPr="00A4692C">
              <w:rPr>
                <w:noProof/>
              </w:rPr>
              <w:tab/>
              <w:t>состоянием ступеней и опор лестничных маршей и металлических деталей в местах их сварки и степенью повреждения их коррозией;</w:t>
            </w:r>
          </w:p>
          <w:p w:rsidR="00527582" w:rsidRPr="00A4692C" w:rsidRDefault="00527582" w:rsidP="00527582">
            <w:pPr>
              <w:tabs>
                <w:tab w:val="left" w:pos="399"/>
              </w:tabs>
              <w:ind w:left="57" w:right="57" w:firstLine="75"/>
              <w:rPr>
                <w:noProof/>
              </w:rPr>
            </w:pPr>
            <w:r w:rsidRPr="00A4692C">
              <w:rPr>
                <w:noProof/>
              </w:rPr>
              <w:t>-</w:t>
            </w:r>
            <w:r w:rsidRPr="00A4692C">
              <w:rPr>
                <w:noProof/>
              </w:rPr>
              <w:tab/>
              <w:t>наличием трещин и повреждений в лестничных площадках, маршах и накладных проступях;</w:t>
            </w:r>
          </w:p>
          <w:p w:rsidR="00527582" w:rsidRPr="00A4692C" w:rsidRDefault="00527582" w:rsidP="00527582">
            <w:pPr>
              <w:tabs>
                <w:tab w:val="left" w:pos="399"/>
              </w:tabs>
              <w:ind w:left="57" w:right="57" w:firstLine="75"/>
              <w:rPr>
                <w:noProof/>
              </w:rPr>
            </w:pPr>
            <w:r w:rsidRPr="00A4692C">
              <w:rPr>
                <w:noProof/>
              </w:rPr>
              <w:t>-</w:t>
            </w:r>
            <w:r w:rsidRPr="00A4692C">
              <w:rPr>
                <w:noProof/>
              </w:rPr>
              <w:tab/>
              <w:t>состоянием и надежностью креплений ограждений лестниц;</w:t>
            </w:r>
          </w:p>
          <w:p w:rsidR="00527582" w:rsidRPr="00A4692C" w:rsidRDefault="00527582" w:rsidP="00527582">
            <w:pPr>
              <w:tabs>
                <w:tab w:val="left" w:pos="399"/>
              </w:tabs>
              <w:ind w:left="57" w:right="57" w:firstLine="75"/>
              <w:rPr>
                <w:noProof/>
              </w:rPr>
            </w:pPr>
            <w:r w:rsidRPr="00A4692C">
              <w:rPr>
                <w:noProof/>
              </w:rPr>
              <w:t>-</w:t>
            </w:r>
            <w:r w:rsidRPr="00A4692C">
              <w:rPr>
                <w:noProof/>
              </w:rPr>
              <w:tab/>
              <w:t>состоянием несущих конструкций ступеней, сопряжений косоура с металлической балкой лестничной площадки;</w:t>
            </w:r>
          </w:p>
          <w:p w:rsidR="00527582" w:rsidRPr="00A4692C" w:rsidRDefault="00527582" w:rsidP="00527582">
            <w:pPr>
              <w:tabs>
                <w:tab w:val="left" w:pos="399"/>
              </w:tabs>
              <w:ind w:left="57" w:right="57" w:firstLine="75"/>
              <w:rPr>
                <w:noProof/>
              </w:rPr>
            </w:pPr>
            <w:r w:rsidRPr="00A4692C">
              <w:rPr>
                <w:noProof/>
              </w:rPr>
              <w:t>-</w:t>
            </w:r>
            <w:r w:rsidRPr="00A4692C">
              <w:rPr>
                <w:noProof/>
              </w:rPr>
              <w:tab/>
              <w:t>надежностью крепления лестничных перил и поручней;</w:t>
            </w:r>
          </w:p>
          <w:p w:rsidR="00527582" w:rsidRPr="00A4692C" w:rsidRDefault="00527582" w:rsidP="00527582">
            <w:pPr>
              <w:ind w:firstLine="0"/>
            </w:pPr>
            <w:r w:rsidRPr="00A4692C">
              <w:rPr>
                <w:noProof/>
              </w:rPr>
              <w:t>-</w:t>
            </w:r>
            <w:r w:rsidRPr="00A4692C">
              <w:rPr>
                <w:noProof/>
              </w:rPr>
              <w:tab/>
              <w:t>появлением разрушений в конструктивных элементах лестниц.</w:t>
            </w:r>
          </w:p>
        </w:tc>
      </w:tr>
      <w:tr w:rsidR="0007532D" w:rsidRPr="00A4692C" w:rsidTr="00DC6B6F">
        <w:tc>
          <w:tcPr>
            <w:tcW w:w="1083" w:type="dxa"/>
            <w:tcBorders>
              <w:top w:val="single" w:sz="4" w:space="0" w:color="auto"/>
              <w:bottom w:val="single" w:sz="4" w:space="0" w:color="auto"/>
              <w:right w:val="single" w:sz="4" w:space="0" w:color="auto"/>
            </w:tcBorders>
          </w:tcPr>
          <w:p w:rsidR="0007532D" w:rsidRPr="00A4692C" w:rsidRDefault="00AB77EF" w:rsidP="00AB77EF">
            <w:pPr>
              <w:pStyle w:val="a7"/>
              <w:jc w:val="center"/>
            </w:pPr>
            <w:r w:rsidRPr="00A4692C">
              <w:t>5</w:t>
            </w:r>
          </w:p>
        </w:tc>
        <w:tc>
          <w:tcPr>
            <w:tcW w:w="9138"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содержанию лифтов, содержанию и ремонту лифтового оборудования, лифтовых шахт</w:t>
            </w:r>
          </w:p>
          <w:p w:rsidR="00AB77EF" w:rsidRPr="00A4692C" w:rsidRDefault="00AB77EF" w:rsidP="00AB77EF">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Содержание, обслуживание и технический надзор за лифтами осуществляют специализированные организации в соответствии в соответствии с установленными </w:t>
            </w:r>
            <w:r w:rsidRPr="00A4692C">
              <w:rPr>
                <w:rFonts w:ascii="Times New Roman" w:hAnsi="Times New Roman" w:cs="Times New Roman"/>
                <w:noProof/>
                <w:color w:val="auto"/>
              </w:rPr>
              <w:lastRenderedPageBreak/>
              <w:t xml:space="preserve">требованиями и проводится линейными электромеханиками совместно с диспетчерами. </w:t>
            </w:r>
          </w:p>
          <w:p w:rsidR="00AB77EF" w:rsidRPr="00A4692C" w:rsidRDefault="00AB77EF" w:rsidP="00AB77EF">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Ликвидацию сбоев в работе лифтов в вечернее, ночное время и выходные дни должна осуществлять аварийная служба. </w:t>
            </w:r>
          </w:p>
          <w:p w:rsidR="00AB77EF" w:rsidRPr="00A4692C" w:rsidRDefault="00AB77EF" w:rsidP="00AB77EF">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Эксплуатирующая организация обеспечивает содержание лифта в исправном состоянии и его безопасную эксплуатацию путём организации надлежащего обслуживания и ремонта. </w:t>
            </w:r>
          </w:p>
          <w:p w:rsidR="00AB77EF" w:rsidRPr="00A4692C" w:rsidRDefault="00AB77EF" w:rsidP="00AB77EF">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Для этих целей эксплуатирующая организация обеспечивает: </w:t>
            </w:r>
          </w:p>
          <w:p w:rsidR="00AB77EF" w:rsidRPr="00A4692C" w:rsidRDefault="00AB77EF" w:rsidP="00AB77E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 </w:t>
            </w:r>
          </w:p>
          <w:p w:rsidR="00AB77EF" w:rsidRPr="00A4692C" w:rsidRDefault="00AB77EF" w:rsidP="00AB77E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укомплектованность штата работников, связанных с эксплуатацией лифтов; </w:t>
            </w:r>
          </w:p>
          <w:p w:rsidR="00AB77EF" w:rsidRPr="00A4692C" w:rsidRDefault="00AB77EF" w:rsidP="00AB77E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допуск к работе лиц, удовлетворяющих соответствующим квалификационным требованиям и не имеющих медицинских противопоказаний к указанной работе; </w:t>
            </w:r>
          </w:p>
          <w:p w:rsidR="00AB77EF" w:rsidRPr="00A4692C" w:rsidRDefault="00AB77EF" w:rsidP="00AB77E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проведение подготовки и аттестации работников в области промышленной безопасности; </w:t>
            </w:r>
          </w:p>
          <w:p w:rsidR="00AB77EF" w:rsidRPr="00A4692C" w:rsidRDefault="00AB77EF" w:rsidP="00AB77E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наличие нормативных правовых актов и нормативных технических документов, устанавливающих правила ведения работ; </w:t>
            </w:r>
          </w:p>
          <w:p w:rsidR="00AB77EF" w:rsidRPr="00A4692C" w:rsidRDefault="00AB77EF" w:rsidP="00AB77E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r>
            <w:r w:rsidR="00747E7C" w:rsidRPr="00A4692C">
              <w:rPr>
                <w:rFonts w:ascii="Times New Roman" w:hAnsi="Times New Roman" w:cs="Times New Roman"/>
                <w:noProof/>
                <w:color w:val="auto"/>
              </w:rPr>
              <w:t>п</w:t>
            </w:r>
            <w:r w:rsidRPr="00A4692C">
              <w:rPr>
                <w:rFonts w:ascii="Times New Roman" w:hAnsi="Times New Roman" w:cs="Times New Roman"/>
                <w:noProof/>
                <w:color w:val="auto"/>
              </w:rPr>
              <w:t xml:space="preserve">роизводственный контроль за соблюдением требований промышленной безопасности; </w:t>
            </w:r>
          </w:p>
          <w:p w:rsidR="00AB77EF" w:rsidRPr="00A4692C" w:rsidRDefault="00AB77EF" w:rsidP="00747E7C">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проведение технического диагностировани</w:t>
            </w:r>
            <w:r w:rsidR="00747E7C" w:rsidRPr="00A4692C">
              <w:rPr>
                <w:rFonts w:ascii="Times New Roman" w:hAnsi="Times New Roman" w:cs="Times New Roman"/>
                <w:noProof/>
                <w:color w:val="auto"/>
              </w:rPr>
              <w:t xml:space="preserve">я, обследования лифтов и вывод </w:t>
            </w:r>
            <w:r w:rsidRPr="00A4692C">
              <w:rPr>
                <w:rFonts w:ascii="Times New Roman" w:hAnsi="Times New Roman" w:cs="Times New Roman"/>
                <w:noProof/>
                <w:color w:val="auto"/>
              </w:rPr>
              <w:t xml:space="preserve">лифтов из эксплуатации при истечении установленного срока эксплуатации; </w:t>
            </w:r>
          </w:p>
          <w:p w:rsidR="00AB77EF" w:rsidRPr="00A4692C" w:rsidRDefault="00AB77EF" w:rsidP="00AB77E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предотвращение проникновения в помещения лифта посторонних лиц; </w:t>
            </w:r>
          </w:p>
          <w:p w:rsidR="00AB77EF" w:rsidRPr="00A4692C" w:rsidRDefault="00AB77EF" w:rsidP="00AB77E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выполнение предписаний Ростехнадзора и его должностных лиц, отдаваемых ими в соответствии с полномочиями; </w:t>
            </w:r>
          </w:p>
          <w:p w:rsidR="00AB77EF" w:rsidRPr="00A4692C" w:rsidRDefault="00AB77EF" w:rsidP="00AB77E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приостановление эксплуатации лифта самостоятельно или по предписанию органов Ростехнадзора и должностных лиц в случае угрозы жизни людей; </w:t>
            </w:r>
          </w:p>
          <w:p w:rsidR="00AB77EF" w:rsidRPr="00A4692C" w:rsidRDefault="00AB77EF" w:rsidP="00AB77E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мероприятия по локализации и ликвидации последствий аварии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 </w:t>
            </w:r>
          </w:p>
          <w:p w:rsidR="00AB77EF" w:rsidRPr="00A4692C" w:rsidRDefault="00AB77EF" w:rsidP="00AB77E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анализ причин возникновения инцидента на лифте, принятие мер по устранению указанных причин и профилактике подобных инцидентов; </w:t>
            </w:r>
          </w:p>
          <w:p w:rsidR="00AB77EF" w:rsidRPr="00A4692C" w:rsidRDefault="00AB77EF" w:rsidP="00AB77E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меры по защите жизни и здоровья работников, связанных с эксплуатацией лифтов; </w:t>
            </w:r>
          </w:p>
          <w:p w:rsidR="00AB77EF" w:rsidRPr="00A4692C" w:rsidRDefault="00AB77EF" w:rsidP="00AB77E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своевременное информирование соответствующих органов государственной власти об аварии и несчастном случае на лифте; </w:t>
            </w:r>
          </w:p>
          <w:p w:rsidR="00AB77EF" w:rsidRPr="00A4692C" w:rsidRDefault="00AB77EF" w:rsidP="00AB77E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учёт аварий, инцидентов и несчастных случаев на лифте; </w:t>
            </w:r>
          </w:p>
          <w:p w:rsidR="00AB77EF" w:rsidRPr="00A4692C" w:rsidRDefault="00AB77EF" w:rsidP="00AB77E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представление в орган Ростехнадзора информации о количестве аварий, инцидентов и несчастных случаев, причинах их возникновения и принятых мерах; </w:t>
            </w:r>
          </w:p>
          <w:p w:rsidR="00AB77EF" w:rsidRPr="00A4692C" w:rsidRDefault="00AB77EF" w:rsidP="00AB77EF">
            <w:pPr>
              <w:ind w:firstLine="0"/>
            </w:pPr>
            <w:r w:rsidRPr="00A4692C">
              <w:rPr>
                <w:rFonts w:ascii="Times New Roman" w:hAnsi="Times New Roman" w:cs="Times New Roman"/>
                <w:noProof/>
              </w:rPr>
              <w:t>-</w:t>
            </w:r>
            <w:r w:rsidRPr="00A4692C">
              <w:rPr>
                <w:rFonts w:ascii="Times New Roman" w:hAnsi="Times New Roman" w:cs="Times New Roman"/>
                <w:noProof/>
              </w:rPr>
              <w:tab/>
              <w:t>страхование риска ответственности за причинение вреда жизни, здоровью или имуществу других лиц в случае аварии на лифте на весь срок эксплуатации.</w:t>
            </w:r>
          </w:p>
        </w:tc>
      </w:tr>
      <w:tr w:rsidR="0007532D" w:rsidRPr="00A4692C" w:rsidTr="00DC6B6F">
        <w:tc>
          <w:tcPr>
            <w:tcW w:w="1083" w:type="dxa"/>
            <w:tcBorders>
              <w:top w:val="single" w:sz="4" w:space="0" w:color="auto"/>
              <w:bottom w:val="single" w:sz="4" w:space="0" w:color="auto"/>
              <w:right w:val="single" w:sz="4" w:space="0" w:color="auto"/>
            </w:tcBorders>
          </w:tcPr>
          <w:p w:rsidR="0007532D" w:rsidRPr="00A4692C" w:rsidRDefault="00AB77EF" w:rsidP="00AB77EF">
            <w:pPr>
              <w:pStyle w:val="a7"/>
              <w:jc w:val="center"/>
            </w:pPr>
            <w:r w:rsidRPr="00A4692C">
              <w:lastRenderedPageBreak/>
              <w:t>6</w:t>
            </w:r>
          </w:p>
        </w:tc>
        <w:tc>
          <w:tcPr>
            <w:tcW w:w="9138"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содержанию и ремонту крыши</w:t>
            </w:r>
          </w:p>
          <w:p w:rsidR="00AB77EF" w:rsidRPr="00A4692C" w:rsidRDefault="00AB77EF" w:rsidP="00AB77EF">
            <w:pPr>
              <w:pStyle w:val="af2"/>
              <w:kinsoku w:val="0"/>
              <w:overflowPunct w:val="0"/>
              <w:ind w:left="57" w:right="135" w:firstLine="72"/>
              <w:jc w:val="both"/>
              <w:rPr>
                <w:b w:val="0"/>
                <w:bCs w:val="0"/>
                <w:noProof/>
                <w:sz w:val="24"/>
                <w:szCs w:val="24"/>
              </w:rPr>
            </w:pPr>
            <w:r w:rsidRPr="00A4692C">
              <w:rPr>
                <w:b w:val="0"/>
                <w:bCs w:val="0"/>
                <w:noProof/>
                <w:sz w:val="24"/>
                <w:szCs w:val="24"/>
              </w:rPr>
              <w:t>Для увеличения сроков службы и правильного функционирования крыши необходимо организовать ее периодические осмотры.</w:t>
            </w:r>
          </w:p>
          <w:p w:rsidR="00AB77EF" w:rsidRPr="00A4692C" w:rsidRDefault="00AB77EF" w:rsidP="00AB77EF">
            <w:pPr>
              <w:pStyle w:val="af2"/>
              <w:kinsoku w:val="0"/>
              <w:overflowPunct w:val="0"/>
              <w:ind w:left="57" w:right="135" w:firstLine="72"/>
              <w:jc w:val="both"/>
              <w:rPr>
                <w:b w:val="0"/>
                <w:bCs w:val="0"/>
                <w:noProof/>
                <w:sz w:val="24"/>
                <w:szCs w:val="24"/>
              </w:rPr>
            </w:pPr>
            <w:r w:rsidRPr="00A4692C">
              <w:rPr>
                <w:b w:val="0"/>
                <w:bCs w:val="0"/>
                <w:noProof/>
                <w:sz w:val="24"/>
                <w:szCs w:val="24"/>
              </w:rPr>
              <w:t>Эксплуатирующая организация назначает даты обследований и состав комиссии (ответственное лицо). По результатам осмотра составляется акт, где фиксируются обнаруженные повреждения крыши и даты их устранения.</w:t>
            </w:r>
          </w:p>
          <w:p w:rsidR="00AB77EF" w:rsidRPr="00A4692C" w:rsidRDefault="00AB77EF" w:rsidP="00AB77EF">
            <w:pPr>
              <w:pStyle w:val="af2"/>
              <w:kinsoku w:val="0"/>
              <w:overflowPunct w:val="0"/>
              <w:ind w:left="57" w:right="135" w:firstLine="72"/>
              <w:jc w:val="both"/>
              <w:rPr>
                <w:b w:val="0"/>
                <w:bCs w:val="0"/>
                <w:noProof/>
                <w:sz w:val="24"/>
                <w:szCs w:val="24"/>
              </w:rPr>
            </w:pPr>
            <w:r w:rsidRPr="00A4692C">
              <w:rPr>
                <w:b w:val="0"/>
                <w:bCs w:val="0"/>
                <w:noProof/>
                <w:sz w:val="24"/>
                <w:szCs w:val="24"/>
              </w:rPr>
              <w:t>Плановые осмотры проводятся не реже двух раз в год, внеплановые – по мере необходимости.</w:t>
            </w:r>
          </w:p>
          <w:p w:rsidR="00AB77EF" w:rsidRPr="00A4692C" w:rsidRDefault="00AB77EF" w:rsidP="00AB77EF">
            <w:pPr>
              <w:pStyle w:val="af2"/>
              <w:kinsoku w:val="0"/>
              <w:overflowPunct w:val="0"/>
              <w:ind w:left="57" w:right="135" w:firstLine="72"/>
              <w:jc w:val="both"/>
              <w:rPr>
                <w:b w:val="0"/>
                <w:bCs w:val="0"/>
                <w:noProof/>
                <w:sz w:val="24"/>
                <w:szCs w:val="24"/>
              </w:rPr>
            </w:pPr>
            <w:r w:rsidRPr="00A4692C">
              <w:rPr>
                <w:b w:val="0"/>
                <w:bCs w:val="0"/>
                <w:noProof/>
                <w:sz w:val="24"/>
                <w:szCs w:val="24"/>
              </w:rPr>
              <w:t xml:space="preserve">Основные задачи осмотра: нахождение мест повреждения кровельного покрытия (царапин, отверстий) и разуплотнения швов гидроизоляции на плоской кровле, обследование мест примыкания кровельного покрытия к стенам, вентшахтам на предмет выявления расслаивания герметика, обследование водосточной системы, </w:t>
            </w:r>
            <w:r w:rsidRPr="00A4692C">
              <w:rPr>
                <w:b w:val="0"/>
                <w:bCs w:val="0"/>
                <w:noProof/>
                <w:sz w:val="24"/>
                <w:szCs w:val="24"/>
              </w:rPr>
              <w:lastRenderedPageBreak/>
              <w:t>осмотр системы безопасности на кровле (мостики, лестницы) на предмет их повреждений и жесткости их закрепления на кровле, вентиляция кровельной конструкции, состояние и крепёж водосточной системы, функционирование сливных воронок и отверстий для перетекания.</w:t>
            </w:r>
          </w:p>
          <w:p w:rsidR="00AB77EF" w:rsidRPr="00A4692C" w:rsidRDefault="00AB77EF" w:rsidP="00AB77EF">
            <w:pPr>
              <w:pStyle w:val="af2"/>
              <w:kinsoku w:val="0"/>
              <w:overflowPunct w:val="0"/>
              <w:ind w:left="57" w:right="135" w:firstLine="72"/>
              <w:jc w:val="both"/>
              <w:rPr>
                <w:b w:val="0"/>
                <w:bCs w:val="0"/>
                <w:noProof/>
                <w:sz w:val="24"/>
                <w:szCs w:val="24"/>
              </w:rPr>
            </w:pPr>
            <w:r w:rsidRPr="00A4692C">
              <w:rPr>
                <w:b w:val="0"/>
                <w:bCs w:val="0"/>
                <w:noProof/>
                <w:sz w:val="24"/>
                <w:szCs w:val="24"/>
              </w:rPr>
              <w:t xml:space="preserve">Эксплуатирующая организация организует также обслуживание кровли, которое различают в зависимости от сезона: </w:t>
            </w:r>
          </w:p>
          <w:p w:rsidR="00AB77EF" w:rsidRPr="00A4692C" w:rsidRDefault="00AB77EF" w:rsidP="00AB77EF">
            <w:pPr>
              <w:pStyle w:val="af2"/>
              <w:kinsoku w:val="0"/>
              <w:overflowPunct w:val="0"/>
              <w:ind w:left="57" w:right="135" w:firstLine="72"/>
              <w:jc w:val="both"/>
              <w:rPr>
                <w:b w:val="0"/>
                <w:bCs w:val="0"/>
                <w:noProof/>
                <w:sz w:val="24"/>
                <w:szCs w:val="24"/>
              </w:rPr>
            </w:pPr>
            <w:r w:rsidRPr="00A4692C">
              <w:rPr>
                <w:bCs w:val="0"/>
                <w:noProof/>
                <w:sz w:val="24"/>
                <w:szCs w:val="24"/>
              </w:rPr>
              <w:t>Зимнее обслуживание кровли</w:t>
            </w:r>
            <w:r w:rsidRPr="00A4692C">
              <w:rPr>
                <w:b w:val="0"/>
                <w:bCs w:val="0"/>
                <w:noProof/>
                <w:sz w:val="24"/>
                <w:szCs w:val="24"/>
              </w:rPr>
              <w:t xml:space="preserve"> подразумевает под собой периодическую уборку снега.</w:t>
            </w:r>
          </w:p>
          <w:p w:rsidR="00AB77EF" w:rsidRPr="00A4692C" w:rsidRDefault="00AB77EF" w:rsidP="00AB77EF">
            <w:pPr>
              <w:pStyle w:val="af2"/>
              <w:kinsoku w:val="0"/>
              <w:overflowPunct w:val="0"/>
              <w:ind w:left="57" w:right="135" w:firstLine="72"/>
              <w:jc w:val="both"/>
              <w:rPr>
                <w:b w:val="0"/>
                <w:bCs w:val="0"/>
                <w:noProof/>
                <w:sz w:val="24"/>
                <w:szCs w:val="24"/>
              </w:rPr>
            </w:pPr>
            <w:r w:rsidRPr="00A4692C">
              <w:rPr>
                <w:b w:val="0"/>
                <w:bCs w:val="0"/>
                <w:noProof/>
                <w:sz w:val="24"/>
                <w:szCs w:val="24"/>
              </w:rPr>
              <w:t>При очистке плоской крыши от снега следует оставлять нетронутым определенный слой снега, от 3 до 10 см. это позволит не повредить гидроизоляционный слой кровли. Очистка кровли должна осуществляться исключительно с помощью деревянных лопат или скребков.</w:t>
            </w:r>
          </w:p>
          <w:p w:rsidR="00AB77EF" w:rsidRPr="00A4692C" w:rsidRDefault="00AB77EF" w:rsidP="00AB77EF">
            <w:pPr>
              <w:pStyle w:val="af2"/>
              <w:kinsoku w:val="0"/>
              <w:overflowPunct w:val="0"/>
              <w:ind w:left="57" w:right="135" w:firstLine="72"/>
              <w:jc w:val="both"/>
              <w:rPr>
                <w:b w:val="0"/>
                <w:bCs w:val="0"/>
                <w:noProof/>
                <w:sz w:val="24"/>
                <w:szCs w:val="24"/>
              </w:rPr>
            </w:pPr>
            <w:r w:rsidRPr="00A4692C">
              <w:rPr>
                <w:b w:val="0"/>
                <w:bCs w:val="0"/>
                <w:noProof/>
                <w:sz w:val="24"/>
                <w:szCs w:val="24"/>
              </w:rPr>
              <w:t>При уборке снега у примыканий и парапетов, следует помнить о том, что можно легко повредить вертикальную гидроизоляцию, по этому не нужно очищать снег вплоть до самой стены, а следует ограничиться 50см. кромки снега. При уборке снега, как правило, используются инструмент, который не повредит основанию, запрещается применение металлических лопат, лома и топоров. Запрещено использовать лом и железные лопаты при очистке кровли от снега, наледи или загрязнений и мусора. Очистка кровли и карнизов от наледи производится с помощью пара или огневых форсунок.</w:t>
            </w:r>
          </w:p>
          <w:p w:rsidR="00AB77EF" w:rsidRPr="00A4692C" w:rsidRDefault="00AB77EF" w:rsidP="00AB77EF">
            <w:pPr>
              <w:pStyle w:val="af2"/>
              <w:kinsoku w:val="0"/>
              <w:overflowPunct w:val="0"/>
              <w:ind w:left="57" w:right="135" w:firstLine="72"/>
              <w:jc w:val="both"/>
              <w:rPr>
                <w:b w:val="0"/>
                <w:bCs w:val="0"/>
                <w:noProof/>
                <w:sz w:val="24"/>
                <w:szCs w:val="24"/>
              </w:rPr>
            </w:pPr>
            <w:r w:rsidRPr="00A4692C">
              <w:rPr>
                <w:bCs w:val="0"/>
                <w:noProof/>
                <w:sz w:val="24"/>
                <w:szCs w:val="24"/>
              </w:rPr>
              <w:t>Весеннее, летнее и осеннее обслуживание кровли</w:t>
            </w:r>
            <w:r w:rsidRPr="00A4692C">
              <w:rPr>
                <w:b w:val="0"/>
                <w:bCs w:val="0"/>
                <w:noProof/>
                <w:sz w:val="24"/>
                <w:szCs w:val="24"/>
              </w:rPr>
              <w:t xml:space="preserve"> включает в себя проведение очередных осмотров и работ по их результатам.</w:t>
            </w:r>
          </w:p>
          <w:p w:rsidR="00AB77EF" w:rsidRPr="00A4692C" w:rsidRDefault="00AB77EF" w:rsidP="00AB77EF">
            <w:pPr>
              <w:pStyle w:val="af2"/>
              <w:kinsoku w:val="0"/>
              <w:overflowPunct w:val="0"/>
              <w:ind w:left="57" w:right="135" w:firstLine="72"/>
              <w:jc w:val="both"/>
              <w:rPr>
                <w:b w:val="0"/>
                <w:bCs w:val="0"/>
                <w:noProof/>
                <w:sz w:val="24"/>
                <w:szCs w:val="24"/>
              </w:rPr>
            </w:pPr>
            <w:r w:rsidRPr="00A4692C">
              <w:rPr>
                <w:b w:val="0"/>
                <w:bCs w:val="0"/>
                <w:noProof/>
                <w:sz w:val="24"/>
                <w:szCs w:val="24"/>
              </w:rPr>
              <w:t xml:space="preserve">Важно: проведение работ по обслуживанию кровли нужно доверить опытным рабочим, предварительно проинструктировав их по технике безопасности и ознакомив с настоящей инструкцией. </w:t>
            </w:r>
          </w:p>
          <w:p w:rsidR="00AB77EF" w:rsidRPr="00A4692C" w:rsidRDefault="00AB77EF" w:rsidP="00AB77EF">
            <w:pPr>
              <w:pStyle w:val="af2"/>
              <w:kinsoku w:val="0"/>
              <w:overflowPunct w:val="0"/>
              <w:ind w:left="57" w:right="135" w:firstLine="72"/>
              <w:jc w:val="both"/>
              <w:rPr>
                <w:b w:val="0"/>
                <w:bCs w:val="0"/>
                <w:noProof/>
                <w:sz w:val="24"/>
                <w:szCs w:val="24"/>
              </w:rPr>
            </w:pPr>
            <w:r w:rsidRPr="00A4692C">
              <w:rPr>
                <w:b w:val="0"/>
                <w:bCs w:val="0"/>
                <w:noProof/>
                <w:sz w:val="24"/>
                <w:szCs w:val="24"/>
              </w:rPr>
              <w:t xml:space="preserve">ТЕХНИКА БЕЗОПАСНОСТИ ПРИ ЭКСПЛУАТАЦИИ И ОБСЛЕДОВАНИИ (ОСМОТРЕ) КРОВЕЛЬ: </w:t>
            </w:r>
          </w:p>
          <w:p w:rsidR="00AB77EF" w:rsidRPr="00A4692C" w:rsidRDefault="00AB77EF" w:rsidP="00AB77EF">
            <w:pPr>
              <w:pStyle w:val="af2"/>
              <w:kinsoku w:val="0"/>
              <w:overflowPunct w:val="0"/>
              <w:ind w:left="57" w:right="135" w:firstLine="72"/>
              <w:jc w:val="both"/>
              <w:rPr>
                <w:b w:val="0"/>
                <w:bCs w:val="0"/>
                <w:noProof/>
                <w:sz w:val="24"/>
                <w:szCs w:val="24"/>
              </w:rPr>
            </w:pPr>
            <w:r w:rsidRPr="00A4692C">
              <w:rPr>
                <w:b w:val="0"/>
                <w:bCs w:val="0"/>
                <w:noProof/>
                <w:sz w:val="24"/>
                <w:szCs w:val="24"/>
              </w:rPr>
              <w:t xml:space="preserve">При эксплуатации и обследовании (осмотре) кровли необходимо соблюдать следующие правила техники безопасности: </w:t>
            </w:r>
          </w:p>
          <w:p w:rsidR="00AB77EF" w:rsidRPr="00A4692C" w:rsidRDefault="00AB77EF" w:rsidP="00AB77EF">
            <w:pPr>
              <w:pStyle w:val="af2"/>
              <w:tabs>
                <w:tab w:val="left" w:pos="413"/>
              </w:tabs>
              <w:kinsoku w:val="0"/>
              <w:overflowPunct w:val="0"/>
              <w:ind w:left="57" w:right="135" w:firstLine="72"/>
              <w:jc w:val="both"/>
              <w:rPr>
                <w:b w:val="0"/>
                <w:bCs w:val="0"/>
                <w:noProof/>
                <w:sz w:val="24"/>
                <w:szCs w:val="24"/>
              </w:rPr>
            </w:pPr>
            <w:r w:rsidRPr="00A4692C">
              <w:rPr>
                <w:b w:val="0"/>
                <w:bCs w:val="0"/>
                <w:noProof/>
                <w:sz w:val="24"/>
                <w:szCs w:val="24"/>
              </w:rPr>
              <w:t>1.</w:t>
            </w:r>
            <w:r w:rsidRPr="00A4692C">
              <w:rPr>
                <w:b w:val="0"/>
                <w:bCs w:val="0"/>
                <w:noProof/>
                <w:sz w:val="24"/>
                <w:szCs w:val="24"/>
              </w:rPr>
              <w:tab/>
              <w:t>Вход в чердачное помещение и выход на кровлю здания должен быть постоянно закрыт на ключ, который должен находиться у ответственного лица (диспетчера) эксплуатирующей организации.</w:t>
            </w:r>
          </w:p>
          <w:p w:rsidR="00AB77EF" w:rsidRPr="00A4692C" w:rsidRDefault="00AB77EF" w:rsidP="00AB77EF">
            <w:pPr>
              <w:pStyle w:val="af2"/>
              <w:tabs>
                <w:tab w:val="left" w:pos="413"/>
              </w:tabs>
              <w:kinsoku w:val="0"/>
              <w:overflowPunct w:val="0"/>
              <w:ind w:left="57" w:right="135" w:firstLine="72"/>
              <w:jc w:val="both"/>
              <w:rPr>
                <w:b w:val="0"/>
                <w:bCs w:val="0"/>
                <w:noProof/>
                <w:sz w:val="24"/>
                <w:szCs w:val="24"/>
              </w:rPr>
            </w:pPr>
            <w:r w:rsidRPr="00A4692C">
              <w:rPr>
                <w:b w:val="0"/>
                <w:bCs w:val="0"/>
                <w:noProof/>
                <w:sz w:val="24"/>
                <w:szCs w:val="24"/>
              </w:rPr>
              <w:t>2.</w:t>
            </w:r>
            <w:r w:rsidRPr="00A4692C">
              <w:rPr>
                <w:b w:val="0"/>
                <w:bCs w:val="0"/>
                <w:noProof/>
                <w:sz w:val="24"/>
                <w:szCs w:val="24"/>
              </w:rPr>
              <w:tab/>
              <w:t>Все проходы на чердак и выходы на кровлю должны быть освещены и освобождены от различных посторонних предметов. Также должны быть всегда свободными проходы и подступы к эвакуационным выходам и стационарным пожарным лестницам.</w:t>
            </w:r>
          </w:p>
          <w:p w:rsidR="00AB77EF" w:rsidRPr="00A4692C" w:rsidRDefault="00AB77EF" w:rsidP="00AB77EF">
            <w:pPr>
              <w:pStyle w:val="af2"/>
              <w:tabs>
                <w:tab w:val="left" w:pos="413"/>
              </w:tabs>
              <w:kinsoku w:val="0"/>
              <w:overflowPunct w:val="0"/>
              <w:ind w:left="57" w:right="135" w:firstLine="72"/>
              <w:jc w:val="both"/>
              <w:rPr>
                <w:b w:val="0"/>
                <w:bCs w:val="0"/>
                <w:noProof/>
                <w:sz w:val="24"/>
                <w:szCs w:val="24"/>
              </w:rPr>
            </w:pPr>
            <w:r w:rsidRPr="00A4692C">
              <w:rPr>
                <w:b w:val="0"/>
                <w:bCs w:val="0"/>
                <w:noProof/>
                <w:sz w:val="24"/>
                <w:szCs w:val="24"/>
              </w:rPr>
              <w:t>3.</w:t>
            </w:r>
            <w:r w:rsidRPr="00A4692C">
              <w:rPr>
                <w:b w:val="0"/>
                <w:bCs w:val="0"/>
                <w:noProof/>
                <w:sz w:val="24"/>
                <w:szCs w:val="24"/>
              </w:rPr>
              <w:tab/>
              <w:t>При выполнении работ на плоских крышах должно быть предусмотрено защитное ограждение. В случае отсутствия ограждений при работе на мокрых крышах или крышах, покрытых снегом, льдом, инеем, рабочим должны быть выданы каски, предохранительные пояса и капроновые веревки для закрепления их к надежной, неподвижной части крыши (трубе, шахте и т.п.).</w:t>
            </w:r>
          </w:p>
          <w:p w:rsidR="00AB77EF" w:rsidRPr="00A4692C" w:rsidRDefault="00AB77EF" w:rsidP="00AB77EF">
            <w:pPr>
              <w:pStyle w:val="af2"/>
              <w:tabs>
                <w:tab w:val="left" w:pos="413"/>
              </w:tabs>
              <w:kinsoku w:val="0"/>
              <w:overflowPunct w:val="0"/>
              <w:ind w:left="57" w:right="135" w:firstLine="72"/>
              <w:jc w:val="both"/>
              <w:rPr>
                <w:b w:val="0"/>
                <w:bCs w:val="0"/>
                <w:noProof/>
                <w:sz w:val="24"/>
                <w:szCs w:val="24"/>
              </w:rPr>
            </w:pPr>
            <w:r w:rsidRPr="00A4692C">
              <w:rPr>
                <w:b w:val="0"/>
                <w:bCs w:val="0"/>
                <w:noProof/>
                <w:sz w:val="24"/>
                <w:szCs w:val="24"/>
              </w:rPr>
              <w:t>4.</w:t>
            </w:r>
            <w:r w:rsidRPr="00A4692C">
              <w:rPr>
                <w:b w:val="0"/>
                <w:bCs w:val="0"/>
                <w:noProof/>
                <w:sz w:val="24"/>
                <w:szCs w:val="24"/>
              </w:rPr>
              <w:tab/>
              <w:t>Одежда рабочих должна плотно охватывать тело и не иметь свисающих концов и завязок. Руки должны быть защищены х/б перчатками или рукавицами из плотной ткани. Обувь рабочего должна быть нескользящей, с плоской подошвой.</w:t>
            </w:r>
          </w:p>
          <w:p w:rsidR="00AB77EF" w:rsidRPr="00A4692C" w:rsidRDefault="00AB77EF" w:rsidP="00AB77EF">
            <w:pPr>
              <w:pStyle w:val="af2"/>
              <w:tabs>
                <w:tab w:val="left" w:pos="413"/>
              </w:tabs>
              <w:kinsoku w:val="0"/>
              <w:overflowPunct w:val="0"/>
              <w:ind w:left="57" w:right="135" w:firstLine="72"/>
              <w:jc w:val="both"/>
              <w:rPr>
                <w:b w:val="0"/>
                <w:bCs w:val="0"/>
                <w:noProof/>
                <w:sz w:val="24"/>
                <w:szCs w:val="24"/>
              </w:rPr>
            </w:pPr>
            <w:r w:rsidRPr="00A4692C">
              <w:rPr>
                <w:b w:val="0"/>
                <w:bCs w:val="0"/>
                <w:noProof/>
                <w:sz w:val="24"/>
                <w:szCs w:val="24"/>
              </w:rPr>
              <w:t>5.</w:t>
            </w:r>
            <w:r w:rsidRPr="00A4692C">
              <w:rPr>
                <w:b w:val="0"/>
                <w:bCs w:val="0"/>
                <w:noProof/>
                <w:sz w:val="24"/>
                <w:szCs w:val="24"/>
              </w:rPr>
              <w:tab/>
              <w:t xml:space="preserve">При сбрасывании снега с крыши должны быть приняты меры, исключающие повреждение электрических проводов, козырьков, зеленых насаждений. Территория вокруг здания, предназначенная для сбрасывания снега, должна быть огорожена. </w:t>
            </w:r>
          </w:p>
          <w:p w:rsidR="00AB77EF" w:rsidRPr="00A4692C" w:rsidRDefault="00AB77EF" w:rsidP="00AB77EF">
            <w:pPr>
              <w:pStyle w:val="af2"/>
              <w:tabs>
                <w:tab w:val="left" w:pos="413"/>
              </w:tabs>
              <w:kinsoku w:val="0"/>
              <w:overflowPunct w:val="0"/>
              <w:ind w:left="57" w:right="135" w:firstLine="72"/>
              <w:jc w:val="both"/>
              <w:rPr>
                <w:b w:val="0"/>
                <w:bCs w:val="0"/>
                <w:noProof/>
                <w:sz w:val="24"/>
                <w:szCs w:val="24"/>
              </w:rPr>
            </w:pPr>
            <w:r w:rsidRPr="00A4692C">
              <w:rPr>
                <w:b w:val="0"/>
                <w:bCs w:val="0"/>
                <w:noProof/>
                <w:sz w:val="24"/>
                <w:szCs w:val="24"/>
              </w:rPr>
              <w:t>6.</w:t>
            </w:r>
            <w:r w:rsidRPr="00A4692C">
              <w:rPr>
                <w:b w:val="0"/>
                <w:bCs w:val="0"/>
                <w:noProof/>
                <w:sz w:val="24"/>
                <w:szCs w:val="24"/>
              </w:rPr>
              <w:tab/>
              <w:t>Во время осмотров запрещается касаться электропроводов, телевизионных антенн, световых реклам и других устройств, вызывающих поражение током.</w:t>
            </w:r>
          </w:p>
          <w:p w:rsidR="00AB77EF" w:rsidRPr="00A4692C" w:rsidRDefault="00AB77EF" w:rsidP="00AB77EF">
            <w:pPr>
              <w:pStyle w:val="af2"/>
              <w:tabs>
                <w:tab w:val="left" w:pos="413"/>
              </w:tabs>
              <w:kinsoku w:val="0"/>
              <w:overflowPunct w:val="0"/>
              <w:ind w:left="57" w:right="135" w:firstLine="72"/>
              <w:jc w:val="both"/>
              <w:rPr>
                <w:b w:val="0"/>
                <w:bCs w:val="0"/>
                <w:noProof/>
                <w:sz w:val="24"/>
                <w:szCs w:val="24"/>
              </w:rPr>
            </w:pPr>
            <w:r w:rsidRPr="00A4692C">
              <w:rPr>
                <w:b w:val="0"/>
                <w:bCs w:val="0"/>
                <w:noProof/>
                <w:sz w:val="24"/>
                <w:szCs w:val="24"/>
              </w:rPr>
              <w:t>7.</w:t>
            </w:r>
            <w:r w:rsidRPr="00A4692C">
              <w:rPr>
                <w:b w:val="0"/>
                <w:bCs w:val="0"/>
                <w:noProof/>
                <w:sz w:val="24"/>
                <w:szCs w:val="24"/>
              </w:rPr>
              <w:tab/>
              <w:t>Всем работникам, находящимся на кровле, запрещается курить.</w:t>
            </w:r>
          </w:p>
          <w:p w:rsidR="00AB77EF" w:rsidRPr="00A4692C" w:rsidRDefault="00AB77EF" w:rsidP="00AB77EF">
            <w:pPr>
              <w:pStyle w:val="af2"/>
              <w:tabs>
                <w:tab w:val="left" w:pos="413"/>
              </w:tabs>
              <w:kinsoku w:val="0"/>
              <w:overflowPunct w:val="0"/>
              <w:ind w:left="57" w:right="135" w:firstLine="72"/>
              <w:jc w:val="both"/>
              <w:rPr>
                <w:b w:val="0"/>
                <w:bCs w:val="0"/>
                <w:noProof/>
                <w:sz w:val="24"/>
                <w:szCs w:val="24"/>
              </w:rPr>
            </w:pPr>
            <w:r w:rsidRPr="00A4692C">
              <w:rPr>
                <w:b w:val="0"/>
                <w:bCs w:val="0"/>
                <w:noProof/>
                <w:sz w:val="24"/>
                <w:szCs w:val="24"/>
              </w:rPr>
              <w:t>8.</w:t>
            </w:r>
            <w:r w:rsidRPr="00A4692C">
              <w:rPr>
                <w:b w:val="0"/>
                <w:bCs w:val="0"/>
                <w:noProof/>
                <w:sz w:val="24"/>
                <w:szCs w:val="24"/>
              </w:rPr>
              <w:tab/>
              <w:t xml:space="preserve">В случае необходимости проведения ремонтных работ на кровле (непредвиденные и чрезвычайные ситуации) следует выполнять требования безопасности, указанные в </w:t>
            </w:r>
            <w:r w:rsidRPr="00A4692C">
              <w:rPr>
                <w:b w:val="0"/>
                <w:bCs w:val="0"/>
                <w:color w:val="333333"/>
                <w:sz w:val="24"/>
                <w:szCs w:val="24"/>
                <w:shd w:val="clear" w:color="auto" w:fill="FFFFFF"/>
              </w:rPr>
              <w:t>СНиП 12-03-99 «Безопасность труда в строительстве. Часть 1. Общие требования»</w:t>
            </w:r>
            <w:r w:rsidRPr="00A4692C">
              <w:rPr>
                <w:b w:val="0"/>
                <w:bCs w:val="0"/>
                <w:color w:val="333333"/>
                <w:sz w:val="28"/>
                <w:szCs w:val="28"/>
                <w:shd w:val="clear" w:color="auto" w:fill="FFFFFF"/>
              </w:rPr>
              <w:t xml:space="preserve"> и </w:t>
            </w:r>
            <w:r w:rsidRPr="00A4692C">
              <w:rPr>
                <w:b w:val="0"/>
                <w:bCs w:val="0"/>
                <w:color w:val="333333"/>
                <w:sz w:val="24"/>
                <w:szCs w:val="24"/>
                <w:shd w:val="clear" w:color="auto" w:fill="FFFFFF"/>
              </w:rPr>
              <w:t xml:space="preserve">СНиП 12-04-2002 «Безопасность труда в </w:t>
            </w:r>
            <w:r w:rsidRPr="00A4692C">
              <w:rPr>
                <w:b w:val="0"/>
                <w:bCs w:val="0"/>
                <w:color w:val="333333"/>
                <w:sz w:val="24"/>
                <w:szCs w:val="24"/>
                <w:shd w:val="clear" w:color="auto" w:fill="FFFFFF"/>
              </w:rPr>
              <w:lastRenderedPageBreak/>
              <w:t>строительстве. Часть 2. Строительное производство»</w:t>
            </w:r>
          </w:p>
          <w:p w:rsidR="00AB77EF" w:rsidRPr="00A4692C" w:rsidRDefault="00AB77EF" w:rsidP="00AB77EF">
            <w:pPr>
              <w:pStyle w:val="af2"/>
              <w:tabs>
                <w:tab w:val="left" w:pos="413"/>
              </w:tabs>
              <w:kinsoku w:val="0"/>
              <w:overflowPunct w:val="0"/>
              <w:ind w:left="57" w:right="135" w:firstLine="72"/>
              <w:jc w:val="both"/>
              <w:rPr>
                <w:b w:val="0"/>
                <w:bCs w:val="0"/>
                <w:noProof/>
                <w:sz w:val="24"/>
                <w:szCs w:val="24"/>
              </w:rPr>
            </w:pPr>
            <w:r w:rsidRPr="00A4692C">
              <w:rPr>
                <w:b w:val="0"/>
                <w:bCs w:val="0"/>
                <w:noProof/>
                <w:sz w:val="24"/>
                <w:szCs w:val="24"/>
              </w:rPr>
              <w:t>9.</w:t>
            </w:r>
            <w:r w:rsidRPr="00A4692C">
              <w:rPr>
                <w:b w:val="0"/>
                <w:bCs w:val="0"/>
                <w:noProof/>
                <w:sz w:val="24"/>
                <w:szCs w:val="24"/>
              </w:rPr>
              <w:tab/>
              <w:t>Во время густого тумана, гололеда, грозы, ливневого дождя, а также ветра со скоростью свыше 7,5 м/с (5 баллов) на кровле находиться запрещается.</w:t>
            </w:r>
          </w:p>
          <w:p w:rsidR="00AB77EF" w:rsidRPr="00A4692C" w:rsidRDefault="00AB77EF" w:rsidP="00AB77EF">
            <w:pPr>
              <w:ind w:firstLine="0"/>
            </w:pPr>
            <w:r w:rsidRPr="00A4692C">
              <w:rPr>
                <w:bCs/>
                <w:noProof/>
              </w:rPr>
              <w:t xml:space="preserve"> 10.</w:t>
            </w:r>
            <w:r w:rsidRPr="00A4692C">
              <w:rPr>
                <w:bCs/>
                <w:noProof/>
              </w:rPr>
              <w:tab/>
              <w:t>Для хранения инструмента и других мелких предметов рабочие должны быть снабжены индивидуальными сумками. Складывать на покрытии или крыше различные инструменты разрешается при условии принятия мер против их падения или сдувания ветром.</w:t>
            </w:r>
          </w:p>
        </w:tc>
      </w:tr>
      <w:tr w:rsidR="0007532D" w:rsidRPr="00A4692C" w:rsidTr="00DC6B6F">
        <w:tc>
          <w:tcPr>
            <w:tcW w:w="1083" w:type="dxa"/>
            <w:tcBorders>
              <w:top w:val="single" w:sz="4" w:space="0" w:color="auto"/>
              <w:bottom w:val="single" w:sz="4" w:space="0" w:color="auto"/>
              <w:right w:val="single" w:sz="4" w:space="0" w:color="auto"/>
            </w:tcBorders>
          </w:tcPr>
          <w:p w:rsidR="0007532D" w:rsidRPr="00A4692C" w:rsidRDefault="00AB77EF" w:rsidP="00AB77EF">
            <w:pPr>
              <w:pStyle w:val="a7"/>
              <w:jc w:val="center"/>
            </w:pPr>
            <w:r w:rsidRPr="00A4692C">
              <w:lastRenderedPageBreak/>
              <w:t>7</w:t>
            </w:r>
          </w:p>
        </w:tc>
        <w:tc>
          <w:tcPr>
            <w:tcW w:w="9138" w:type="dxa"/>
            <w:tcBorders>
              <w:top w:val="single" w:sz="4" w:space="0" w:color="auto"/>
              <w:left w:val="single" w:sz="4" w:space="0" w:color="auto"/>
              <w:bottom w:val="single" w:sz="4" w:space="0" w:color="auto"/>
            </w:tcBorders>
          </w:tcPr>
          <w:p w:rsidR="00AB77EF" w:rsidRPr="00A4692C" w:rsidRDefault="00AB77EF" w:rsidP="00AB77EF">
            <w:pPr>
              <w:pStyle w:val="af2"/>
              <w:tabs>
                <w:tab w:val="left" w:pos="413"/>
              </w:tabs>
              <w:kinsoku w:val="0"/>
              <w:overflowPunct w:val="0"/>
              <w:ind w:left="57" w:right="135" w:firstLine="72"/>
              <w:jc w:val="both"/>
              <w:rPr>
                <w:b w:val="0"/>
                <w:bCs w:val="0"/>
                <w:noProof/>
                <w:sz w:val="24"/>
                <w:szCs w:val="24"/>
              </w:rPr>
            </w:pPr>
            <w:r w:rsidRPr="00A4692C">
              <w:rPr>
                <w:bCs w:val="0"/>
                <w:noProof/>
                <w:sz w:val="24"/>
                <w:szCs w:val="24"/>
              </w:rPr>
              <w:t>Рекомендации по содержанию</w:t>
            </w:r>
            <w:r w:rsidR="00205E12" w:rsidRPr="00A4692C">
              <w:rPr>
                <w:bCs w:val="0"/>
                <w:noProof/>
                <w:sz w:val="24"/>
                <w:szCs w:val="24"/>
              </w:rPr>
              <w:t xml:space="preserve"> и ремонту</w:t>
            </w:r>
            <w:r w:rsidRPr="00A4692C">
              <w:rPr>
                <w:bCs w:val="0"/>
                <w:noProof/>
                <w:sz w:val="24"/>
                <w:szCs w:val="24"/>
              </w:rPr>
              <w:t xml:space="preserve"> помещений общего пользования</w:t>
            </w:r>
            <w:r w:rsidRPr="00A4692C">
              <w:rPr>
                <w:b w:val="0"/>
                <w:bCs w:val="0"/>
                <w:noProof/>
                <w:sz w:val="24"/>
                <w:szCs w:val="24"/>
              </w:rPr>
              <w:t xml:space="preserve"> (лестницы, межквартирные лестничные площадки и маршы, вестибюли, коридоры, холлы, лифтовые холлы, тамбуры, тамбур-шлюзы). </w:t>
            </w:r>
          </w:p>
          <w:p w:rsidR="00AB77EF" w:rsidRPr="00A4692C" w:rsidRDefault="00AB77EF" w:rsidP="00AB77EF">
            <w:pPr>
              <w:pStyle w:val="af2"/>
              <w:tabs>
                <w:tab w:val="left" w:pos="413"/>
              </w:tabs>
              <w:kinsoku w:val="0"/>
              <w:overflowPunct w:val="0"/>
              <w:ind w:left="57" w:right="135" w:firstLine="72"/>
              <w:jc w:val="both"/>
              <w:rPr>
                <w:b w:val="0"/>
                <w:bCs w:val="0"/>
                <w:noProof/>
                <w:sz w:val="24"/>
                <w:szCs w:val="24"/>
              </w:rPr>
            </w:pPr>
            <w:r w:rsidRPr="00A4692C">
              <w:rPr>
                <w:b w:val="0"/>
                <w:bCs w:val="0"/>
                <w:noProof/>
                <w:sz w:val="24"/>
                <w:szCs w:val="24"/>
              </w:rPr>
              <w:t xml:space="preserve">Температурный режим в помещениях общего пользования обеспечивается внутридомовыми системами центрального отопления, вентиляция осуществляется через оконные блоки. </w:t>
            </w:r>
          </w:p>
          <w:p w:rsidR="00AB77EF" w:rsidRPr="00A4692C" w:rsidRDefault="00AB77EF" w:rsidP="00AB77EF">
            <w:pPr>
              <w:pStyle w:val="af2"/>
              <w:tabs>
                <w:tab w:val="left" w:pos="413"/>
              </w:tabs>
              <w:kinsoku w:val="0"/>
              <w:overflowPunct w:val="0"/>
              <w:ind w:left="57" w:right="135" w:firstLine="72"/>
              <w:jc w:val="both"/>
              <w:rPr>
                <w:b w:val="0"/>
                <w:bCs w:val="0"/>
                <w:noProof/>
                <w:sz w:val="24"/>
                <w:szCs w:val="24"/>
              </w:rPr>
            </w:pPr>
            <w:r w:rsidRPr="00A4692C">
              <w:rPr>
                <w:b w:val="0"/>
                <w:bCs w:val="0"/>
                <w:noProof/>
                <w:sz w:val="24"/>
                <w:szCs w:val="24"/>
              </w:rPr>
              <w:t xml:space="preserve">Для поддержания требуемого температурно-влажностного режима эксплуатирующей организацией обеспечивается исправное состояние трубопроводов и приборов системы центрального отопления на лестничных клетках, оконных и дверных блоков, автоматических устройств закрывания дверей (доводчиков). </w:t>
            </w:r>
          </w:p>
          <w:p w:rsidR="00AB77EF" w:rsidRPr="00A4692C" w:rsidRDefault="00AB77EF" w:rsidP="00AB77EF">
            <w:pPr>
              <w:pStyle w:val="af2"/>
              <w:tabs>
                <w:tab w:val="left" w:pos="413"/>
              </w:tabs>
              <w:kinsoku w:val="0"/>
              <w:overflowPunct w:val="0"/>
              <w:ind w:left="57" w:right="135" w:firstLine="72"/>
              <w:jc w:val="both"/>
              <w:rPr>
                <w:b w:val="0"/>
                <w:bCs w:val="0"/>
                <w:noProof/>
                <w:sz w:val="24"/>
                <w:szCs w:val="24"/>
              </w:rPr>
            </w:pPr>
            <w:r w:rsidRPr="00A4692C">
              <w:rPr>
                <w:b w:val="0"/>
                <w:bCs w:val="0"/>
                <w:noProof/>
                <w:sz w:val="24"/>
                <w:szCs w:val="24"/>
              </w:rPr>
              <w:t xml:space="preserve">Не допускается снимать предусмотренные проектом двери эвакуационных выходов из поэтажных коридоров, холлов, лифтовых холлов, тамбуров и лестничных клеток, другие двери, препятствующие распространению опасных факторов пожара на путях эвакуации, менять противопожарные двери на двери других типов. </w:t>
            </w:r>
          </w:p>
          <w:p w:rsidR="00AB77EF" w:rsidRPr="00A4692C" w:rsidRDefault="00AB77EF" w:rsidP="00AB77EF">
            <w:pPr>
              <w:pStyle w:val="af2"/>
              <w:tabs>
                <w:tab w:val="left" w:pos="413"/>
              </w:tabs>
              <w:kinsoku w:val="0"/>
              <w:overflowPunct w:val="0"/>
              <w:ind w:left="57" w:right="135" w:firstLine="72"/>
              <w:jc w:val="both"/>
              <w:rPr>
                <w:b w:val="0"/>
                <w:bCs w:val="0"/>
                <w:noProof/>
                <w:sz w:val="24"/>
                <w:szCs w:val="24"/>
              </w:rPr>
            </w:pPr>
            <w:r w:rsidRPr="00A4692C">
              <w:rPr>
                <w:b w:val="0"/>
                <w:bCs w:val="0"/>
                <w:noProof/>
                <w:sz w:val="24"/>
                <w:szCs w:val="24"/>
              </w:rPr>
              <w:t xml:space="preserve">Запрещается производить изменения объемно-планировочных решений, в результате которых ухудшаются условия безопасной эвакуации людей. </w:t>
            </w:r>
          </w:p>
          <w:p w:rsidR="00AB77EF" w:rsidRPr="00A4692C" w:rsidRDefault="00AB77EF" w:rsidP="00AB77EF">
            <w:pPr>
              <w:pStyle w:val="af2"/>
              <w:tabs>
                <w:tab w:val="left" w:pos="413"/>
              </w:tabs>
              <w:kinsoku w:val="0"/>
              <w:overflowPunct w:val="0"/>
              <w:ind w:left="57" w:right="135" w:firstLine="72"/>
              <w:jc w:val="both"/>
              <w:rPr>
                <w:b w:val="0"/>
                <w:bCs w:val="0"/>
                <w:noProof/>
                <w:sz w:val="24"/>
                <w:szCs w:val="24"/>
              </w:rPr>
            </w:pPr>
            <w:r w:rsidRPr="00A4692C">
              <w:rPr>
                <w:b w:val="0"/>
                <w:bCs w:val="0"/>
                <w:noProof/>
                <w:sz w:val="24"/>
                <w:szCs w:val="24"/>
              </w:rPr>
              <w:t xml:space="preserve">Использование лестничных клеток, а также площадок под первым маршем лестницы для размещения мастерских, кладовых и других целей не допускается. Размещение на лестничных площадках бытовых вещей, оборудования, инвентаря и других предметов не допускается. </w:t>
            </w:r>
          </w:p>
          <w:p w:rsidR="00AB77EF" w:rsidRPr="00A4692C" w:rsidRDefault="00AB77EF" w:rsidP="00AB77EF">
            <w:pPr>
              <w:pStyle w:val="af2"/>
              <w:tabs>
                <w:tab w:val="left" w:pos="413"/>
              </w:tabs>
              <w:kinsoku w:val="0"/>
              <w:overflowPunct w:val="0"/>
              <w:ind w:left="57" w:right="135" w:firstLine="72"/>
              <w:jc w:val="both"/>
              <w:rPr>
                <w:b w:val="0"/>
                <w:bCs w:val="0"/>
                <w:noProof/>
                <w:sz w:val="24"/>
                <w:szCs w:val="24"/>
              </w:rPr>
            </w:pPr>
            <w:r w:rsidRPr="00A4692C">
              <w:rPr>
                <w:b w:val="0"/>
                <w:bCs w:val="0"/>
                <w:noProof/>
                <w:sz w:val="24"/>
                <w:szCs w:val="24"/>
              </w:rPr>
              <w:t xml:space="preserve">Располагаемые в коридорах этажные электрощитки, а также электромонтажные ниши должны быть всегда закрыты. </w:t>
            </w:r>
          </w:p>
          <w:p w:rsidR="00AB77EF" w:rsidRPr="00A4692C" w:rsidRDefault="00684499" w:rsidP="00AB77EF">
            <w:pPr>
              <w:pStyle w:val="af2"/>
              <w:tabs>
                <w:tab w:val="left" w:pos="413"/>
              </w:tabs>
              <w:kinsoku w:val="0"/>
              <w:overflowPunct w:val="0"/>
              <w:ind w:left="57" w:right="135" w:firstLine="72"/>
              <w:jc w:val="both"/>
              <w:rPr>
                <w:b w:val="0"/>
                <w:bCs w:val="0"/>
                <w:noProof/>
                <w:sz w:val="24"/>
                <w:szCs w:val="24"/>
              </w:rPr>
            </w:pPr>
            <w:r w:rsidRPr="00A4692C">
              <w:rPr>
                <w:b w:val="0"/>
                <w:bCs w:val="0"/>
                <w:noProof/>
                <w:sz w:val="24"/>
                <w:szCs w:val="24"/>
              </w:rPr>
              <w:t>Дефекты потолка Грильято</w:t>
            </w:r>
            <w:r w:rsidR="00AB77EF" w:rsidRPr="00A4692C">
              <w:rPr>
                <w:b w:val="0"/>
                <w:bCs w:val="0"/>
                <w:noProof/>
                <w:sz w:val="24"/>
                <w:szCs w:val="24"/>
              </w:rPr>
              <w:t>, угрожающ</w:t>
            </w:r>
            <w:r w:rsidRPr="00A4692C">
              <w:rPr>
                <w:b w:val="0"/>
                <w:bCs w:val="0"/>
                <w:noProof/>
                <w:sz w:val="24"/>
                <w:szCs w:val="24"/>
              </w:rPr>
              <w:t>ые</w:t>
            </w:r>
            <w:r w:rsidR="00AB77EF" w:rsidRPr="00A4692C">
              <w:rPr>
                <w:b w:val="0"/>
                <w:bCs w:val="0"/>
                <w:noProof/>
                <w:sz w:val="24"/>
                <w:szCs w:val="24"/>
              </w:rPr>
              <w:t xml:space="preserve"> падением, должн</w:t>
            </w:r>
            <w:r w:rsidRPr="00A4692C">
              <w:rPr>
                <w:b w:val="0"/>
                <w:bCs w:val="0"/>
                <w:noProof/>
                <w:sz w:val="24"/>
                <w:szCs w:val="24"/>
              </w:rPr>
              <w:t>ы</w:t>
            </w:r>
            <w:r w:rsidR="00AB77EF" w:rsidRPr="00A4692C">
              <w:rPr>
                <w:b w:val="0"/>
                <w:bCs w:val="0"/>
                <w:noProof/>
                <w:sz w:val="24"/>
                <w:szCs w:val="24"/>
              </w:rPr>
              <w:t xml:space="preserve"> устраняться работниками эксплуатирующей организации в течение 5 суток с немедленным принятием мер безопасности ограждением опасного участка, а при невозможности ограждения – незамедлительно. </w:t>
            </w:r>
          </w:p>
          <w:p w:rsidR="00AB77EF" w:rsidRPr="00A4692C" w:rsidRDefault="00AB77EF" w:rsidP="00AB77EF">
            <w:pPr>
              <w:pStyle w:val="af2"/>
              <w:tabs>
                <w:tab w:val="left" w:pos="413"/>
              </w:tabs>
              <w:kinsoku w:val="0"/>
              <w:overflowPunct w:val="0"/>
              <w:ind w:left="57" w:right="135" w:firstLine="72"/>
              <w:jc w:val="both"/>
              <w:rPr>
                <w:b w:val="0"/>
                <w:bCs w:val="0"/>
                <w:noProof/>
                <w:sz w:val="24"/>
                <w:szCs w:val="24"/>
              </w:rPr>
            </w:pPr>
            <w:r w:rsidRPr="00A4692C">
              <w:rPr>
                <w:b w:val="0"/>
                <w:bCs w:val="0"/>
                <w:noProof/>
                <w:sz w:val="24"/>
                <w:szCs w:val="24"/>
              </w:rPr>
              <w:t xml:space="preserve">Отделка полов, ступеней и проступей лестничных маршей в помещениях общего пользования выполнена из керамогранитной плитки. Содержание полов в помещениях общего пользования обеспечивается поддержанием их в чистоте путем выполнения уборки, своевременным восстановлением их покрытий. </w:t>
            </w:r>
          </w:p>
          <w:p w:rsidR="00AB77EF" w:rsidRPr="00A4692C" w:rsidRDefault="00AB77EF" w:rsidP="00AB77EF">
            <w:pPr>
              <w:pStyle w:val="af2"/>
              <w:tabs>
                <w:tab w:val="left" w:pos="413"/>
              </w:tabs>
              <w:kinsoku w:val="0"/>
              <w:overflowPunct w:val="0"/>
              <w:ind w:left="57" w:right="135" w:firstLine="72"/>
              <w:jc w:val="both"/>
              <w:rPr>
                <w:b w:val="0"/>
                <w:bCs w:val="0"/>
                <w:noProof/>
                <w:sz w:val="24"/>
                <w:szCs w:val="24"/>
              </w:rPr>
            </w:pPr>
            <w:r w:rsidRPr="00A4692C">
              <w:rPr>
                <w:b w:val="0"/>
                <w:bCs w:val="0"/>
                <w:noProof/>
                <w:sz w:val="24"/>
                <w:szCs w:val="24"/>
              </w:rPr>
              <w:t xml:space="preserve">Замена поврежденных и закрепление отслоившихся керамогранитных плиток на лестничных площадках новыми должна производиться полностью после обнаружения дефектов выявленных в ходе периодичных осмотров. </w:t>
            </w:r>
          </w:p>
          <w:p w:rsidR="00AB77EF" w:rsidRPr="00A4692C" w:rsidRDefault="00AB77EF" w:rsidP="00AB77EF">
            <w:pPr>
              <w:pStyle w:val="af2"/>
              <w:tabs>
                <w:tab w:val="left" w:pos="413"/>
              </w:tabs>
              <w:kinsoku w:val="0"/>
              <w:overflowPunct w:val="0"/>
              <w:ind w:left="57" w:right="135" w:firstLine="72"/>
              <w:jc w:val="both"/>
              <w:rPr>
                <w:b w:val="0"/>
                <w:bCs w:val="0"/>
                <w:noProof/>
                <w:sz w:val="24"/>
                <w:szCs w:val="24"/>
              </w:rPr>
            </w:pPr>
            <w:r w:rsidRPr="00A4692C">
              <w:rPr>
                <w:b w:val="0"/>
                <w:bCs w:val="0"/>
                <w:noProof/>
                <w:sz w:val="24"/>
                <w:szCs w:val="24"/>
              </w:rPr>
              <w:t xml:space="preserve">Допустимое нарушение горизонтальности лестничных площадок должно составлять не более 10 мм, а ступеней лестниц - не более 4 мм; </w:t>
            </w:r>
          </w:p>
          <w:p w:rsidR="00AB77EF" w:rsidRPr="00A4692C" w:rsidRDefault="00AB77EF" w:rsidP="00AB77EF">
            <w:pPr>
              <w:ind w:firstLine="0"/>
            </w:pPr>
            <w:r w:rsidRPr="00A4692C">
              <w:rPr>
                <w:bCs/>
                <w:noProof/>
              </w:rPr>
              <w:t xml:space="preserve">  Профилактические осмотры внутренней отделки, а также оконных и дверных заполнений должны производиться два раза в год.</w:t>
            </w:r>
          </w:p>
        </w:tc>
      </w:tr>
      <w:tr w:rsidR="0007532D" w:rsidRPr="00A4692C" w:rsidTr="00DC6B6F">
        <w:tc>
          <w:tcPr>
            <w:tcW w:w="1083" w:type="dxa"/>
            <w:tcBorders>
              <w:top w:val="single" w:sz="4" w:space="0" w:color="auto"/>
              <w:bottom w:val="single" w:sz="4" w:space="0" w:color="auto"/>
              <w:right w:val="single" w:sz="4" w:space="0" w:color="auto"/>
            </w:tcBorders>
          </w:tcPr>
          <w:p w:rsidR="0007532D" w:rsidRPr="00A4692C" w:rsidRDefault="00AB77EF" w:rsidP="00AB77EF">
            <w:pPr>
              <w:pStyle w:val="a7"/>
              <w:jc w:val="center"/>
            </w:pPr>
            <w:r w:rsidRPr="00A4692C">
              <w:t>8</w:t>
            </w:r>
          </w:p>
        </w:tc>
        <w:tc>
          <w:tcPr>
            <w:tcW w:w="9138" w:type="dxa"/>
            <w:tcBorders>
              <w:top w:val="single" w:sz="4" w:space="0" w:color="auto"/>
              <w:left w:val="single" w:sz="4" w:space="0" w:color="auto"/>
              <w:bottom w:val="single" w:sz="4" w:space="0" w:color="auto"/>
            </w:tcBorders>
          </w:tcPr>
          <w:p w:rsidR="00DC6B6F" w:rsidRPr="00A4692C" w:rsidRDefault="0007532D" w:rsidP="00061635">
            <w:pPr>
              <w:pStyle w:val="a7"/>
              <w:rPr>
                <w:b/>
              </w:rPr>
            </w:pPr>
            <w:r w:rsidRPr="00A4692C">
              <w:rPr>
                <w:b/>
              </w:rPr>
              <w:t>Рекомендации по содержанию и ремонту встроенных гаражей, строений, расположенных на земельном участке и входящих в состав общего имущества многоквартирного дома</w:t>
            </w:r>
          </w:p>
        </w:tc>
      </w:tr>
      <w:tr w:rsidR="00061635" w:rsidRPr="00A4692C" w:rsidTr="00DC6B6F">
        <w:tc>
          <w:tcPr>
            <w:tcW w:w="1083" w:type="dxa"/>
            <w:tcBorders>
              <w:top w:val="single" w:sz="4" w:space="0" w:color="auto"/>
              <w:bottom w:val="single" w:sz="4" w:space="0" w:color="auto"/>
              <w:right w:val="single" w:sz="4" w:space="0" w:color="auto"/>
            </w:tcBorders>
          </w:tcPr>
          <w:p w:rsidR="00061635" w:rsidRPr="00A4692C" w:rsidRDefault="00061635" w:rsidP="00AB77EF">
            <w:pPr>
              <w:pStyle w:val="a7"/>
              <w:jc w:val="center"/>
            </w:pPr>
            <w:r w:rsidRPr="00A4692C">
              <w:t>8.1</w:t>
            </w:r>
          </w:p>
        </w:tc>
        <w:tc>
          <w:tcPr>
            <w:tcW w:w="9138" w:type="dxa"/>
            <w:tcBorders>
              <w:top w:val="single" w:sz="4" w:space="0" w:color="auto"/>
              <w:left w:val="single" w:sz="4" w:space="0" w:color="auto"/>
              <w:bottom w:val="single" w:sz="4" w:space="0" w:color="auto"/>
            </w:tcBorders>
          </w:tcPr>
          <w:p w:rsidR="00061635" w:rsidRPr="00A4692C" w:rsidRDefault="00061635" w:rsidP="00061635">
            <w:pPr>
              <w:pStyle w:val="a7"/>
              <w:rPr>
                <w:b/>
              </w:rPr>
            </w:pPr>
            <w:r w:rsidRPr="00A4692C">
              <w:rPr>
                <w:b/>
              </w:rPr>
              <w:t>Рекомендации по содержанию и уходу за павильоном для велосипедов</w:t>
            </w:r>
          </w:p>
          <w:p w:rsidR="00061635" w:rsidRPr="00A4692C" w:rsidRDefault="00061635" w:rsidP="00061635">
            <w:pPr>
              <w:ind w:firstLine="0"/>
            </w:pPr>
            <w:r w:rsidRPr="00A4692C">
              <w:t>Конструкция павильона представляет собой несущий металлокаркас с обшивкой панелями, фальцевая двускатная кровля, устройство ненесущего металлокаркаса с окраской эмалями, обшивка по периметру стальной оцинкованной сеткой и клееной доской.</w:t>
            </w:r>
          </w:p>
          <w:p w:rsidR="00061635" w:rsidRPr="00A4692C" w:rsidRDefault="00061635" w:rsidP="00061635">
            <w:pPr>
              <w:ind w:firstLine="0"/>
            </w:pPr>
            <w:r w:rsidRPr="00A4692C">
              <w:t>Служба по эксплуатации зданий:</w:t>
            </w:r>
          </w:p>
          <w:p w:rsidR="00061635" w:rsidRPr="00A4692C" w:rsidRDefault="00061635" w:rsidP="00061635">
            <w:pPr>
              <w:ind w:firstLine="0"/>
            </w:pPr>
            <w:r w:rsidRPr="00A4692C">
              <w:lastRenderedPageBreak/>
              <w:t>- обеспечивает своевременную очистку строительных конструкций от загрязнений, пыли, случайных предметов, снега и льда;</w:t>
            </w:r>
          </w:p>
          <w:p w:rsidR="00061635" w:rsidRPr="00A4692C" w:rsidRDefault="00061635" w:rsidP="00061635">
            <w:pPr>
              <w:ind w:firstLine="0"/>
            </w:pPr>
            <w:r w:rsidRPr="00A4692C">
              <w:t>- осуществляет систематические наблюдения за состоянием строительных конструкций, включая ежедневные наблюдения и поэлементные осмотры, заносит результаты наблюдений в технический журнал по эксплуатации и организует работы по незамедлительному устранению дефектов и повреждений аварийного характера;</w:t>
            </w:r>
          </w:p>
          <w:p w:rsidR="00061635" w:rsidRPr="00A4692C" w:rsidRDefault="00061635" w:rsidP="00061635">
            <w:pPr>
              <w:ind w:firstLine="0"/>
            </w:pPr>
            <w:r w:rsidRPr="00A4692C">
              <w:t>- организует текущий ремонт, контролирует его качество и сроки выполнения;</w:t>
            </w:r>
          </w:p>
          <w:p w:rsidR="00061635" w:rsidRPr="00A4692C" w:rsidRDefault="00061635" w:rsidP="00061635">
            <w:pPr>
              <w:ind w:firstLine="0"/>
            </w:pPr>
            <w:r w:rsidRPr="00A4692C">
              <w:t>- обеспечивает своевременную уборку и поддержание в чистоте.</w:t>
            </w:r>
          </w:p>
          <w:p w:rsidR="00061635" w:rsidRPr="00A4692C" w:rsidRDefault="00061635" w:rsidP="00061635">
            <w:pPr>
              <w:ind w:firstLine="0"/>
            </w:pPr>
            <w:r w:rsidRPr="00A4692C">
              <w:t>Рекомендации по эксплуатации наружной водосточной системы павильона:</w:t>
            </w:r>
          </w:p>
          <w:p w:rsidR="00061635" w:rsidRPr="00A4692C" w:rsidRDefault="00061635" w:rsidP="00061635">
            <w:pPr>
              <w:ind w:firstLine="0"/>
            </w:pPr>
            <w:r w:rsidRPr="00A4692C">
              <w:t>- водосточную систему нужно чистить как минимум 2 раза в год – весной и осенью.</w:t>
            </w:r>
          </w:p>
          <w:p w:rsidR="00061635" w:rsidRPr="00A4692C" w:rsidRDefault="00061635" w:rsidP="00061635">
            <w:pPr>
              <w:ind w:firstLine="0"/>
            </w:pPr>
            <w:r w:rsidRPr="00A4692C">
              <w:t>- во время чистки водостоков проверяйте их целостность и герметичность.</w:t>
            </w:r>
          </w:p>
          <w:p w:rsidR="00061635" w:rsidRPr="00A4692C" w:rsidRDefault="00061635" w:rsidP="00061635">
            <w:pPr>
              <w:ind w:firstLine="0"/>
            </w:pPr>
            <w:r w:rsidRPr="00A4692C">
              <w:t>- любые возникшие повреждения нужно исправлять максимально оперативно.</w:t>
            </w:r>
          </w:p>
          <w:p w:rsidR="00061635" w:rsidRPr="00A4692C" w:rsidRDefault="00061635" w:rsidP="00061635">
            <w:pPr>
              <w:ind w:firstLine="0"/>
            </w:pPr>
            <w:r w:rsidRPr="00A4692C">
              <w:t>- зимой необходимо регулярно убирать снег с крыши.</w:t>
            </w:r>
          </w:p>
          <w:p w:rsidR="00061635" w:rsidRPr="00A4692C" w:rsidRDefault="00061635" w:rsidP="00061635">
            <w:pPr>
              <w:ind w:firstLine="0"/>
            </w:pPr>
            <w:r w:rsidRPr="00A4692C">
              <w:t>- не используйте для очистки водостоков острые металлические предметы, а также абразивные средства. Это может привести к их повреждению.</w:t>
            </w:r>
          </w:p>
          <w:p w:rsidR="00061635" w:rsidRPr="00A4692C" w:rsidRDefault="00061635" w:rsidP="00061635">
            <w:pPr>
              <w:ind w:firstLine="0"/>
            </w:pPr>
            <w:r w:rsidRPr="00A4692C">
              <w:t xml:space="preserve">- мусор из желобов и воронок нужно регулярно удалять. </w:t>
            </w:r>
          </w:p>
          <w:p w:rsidR="00061635" w:rsidRPr="00A4692C" w:rsidRDefault="00061635" w:rsidP="00061635">
            <w:pPr>
              <w:ind w:firstLine="0"/>
            </w:pPr>
            <w:r w:rsidRPr="00A4692C">
              <w:t>- снаружи почистить водостоки можно проточной водой из шланга, а при сильном загрязнении – бытовыми моющими средствами.</w:t>
            </w:r>
          </w:p>
          <w:p w:rsidR="00061635" w:rsidRPr="00A4692C" w:rsidRDefault="00061635" w:rsidP="00061635">
            <w:pPr>
              <w:pStyle w:val="a7"/>
              <w:rPr>
                <w:b/>
              </w:rPr>
            </w:pPr>
            <w:r w:rsidRPr="00A4692C">
              <w:t>- если ледяная пробка образовалась, залейте в трубы или желоба в меру горячую воду. Повторите процедуру несколько раз до полного оттаивания водостоков.</w:t>
            </w:r>
          </w:p>
        </w:tc>
      </w:tr>
      <w:tr w:rsidR="00061635" w:rsidRPr="00A4692C" w:rsidTr="00DC6B6F">
        <w:tc>
          <w:tcPr>
            <w:tcW w:w="1083" w:type="dxa"/>
            <w:tcBorders>
              <w:top w:val="single" w:sz="4" w:space="0" w:color="auto"/>
              <w:bottom w:val="single" w:sz="4" w:space="0" w:color="auto"/>
              <w:right w:val="single" w:sz="4" w:space="0" w:color="auto"/>
            </w:tcBorders>
          </w:tcPr>
          <w:p w:rsidR="00061635" w:rsidRPr="00A4692C" w:rsidRDefault="00061635" w:rsidP="00AB77EF">
            <w:pPr>
              <w:pStyle w:val="a7"/>
              <w:jc w:val="center"/>
            </w:pPr>
            <w:r w:rsidRPr="00A4692C">
              <w:lastRenderedPageBreak/>
              <w:t>8.2</w:t>
            </w:r>
          </w:p>
        </w:tc>
        <w:tc>
          <w:tcPr>
            <w:tcW w:w="9138" w:type="dxa"/>
            <w:tcBorders>
              <w:top w:val="single" w:sz="4" w:space="0" w:color="auto"/>
              <w:left w:val="single" w:sz="4" w:space="0" w:color="auto"/>
              <w:bottom w:val="single" w:sz="4" w:space="0" w:color="auto"/>
            </w:tcBorders>
          </w:tcPr>
          <w:p w:rsidR="00061635" w:rsidRPr="00A4692C" w:rsidRDefault="00061635" w:rsidP="00061635">
            <w:pPr>
              <w:pStyle w:val="a7"/>
              <w:rPr>
                <w:b/>
              </w:rPr>
            </w:pPr>
            <w:r w:rsidRPr="00A4692C">
              <w:rPr>
                <w:b/>
              </w:rPr>
              <w:t>Рекомендации по содержанию и уходу за КПП</w:t>
            </w:r>
          </w:p>
          <w:p w:rsidR="00061635" w:rsidRPr="00A4692C" w:rsidRDefault="005F462C" w:rsidP="005F462C">
            <w:pPr>
              <w:ind w:firstLine="0"/>
            </w:pPr>
            <w:r w:rsidRPr="00A4692C">
              <w:t>Конструктивно</w:t>
            </w:r>
            <w:r w:rsidR="00061635" w:rsidRPr="00A4692C">
              <w:t xml:space="preserve"> </w:t>
            </w:r>
            <w:r w:rsidRPr="00A4692C">
              <w:t>КПП</w:t>
            </w:r>
            <w:r w:rsidR="00061635" w:rsidRPr="00A4692C">
              <w:t xml:space="preserve"> представл</w:t>
            </w:r>
            <w:r w:rsidRPr="00A4692C">
              <w:t>яет собой несущий металлокаркас, стены сэндвич-панели на основе пенополистирола, наружная отделка алюминиевыми композитными панелями, кровля из оцинкованного профлиста, окна ПВХ, дверь металлическая утепленная. Пирог пола: оцинкованные листы, утеплитель на основе минеральной ваты, фанера, линолеум.</w:t>
            </w:r>
          </w:p>
          <w:p w:rsidR="005F462C" w:rsidRPr="00A4692C" w:rsidRDefault="005F462C" w:rsidP="005F462C">
            <w:pPr>
              <w:ind w:firstLine="0"/>
            </w:pPr>
            <w:r w:rsidRPr="00A4692C">
              <w:t>При эксплуатации необходимо выполнять следующие виды технического обслужива</w:t>
            </w:r>
            <w:r w:rsidR="004D7C84" w:rsidRPr="00A4692C">
              <w:t>н</w:t>
            </w:r>
            <w:r w:rsidRPr="00A4692C">
              <w:rPr>
                <w:rFonts w:hint="eastAsia"/>
              </w:rPr>
              <w:t>ия</w:t>
            </w:r>
            <w:r w:rsidR="004D7C84" w:rsidRPr="00A4692C">
              <w:t>:</w:t>
            </w:r>
          </w:p>
          <w:p w:rsidR="004D7C84" w:rsidRPr="00A4692C" w:rsidRDefault="004D7C84" w:rsidP="004D7C84">
            <w:pPr>
              <w:ind w:firstLine="0"/>
            </w:pPr>
            <w:r w:rsidRPr="00A4692C">
              <w:t>-</w:t>
            </w:r>
            <w:r w:rsidRPr="00A4692C">
              <w:tab/>
              <w:t>Первое техническое обслуживание (ТО-1) после каждого года эксплуатации;</w:t>
            </w:r>
          </w:p>
          <w:p w:rsidR="004D7C84" w:rsidRPr="00A4692C" w:rsidRDefault="004D7C84" w:rsidP="004D7C84">
            <w:pPr>
              <w:ind w:firstLine="0"/>
            </w:pPr>
            <w:r w:rsidRPr="00A4692C">
              <w:t>-</w:t>
            </w:r>
            <w:r w:rsidRPr="00A4692C">
              <w:tab/>
              <w:t>Сезонное техническое обслуживание, проводимое два раза в год, при подготовке соответственно, к летнему и к зимнему периоду эксплуатации. Работы по техническому обслуживанию (ТО-1, ТО-2) проводятся непосредственно на месте эксплуатации.</w:t>
            </w:r>
          </w:p>
          <w:p w:rsidR="004D7C84" w:rsidRPr="00A4692C" w:rsidRDefault="00664F10" w:rsidP="004D7C84">
            <w:pPr>
              <w:ind w:firstLine="0"/>
              <w:rPr>
                <w:i/>
              </w:rPr>
            </w:pPr>
            <w:r>
              <w:rPr>
                <w:i/>
              </w:rPr>
              <w:t>Техническое обслуживание (ТО-1</w:t>
            </w:r>
            <w:r w:rsidR="004D7C84" w:rsidRPr="00A4692C">
              <w:rPr>
                <w:i/>
              </w:rPr>
              <w:t>).</w:t>
            </w:r>
          </w:p>
          <w:p w:rsidR="004D7C84" w:rsidRPr="00A4692C" w:rsidRDefault="004D7C84" w:rsidP="004D7C84">
            <w:pPr>
              <w:ind w:firstLine="0"/>
            </w:pPr>
            <w:r w:rsidRPr="00A4692C">
              <w:t>1.</w:t>
            </w:r>
            <w:r w:rsidRPr="00A4692C">
              <w:tab/>
              <w:t>Подкраску или окраску, при необходимости, конструктивных частей;</w:t>
            </w:r>
          </w:p>
          <w:p w:rsidR="004D7C84" w:rsidRPr="00A4692C" w:rsidRDefault="004D7C84" w:rsidP="004D7C84">
            <w:pPr>
              <w:ind w:firstLine="0"/>
            </w:pPr>
            <w:r w:rsidRPr="00A4692C">
              <w:t>2.</w:t>
            </w:r>
            <w:r w:rsidRPr="00A4692C">
              <w:tab/>
              <w:t>Техобслуживание электрообеспечения: проверка УЗО, целостности нулевых проводов, надёжности электрически</w:t>
            </w:r>
            <w:r w:rsidRPr="00A4692C">
              <w:rPr>
                <w:rFonts w:hint="eastAsia"/>
              </w:rPr>
              <w:t>х</w:t>
            </w:r>
            <w:r w:rsidRPr="00A4692C">
              <w:t xml:space="preserve"> соединений;</w:t>
            </w:r>
          </w:p>
          <w:p w:rsidR="004D7C84" w:rsidRPr="00A4692C" w:rsidRDefault="004D7C84" w:rsidP="004D7C84">
            <w:pPr>
              <w:ind w:firstLine="0"/>
            </w:pPr>
            <w:r w:rsidRPr="00A4692C">
              <w:t>3.</w:t>
            </w:r>
            <w:r w:rsidRPr="00A4692C">
              <w:tab/>
              <w:t>Проверку сопротивления изоляции электропроводки и электрооборудования - при ее наличии;</w:t>
            </w:r>
          </w:p>
          <w:p w:rsidR="004D7C84" w:rsidRPr="00A4692C" w:rsidRDefault="004D7C84" w:rsidP="004D7C84">
            <w:pPr>
              <w:ind w:firstLine="0"/>
            </w:pPr>
            <w:r w:rsidRPr="00A4692C">
              <w:t>4.</w:t>
            </w:r>
            <w:r w:rsidRPr="00A4692C">
              <w:tab/>
              <w:t>Проверку сопротивления заземления - при ее наличии.</w:t>
            </w:r>
          </w:p>
          <w:p w:rsidR="004D7C84" w:rsidRPr="00A4692C" w:rsidRDefault="004D7C84" w:rsidP="004D7C84">
            <w:pPr>
              <w:ind w:firstLine="0"/>
              <w:rPr>
                <w:i/>
              </w:rPr>
            </w:pPr>
            <w:r w:rsidRPr="00A4692C">
              <w:rPr>
                <w:i/>
              </w:rPr>
              <w:t>Техническое обслуживание (ТО - 2).</w:t>
            </w:r>
          </w:p>
          <w:p w:rsidR="004D7C84" w:rsidRPr="00A4692C" w:rsidRDefault="004D7C84" w:rsidP="004D7C84">
            <w:pPr>
              <w:ind w:firstLine="0"/>
            </w:pPr>
            <w:r w:rsidRPr="00A4692C">
              <w:rPr>
                <w:rFonts w:hint="eastAsia"/>
              </w:rPr>
              <w:t>Проводится</w:t>
            </w:r>
            <w:r w:rsidRPr="00A4692C">
              <w:t xml:space="preserve"> при необходимости. Предполагает в основном окраску наружных и внутренних поверхностей по мере появления коррозии или нарушения окрасочного покрытия (сколов, царапин и др.), а также замену повреждённых комплектующих деталей. Межсезонное техническое обслуживание проводится при подготовке к летнему и зимнему сезону и включает в себя проверку уплотнителей окон или дверей и другие подобные мероприятия. В зимний период обязательна очистка кровельного покрытия от снега. Скопление снежных шапок на кровле - не допустимо! </w:t>
            </w:r>
          </w:p>
          <w:p w:rsidR="004D7C84" w:rsidRPr="00A4692C" w:rsidRDefault="004D7C84" w:rsidP="004D7C84">
            <w:pPr>
              <w:ind w:firstLine="0"/>
            </w:pPr>
            <w:r w:rsidRPr="00A4692C">
              <w:t xml:space="preserve">При уборке снега с крыши: </w:t>
            </w:r>
          </w:p>
          <w:p w:rsidR="004D7C84" w:rsidRPr="00A4692C" w:rsidRDefault="004D7C84" w:rsidP="004D7C84">
            <w:pPr>
              <w:ind w:firstLine="0"/>
            </w:pPr>
            <w:r w:rsidRPr="00A4692C">
              <w:t xml:space="preserve">- Запрещается использование ручного ударного инструмента (лом, пешня, молоток, топор, лопата снеговая плоская) во избежание повреждения верхнего металлического слоя ограждающих конструкций. К применению допустимы только мягкие щетки с ворсом из полимерных материалов, исключающие нарушение ЛКП. </w:t>
            </w:r>
          </w:p>
          <w:p w:rsidR="004D7C84" w:rsidRPr="00A4692C" w:rsidRDefault="004D7C84" w:rsidP="004D7C84">
            <w:pPr>
              <w:ind w:firstLine="0"/>
            </w:pPr>
            <w:r w:rsidRPr="00A4692C">
              <w:t xml:space="preserve">- При перемещении по крыше необходимо соблюдение техники безопасности при </w:t>
            </w:r>
            <w:r w:rsidRPr="00A4692C">
              <w:lastRenderedPageBreak/>
              <w:t xml:space="preserve">работе на высоте. </w:t>
            </w:r>
          </w:p>
          <w:p w:rsidR="004D7C84" w:rsidRPr="00A4692C" w:rsidRDefault="004D7C84" w:rsidP="004D7C84">
            <w:pPr>
              <w:ind w:firstLine="0"/>
            </w:pPr>
            <w:r w:rsidRPr="00A4692C">
              <w:t>- Недопустимо механическое воздействие (давление) на верхнюю часть кровельного профиля (не наступать на «горбы» кровли).</w:t>
            </w:r>
          </w:p>
          <w:p w:rsidR="005F462C" w:rsidRPr="00A4692C" w:rsidRDefault="004D7C84" w:rsidP="005F462C">
            <w:pPr>
              <w:ind w:firstLine="0"/>
            </w:pPr>
            <w:r w:rsidRPr="00A4692C">
              <w:t>При эксплуатации кровли из сэндвич-панелей перемещаться необходимо по специальным подмостям, очистку снега с кровли проводить с осторожностью, не повреждая лакокрасочное покрытие. Не менее одного раза в год проводить внешний осмотр покрытия панелей и крепежных элементов. Возникшие повреждения лакокрасочного покрытия необходимо обработать спреем для устранения дефектов соответствующего цвета. Загрязнения покрытия возникшие в процессе эксплуатации смывают мыльным раствором после чего смывают проточной водой. Нельзя использовать растворители, химические составы, абразивные средства.</w:t>
            </w:r>
          </w:p>
        </w:tc>
      </w:tr>
    </w:tbl>
    <w:p w:rsidR="0007532D" w:rsidRDefault="0007532D"/>
    <w:p w:rsidR="00110DA1" w:rsidRPr="00A4692C" w:rsidRDefault="00110DA1"/>
    <w:p w:rsidR="0007532D" w:rsidRPr="00A4692C" w:rsidRDefault="0007532D">
      <w:bookmarkStart w:id="29" w:name="sub_12320"/>
      <w:r w:rsidRPr="00A4692C">
        <w:rPr>
          <w:rStyle w:val="a3"/>
          <w:bCs/>
        </w:rPr>
        <w:t>Подраздел 3.2. Рекомендации по обеспечению температуры и влажности в помещениях общего пользования</w:t>
      </w:r>
    </w:p>
    <w:tbl>
      <w:tblPr>
        <w:tblW w:w="1022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1"/>
        <w:gridCol w:w="2115"/>
        <w:gridCol w:w="2314"/>
        <w:gridCol w:w="4705"/>
      </w:tblGrid>
      <w:tr w:rsidR="0007532D" w:rsidRPr="00A4692C" w:rsidTr="004D7C84">
        <w:tc>
          <w:tcPr>
            <w:tcW w:w="1091" w:type="dxa"/>
            <w:tcBorders>
              <w:top w:val="single" w:sz="4" w:space="0" w:color="auto"/>
              <w:bottom w:val="single" w:sz="4" w:space="0" w:color="auto"/>
              <w:right w:val="single" w:sz="4" w:space="0" w:color="auto"/>
            </w:tcBorders>
          </w:tcPr>
          <w:bookmarkEnd w:id="29"/>
          <w:p w:rsidR="0007532D" w:rsidRPr="00A4692C" w:rsidRDefault="0007532D">
            <w:pPr>
              <w:pStyle w:val="a7"/>
              <w:jc w:val="center"/>
            </w:pPr>
            <w:r w:rsidRPr="00A4692C">
              <w:t>Номер п/п</w:t>
            </w:r>
          </w:p>
        </w:tc>
        <w:tc>
          <w:tcPr>
            <w:tcW w:w="2115"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Наименование и инвентарный номер помещения</w:t>
            </w:r>
          </w:p>
        </w:tc>
        <w:tc>
          <w:tcPr>
            <w:tcW w:w="2314"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Допустимая температура и влажность помещения</w:t>
            </w:r>
            <w:hyperlink w:anchor="sub_333" w:history="1">
              <w:r w:rsidRPr="00A4692C">
                <w:rPr>
                  <w:rStyle w:val="a4"/>
                  <w:rFonts w:cs="Times New Roman CYR"/>
                </w:rPr>
                <w:t>*</w:t>
              </w:r>
            </w:hyperlink>
          </w:p>
        </w:tc>
        <w:tc>
          <w:tcPr>
            <w:tcW w:w="4705" w:type="dxa"/>
            <w:tcBorders>
              <w:top w:val="single" w:sz="4" w:space="0" w:color="auto"/>
              <w:left w:val="single" w:sz="4" w:space="0" w:color="auto"/>
              <w:bottom w:val="single" w:sz="4" w:space="0" w:color="auto"/>
            </w:tcBorders>
          </w:tcPr>
          <w:p w:rsidR="0007532D" w:rsidRPr="00A4692C" w:rsidRDefault="0007532D">
            <w:pPr>
              <w:pStyle w:val="a7"/>
              <w:jc w:val="center"/>
            </w:pPr>
            <w:r w:rsidRPr="00A4692C">
              <w:t>Рекомендации по обеспечению температуры и влажности помещения, поддержанию и сохранению температуры и влажности в помещение</w:t>
            </w:r>
          </w:p>
        </w:tc>
      </w:tr>
      <w:tr w:rsidR="0007532D" w:rsidRPr="00A4692C" w:rsidTr="004D7C84">
        <w:tc>
          <w:tcPr>
            <w:tcW w:w="1091" w:type="dxa"/>
            <w:tcBorders>
              <w:top w:val="single" w:sz="4" w:space="0" w:color="auto"/>
              <w:bottom w:val="single" w:sz="4" w:space="0" w:color="auto"/>
              <w:right w:val="single" w:sz="4" w:space="0" w:color="auto"/>
            </w:tcBorders>
          </w:tcPr>
          <w:p w:rsidR="0007532D" w:rsidRPr="00A4692C" w:rsidRDefault="0007532D">
            <w:pPr>
              <w:pStyle w:val="a7"/>
              <w:jc w:val="center"/>
            </w:pPr>
            <w:bookmarkStart w:id="30" w:name="sub_123201"/>
            <w:r w:rsidRPr="00A4692C">
              <w:t>1</w:t>
            </w:r>
            <w:bookmarkEnd w:id="30"/>
          </w:p>
        </w:tc>
        <w:tc>
          <w:tcPr>
            <w:tcW w:w="2115"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2</w:t>
            </w:r>
          </w:p>
        </w:tc>
        <w:tc>
          <w:tcPr>
            <w:tcW w:w="2314"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3</w:t>
            </w:r>
          </w:p>
        </w:tc>
        <w:tc>
          <w:tcPr>
            <w:tcW w:w="4705" w:type="dxa"/>
            <w:tcBorders>
              <w:top w:val="single" w:sz="4" w:space="0" w:color="auto"/>
              <w:left w:val="single" w:sz="4" w:space="0" w:color="auto"/>
              <w:bottom w:val="single" w:sz="4" w:space="0" w:color="auto"/>
            </w:tcBorders>
          </w:tcPr>
          <w:p w:rsidR="0007532D" w:rsidRPr="00A4692C" w:rsidRDefault="0007532D">
            <w:pPr>
              <w:pStyle w:val="a7"/>
              <w:jc w:val="center"/>
            </w:pPr>
            <w:r w:rsidRPr="00A4692C">
              <w:t>4</w:t>
            </w:r>
          </w:p>
        </w:tc>
      </w:tr>
      <w:tr w:rsidR="008A7032" w:rsidRPr="00A4692C" w:rsidTr="004D7C84">
        <w:tc>
          <w:tcPr>
            <w:tcW w:w="1091" w:type="dxa"/>
            <w:tcBorders>
              <w:top w:val="single" w:sz="4" w:space="0" w:color="auto"/>
              <w:bottom w:val="single" w:sz="4" w:space="0" w:color="auto"/>
              <w:right w:val="single" w:sz="4" w:space="0" w:color="auto"/>
            </w:tcBorders>
            <w:vAlign w:val="center"/>
          </w:tcPr>
          <w:p w:rsidR="008A7032" w:rsidRPr="00A4692C" w:rsidRDefault="008A7032" w:rsidP="008A7032">
            <w:pPr>
              <w:ind w:right="57" w:firstLine="0"/>
              <w:jc w:val="center"/>
            </w:pPr>
            <w:r w:rsidRPr="00A4692C">
              <w:t>1</w:t>
            </w:r>
          </w:p>
        </w:tc>
        <w:tc>
          <w:tcPr>
            <w:tcW w:w="2115" w:type="dxa"/>
            <w:tcBorders>
              <w:top w:val="single" w:sz="4" w:space="0" w:color="auto"/>
              <w:left w:val="single" w:sz="4" w:space="0" w:color="auto"/>
              <w:bottom w:val="single" w:sz="4" w:space="0" w:color="auto"/>
              <w:right w:val="single" w:sz="4" w:space="0" w:color="auto"/>
            </w:tcBorders>
            <w:vAlign w:val="center"/>
          </w:tcPr>
          <w:p w:rsidR="008A7032" w:rsidRPr="00A4692C" w:rsidRDefault="008A7032" w:rsidP="008A7032">
            <w:pPr>
              <w:pStyle w:val="Default"/>
              <w:ind w:left="137" w:firstLine="137"/>
              <w:rPr>
                <w:rFonts w:ascii="Times New Roman" w:hAnsi="Times New Roman" w:cs="Times New Roman"/>
                <w:color w:val="auto"/>
              </w:rPr>
            </w:pPr>
            <w:r w:rsidRPr="00A4692C">
              <w:rPr>
                <w:rFonts w:ascii="Times New Roman" w:hAnsi="Times New Roman" w:cs="Times New Roman"/>
                <w:color w:val="auto"/>
              </w:rPr>
              <w:t>Лестничные клетки, вестибюли, коридоры</w:t>
            </w:r>
            <w:r w:rsidR="00A773DC" w:rsidRPr="00A4692C">
              <w:rPr>
                <w:rFonts w:ascii="Times New Roman" w:hAnsi="Times New Roman" w:cs="Times New Roman"/>
                <w:color w:val="auto"/>
              </w:rPr>
              <w:t>, лифтовые холлы</w:t>
            </w:r>
            <w:r w:rsidR="00F7248F" w:rsidRPr="00A4692C">
              <w:rPr>
                <w:rFonts w:ascii="Times New Roman" w:hAnsi="Times New Roman" w:cs="Times New Roman"/>
                <w:color w:val="auto"/>
              </w:rPr>
              <w:t>, кладовые</w:t>
            </w:r>
          </w:p>
        </w:tc>
        <w:tc>
          <w:tcPr>
            <w:tcW w:w="2314" w:type="dxa"/>
            <w:tcBorders>
              <w:top w:val="single" w:sz="4" w:space="0" w:color="auto"/>
              <w:left w:val="single" w:sz="4" w:space="0" w:color="auto"/>
              <w:bottom w:val="single" w:sz="4" w:space="0" w:color="auto"/>
              <w:right w:val="single" w:sz="4" w:space="0" w:color="auto"/>
            </w:tcBorders>
            <w:vAlign w:val="center"/>
          </w:tcPr>
          <w:p w:rsidR="008A7032" w:rsidRPr="00A4692C" w:rsidRDefault="008A7032" w:rsidP="008A7032">
            <w:pPr>
              <w:pStyle w:val="Default"/>
              <w:ind w:left="137" w:firstLine="55"/>
              <w:rPr>
                <w:rFonts w:ascii="Times New Roman" w:hAnsi="Times New Roman" w:cs="Times New Roman"/>
                <w:color w:val="auto"/>
              </w:rPr>
            </w:pPr>
            <w:r w:rsidRPr="00A4692C">
              <w:rPr>
                <w:rFonts w:ascii="Times New Roman" w:hAnsi="Times New Roman" w:cs="Times New Roman"/>
                <w:color w:val="auto"/>
              </w:rPr>
              <w:t>t</w:t>
            </w:r>
            <w:r w:rsidRPr="00A4692C">
              <w:rPr>
                <w:rFonts w:ascii="Times New Roman" w:hAnsi="Times New Roman" w:cs="Times New Roman"/>
                <w:color w:val="auto"/>
                <w:vertAlign w:val="subscript"/>
              </w:rPr>
              <w:t>в.в.</w:t>
            </w:r>
            <w:r w:rsidRPr="00A4692C">
              <w:rPr>
                <w:rFonts w:ascii="Times New Roman" w:hAnsi="Times New Roman" w:cs="Times New Roman"/>
                <w:color w:val="auto"/>
              </w:rPr>
              <w:t xml:space="preserve">: </w:t>
            </w:r>
            <w:r w:rsidR="00825293" w:rsidRPr="00A4692C">
              <w:rPr>
                <w:rFonts w:ascii="Times New Roman" w:hAnsi="Times New Roman" w:cs="Times New Roman"/>
                <w:color w:val="auto"/>
              </w:rPr>
              <w:t>16-18</w:t>
            </w:r>
            <w:r w:rsidRPr="00A4692C">
              <w:rPr>
                <w:rFonts w:ascii="Times New Roman" w:hAnsi="Times New Roman" w:cs="Times New Roman"/>
                <w:color w:val="auto"/>
              </w:rPr>
              <w:t xml:space="preserve">°С, </w:t>
            </w:r>
          </w:p>
          <w:p w:rsidR="008A7032" w:rsidRPr="00A4692C" w:rsidRDefault="008A7032" w:rsidP="008A7032">
            <w:pPr>
              <w:pStyle w:val="Default"/>
              <w:ind w:left="137" w:firstLine="55"/>
              <w:rPr>
                <w:rFonts w:ascii="Times New Roman" w:hAnsi="Times New Roman" w:cs="Times New Roman"/>
                <w:color w:val="auto"/>
              </w:rPr>
            </w:pPr>
            <w:r w:rsidRPr="00A4692C">
              <w:rPr>
                <w:rFonts w:ascii="Times New Roman" w:hAnsi="Times New Roman" w:cs="Times New Roman"/>
                <w:color w:val="auto"/>
              </w:rPr>
              <w:t xml:space="preserve">отн. влажность воздуха не нормируется </w:t>
            </w:r>
          </w:p>
          <w:p w:rsidR="008A7032" w:rsidRPr="00A4692C" w:rsidRDefault="008A7032" w:rsidP="008A7032">
            <w:pPr>
              <w:ind w:left="137" w:right="57" w:firstLine="55"/>
            </w:pPr>
            <w:r w:rsidRPr="00A4692C">
              <w:t>(</w:t>
            </w:r>
            <w:r w:rsidR="00F7248F" w:rsidRPr="00A4692C">
              <w:t>Табл.1</w:t>
            </w:r>
            <w:r w:rsidRPr="00A4692C">
              <w:t xml:space="preserve"> </w:t>
            </w:r>
            <w:r w:rsidR="00F7248F" w:rsidRPr="00A4692C">
              <w:t>ГОСТ 30494-2011</w:t>
            </w:r>
            <w:r w:rsidRPr="00A4692C">
              <w:t xml:space="preserve">) </w:t>
            </w:r>
          </w:p>
          <w:p w:rsidR="00A773DC" w:rsidRPr="00A4692C" w:rsidRDefault="00A773DC" w:rsidP="008A7032">
            <w:pPr>
              <w:ind w:left="137" w:right="57" w:firstLine="55"/>
            </w:pPr>
          </w:p>
          <w:p w:rsidR="00A773DC" w:rsidRPr="00A4692C" w:rsidRDefault="00A773DC" w:rsidP="008A7032">
            <w:pPr>
              <w:ind w:left="137" w:right="57" w:firstLine="55"/>
            </w:pPr>
          </w:p>
        </w:tc>
        <w:tc>
          <w:tcPr>
            <w:tcW w:w="4705" w:type="dxa"/>
            <w:tcBorders>
              <w:top w:val="single" w:sz="4" w:space="0" w:color="auto"/>
              <w:left w:val="single" w:sz="4" w:space="0" w:color="auto"/>
              <w:bottom w:val="single" w:sz="4" w:space="0" w:color="auto"/>
            </w:tcBorders>
            <w:vAlign w:val="center"/>
          </w:tcPr>
          <w:p w:rsidR="008A7032" w:rsidRPr="00A4692C" w:rsidRDefault="008A7032" w:rsidP="008A7032">
            <w:pPr>
              <w:pStyle w:val="Default"/>
              <w:ind w:left="137" w:right="132" w:firstLine="137"/>
              <w:jc w:val="both"/>
              <w:rPr>
                <w:rFonts w:ascii="Times New Roman" w:hAnsi="Times New Roman" w:cs="Times New Roman"/>
                <w:color w:val="auto"/>
              </w:rPr>
            </w:pPr>
            <w:r w:rsidRPr="00A4692C">
              <w:rPr>
                <w:rFonts w:ascii="Times New Roman" w:hAnsi="Times New Roman" w:cs="Times New Roman"/>
                <w:color w:val="auto"/>
              </w:rPr>
              <w:t xml:space="preserve">Допустимые параметры микроклимата помещений должны обеспечивать исправные системы отопления и вентиляции. Нагревательные приборы должны быть легкодоступны для уборки. Температура поверхности нагревательных приборов не должна превышать 75 °С. Помещение должно регулярно проветриваться; должна быть обеспечена регулярная уборка: обметание окон, подоконников, отопительных приборов, мытье. </w:t>
            </w:r>
          </w:p>
        </w:tc>
      </w:tr>
      <w:tr w:rsidR="00825293" w:rsidRPr="00A4692C" w:rsidTr="004D7C84">
        <w:tc>
          <w:tcPr>
            <w:tcW w:w="1091" w:type="dxa"/>
            <w:tcBorders>
              <w:top w:val="single" w:sz="4" w:space="0" w:color="auto"/>
              <w:bottom w:val="single" w:sz="4" w:space="0" w:color="auto"/>
              <w:right w:val="single" w:sz="4" w:space="0" w:color="auto"/>
            </w:tcBorders>
            <w:vAlign w:val="center"/>
          </w:tcPr>
          <w:p w:rsidR="00825293" w:rsidRPr="00A4692C" w:rsidRDefault="00F7248F" w:rsidP="00825293">
            <w:pPr>
              <w:ind w:right="57" w:firstLine="0"/>
              <w:jc w:val="center"/>
            </w:pPr>
            <w:r w:rsidRPr="00A4692C">
              <w:t>2</w:t>
            </w:r>
          </w:p>
        </w:tc>
        <w:tc>
          <w:tcPr>
            <w:tcW w:w="2115" w:type="dxa"/>
            <w:tcBorders>
              <w:top w:val="single" w:sz="4" w:space="0" w:color="auto"/>
              <w:left w:val="single" w:sz="4" w:space="0" w:color="auto"/>
              <w:bottom w:val="single" w:sz="4" w:space="0" w:color="auto"/>
              <w:right w:val="single" w:sz="4" w:space="0" w:color="auto"/>
            </w:tcBorders>
            <w:vAlign w:val="center"/>
          </w:tcPr>
          <w:p w:rsidR="00825293" w:rsidRPr="00A4692C" w:rsidRDefault="00825293" w:rsidP="00F7248F">
            <w:pPr>
              <w:pStyle w:val="Default"/>
              <w:ind w:left="137"/>
              <w:rPr>
                <w:rFonts w:ascii="Times New Roman" w:hAnsi="Times New Roman" w:cs="Times New Roman"/>
                <w:color w:val="auto"/>
              </w:rPr>
            </w:pPr>
            <w:r w:rsidRPr="00A4692C">
              <w:rPr>
                <w:rFonts w:ascii="Times New Roman" w:hAnsi="Times New Roman" w:cs="Times New Roman"/>
                <w:color w:val="auto"/>
              </w:rPr>
              <w:t>Межкварти</w:t>
            </w:r>
            <w:r w:rsidR="00F7248F" w:rsidRPr="00A4692C">
              <w:rPr>
                <w:rFonts w:ascii="Times New Roman" w:hAnsi="Times New Roman" w:cs="Times New Roman"/>
                <w:color w:val="auto"/>
              </w:rPr>
              <w:t>р</w:t>
            </w:r>
            <w:r w:rsidRPr="00A4692C">
              <w:rPr>
                <w:rFonts w:ascii="Times New Roman" w:hAnsi="Times New Roman" w:cs="Times New Roman"/>
                <w:color w:val="auto"/>
              </w:rPr>
              <w:t>ные коридоры</w:t>
            </w:r>
          </w:p>
        </w:tc>
        <w:tc>
          <w:tcPr>
            <w:tcW w:w="2314" w:type="dxa"/>
            <w:tcBorders>
              <w:top w:val="single" w:sz="4" w:space="0" w:color="auto"/>
              <w:left w:val="single" w:sz="4" w:space="0" w:color="auto"/>
              <w:bottom w:val="single" w:sz="4" w:space="0" w:color="auto"/>
              <w:right w:val="single" w:sz="4" w:space="0" w:color="auto"/>
            </w:tcBorders>
            <w:vAlign w:val="center"/>
          </w:tcPr>
          <w:p w:rsidR="00F7248F" w:rsidRPr="00A4692C" w:rsidRDefault="00F7248F" w:rsidP="00F7248F">
            <w:pPr>
              <w:pStyle w:val="Default"/>
              <w:ind w:left="137" w:firstLine="55"/>
              <w:rPr>
                <w:rFonts w:ascii="Times New Roman" w:hAnsi="Times New Roman" w:cs="Times New Roman"/>
                <w:color w:val="auto"/>
              </w:rPr>
            </w:pPr>
            <w:r w:rsidRPr="00A4692C">
              <w:rPr>
                <w:rFonts w:ascii="Times New Roman" w:hAnsi="Times New Roman" w:cs="Times New Roman"/>
                <w:color w:val="auto"/>
              </w:rPr>
              <w:t>t</w:t>
            </w:r>
            <w:r w:rsidRPr="00A4692C">
              <w:rPr>
                <w:rFonts w:ascii="Times New Roman" w:hAnsi="Times New Roman" w:cs="Times New Roman"/>
                <w:color w:val="auto"/>
                <w:vertAlign w:val="subscript"/>
              </w:rPr>
              <w:t>в.в.</w:t>
            </w:r>
            <w:r w:rsidRPr="00A4692C">
              <w:rPr>
                <w:rFonts w:ascii="Times New Roman" w:hAnsi="Times New Roman" w:cs="Times New Roman"/>
                <w:color w:val="auto"/>
              </w:rPr>
              <w:t xml:space="preserve">: 16-18°С, </w:t>
            </w:r>
          </w:p>
          <w:p w:rsidR="00F7248F" w:rsidRPr="00A4692C" w:rsidRDefault="00F7248F" w:rsidP="00F7248F">
            <w:pPr>
              <w:pStyle w:val="Default"/>
              <w:ind w:left="137" w:firstLine="55"/>
              <w:rPr>
                <w:rFonts w:ascii="Times New Roman" w:hAnsi="Times New Roman" w:cs="Times New Roman"/>
                <w:color w:val="auto"/>
              </w:rPr>
            </w:pPr>
            <w:r w:rsidRPr="00A4692C">
              <w:rPr>
                <w:rFonts w:ascii="Times New Roman" w:hAnsi="Times New Roman" w:cs="Times New Roman"/>
                <w:color w:val="auto"/>
              </w:rPr>
              <w:t xml:space="preserve">отн. влажность воздуха не более 60 </w:t>
            </w:r>
          </w:p>
          <w:p w:rsidR="00825293" w:rsidRPr="00A4692C" w:rsidRDefault="00F7248F" w:rsidP="00F7248F">
            <w:pPr>
              <w:ind w:left="137" w:right="57" w:firstLine="55"/>
            </w:pPr>
            <w:r w:rsidRPr="00A4692C">
              <w:t xml:space="preserve">(Табл.1 ГОСТ 30494-2011) </w:t>
            </w:r>
          </w:p>
        </w:tc>
        <w:tc>
          <w:tcPr>
            <w:tcW w:w="4705" w:type="dxa"/>
            <w:tcBorders>
              <w:top w:val="single" w:sz="4" w:space="0" w:color="auto"/>
              <w:left w:val="single" w:sz="4" w:space="0" w:color="auto"/>
              <w:bottom w:val="single" w:sz="4" w:space="0" w:color="auto"/>
            </w:tcBorders>
            <w:vAlign w:val="center"/>
          </w:tcPr>
          <w:p w:rsidR="00825293" w:rsidRPr="00A4692C" w:rsidRDefault="00825293" w:rsidP="00F7248F">
            <w:pPr>
              <w:pStyle w:val="Default"/>
              <w:ind w:left="137" w:right="132" w:firstLine="137"/>
              <w:jc w:val="both"/>
              <w:rPr>
                <w:rFonts w:ascii="Times New Roman" w:hAnsi="Times New Roman" w:cs="Times New Roman"/>
                <w:color w:val="auto"/>
              </w:rPr>
            </w:pPr>
            <w:r w:rsidRPr="00A4692C">
              <w:rPr>
                <w:rFonts w:ascii="Times New Roman" w:hAnsi="Times New Roman" w:cs="Times New Roman"/>
                <w:color w:val="auto"/>
              </w:rPr>
              <w:t xml:space="preserve">Допустимые параметры микроклимата помещений должны обеспечивать исправные системы отопления и вентиляции. Помещение должно регулярно проветриваться; должна быть обеспечена регулярная уборка. </w:t>
            </w:r>
          </w:p>
        </w:tc>
      </w:tr>
      <w:tr w:rsidR="00825293" w:rsidRPr="00A4692C" w:rsidTr="004D7C84">
        <w:tc>
          <w:tcPr>
            <w:tcW w:w="1091" w:type="dxa"/>
            <w:tcBorders>
              <w:top w:val="single" w:sz="4" w:space="0" w:color="auto"/>
              <w:bottom w:val="single" w:sz="4" w:space="0" w:color="auto"/>
              <w:right w:val="single" w:sz="4" w:space="0" w:color="auto"/>
            </w:tcBorders>
            <w:vAlign w:val="center"/>
          </w:tcPr>
          <w:p w:rsidR="00825293" w:rsidRPr="00A4692C" w:rsidRDefault="00473588" w:rsidP="00825293">
            <w:pPr>
              <w:ind w:right="57" w:firstLine="0"/>
              <w:jc w:val="center"/>
            </w:pPr>
            <w:r w:rsidRPr="00A4692C">
              <w:t>3</w:t>
            </w:r>
          </w:p>
        </w:tc>
        <w:tc>
          <w:tcPr>
            <w:tcW w:w="2115" w:type="dxa"/>
            <w:tcBorders>
              <w:top w:val="single" w:sz="4" w:space="0" w:color="auto"/>
              <w:left w:val="single" w:sz="4" w:space="0" w:color="auto"/>
              <w:bottom w:val="single" w:sz="4" w:space="0" w:color="auto"/>
              <w:right w:val="single" w:sz="4" w:space="0" w:color="auto"/>
            </w:tcBorders>
            <w:vAlign w:val="center"/>
          </w:tcPr>
          <w:p w:rsidR="00825293" w:rsidRPr="00A4692C" w:rsidRDefault="00825293" w:rsidP="00825293">
            <w:pPr>
              <w:pStyle w:val="Default"/>
              <w:ind w:left="137" w:firstLine="137"/>
              <w:rPr>
                <w:rFonts w:ascii="Times New Roman" w:hAnsi="Times New Roman" w:cs="Times New Roman"/>
                <w:color w:val="auto"/>
              </w:rPr>
            </w:pPr>
            <w:r w:rsidRPr="00A4692C">
              <w:rPr>
                <w:rFonts w:ascii="Times New Roman" w:hAnsi="Times New Roman" w:cs="Times New Roman"/>
                <w:color w:val="auto"/>
              </w:rPr>
              <w:t xml:space="preserve">Технические помещения, ИТП </w:t>
            </w:r>
            <w:r w:rsidR="00473588" w:rsidRPr="00A4692C">
              <w:rPr>
                <w:rFonts w:ascii="Times New Roman" w:hAnsi="Times New Roman" w:cs="Times New Roman"/>
                <w:color w:val="auto"/>
              </w:rPr>
              <w:t>в техническом подполье</w:t>
            </w:r>
          </w:p>
          <w:p w:rsidR="00825293" w:rsidRPr="00A4692C" w:rsidRDefault="00825293" w:rsidP="00825293">
            <w:pPr>
              <w:ind w:left="137" w:right="57" w:firstLine="137"/>
            </w:pPr>
          </w:p>
        </w:tc>
        <w:tc>
          <w:tcPr>
            <w:tcW w:w="2314" w:type="dxa"/>
            <w:tcBorders>
              <w:top w:val="single" w:sz="4" w:space="0" w:color="auto"/>
              <w:left w:val="single" w:sz="4" w:space="0" w:color="auto"/>
              <w:bottom w:val="single" w:sz="4" w:space="0" w:color="auto"/>
              <w:right w:val="single" w:sz="4" w:space="0" w:color="auto"/>
            </w:tcBorders>
            <w:vAlign w:val="center"/>
          </w:tcPr>
          <w:p w:rsidR="00825293" w:rsidRPr="00A4692C" w:rsidRDefault="00825293" w:rsidP="00825293">
            <w:pPr>
              <w:pStyle w:val="Default"/>
              <w:ind w:left="137" w:firstLine="55"/>
              <w:rPr>
                <w:rFonts w:ascii="Times New Roman" w:hAnsi="Times New Roman" w:cs="Times New Roman"/>
                <w:color w:val="auto"/>
              </w:rPr>
            </w:pPr>
            <w:r w:rsidRPr="00A4692C">
              <w:rPr>
                <w:rFonts w:ascii="Times New Roman" w:hAnsi="Times New Roman" w:cs="Times New Roman"/>
                <w:color w:val="auto"/>
              </w:rPr>
              <w:t>t</w:t>
            </w:r>
            <w:r w:rsidRPr="00A4692C">
              <w:rPr>
                <w:rFonts w:ascii="Times New Roman" w:hAnsi="Times New Roman" w:cs="Times New Roman"/>
                <w:color w:val="auto"/>
                <w:vertAlign w:val="subscript"/>
              </w:rPr>
              <w:t>в.в.</w:t>
            </w:r>
            <w:r w:rsidRPr="00A4692C">
              <w:rPr>
                <w:rFonts w:ascii="Times New Roman" w:hAnsi="Times New Roman" w:cs="Times New Roman"/>
                <w:color w:val="auto"/>
              </w:rPr>
              <w:t xml:space="preserve">: не ниже 5°С, </w:t>
            </w:r>
          </w:p>
          <w:p w:rsidR="00825293" w:rsidRPr="00A4692C" w:rsidRDefault="00825293" w:rsidP="00825293">
            <w:pPr>
              <w:pStyle w:val="Default"/>
              <w:ind w:left="137" w:firstLine="55"/>
              <w:rPr>
                <w:rFonts w:ascii="Times New Roman" w:hAnsi="Times New Roman" w:cs="Times New Roman"/>
                <w:color w:val="auto"/>
              </w:rPr>
            </w:pPr>
            <w:r w:rsidRPr="00A4692C">
              <w:rPr>
                <w:rFonts w:ascii="Times New Roman" w:hAnsi="Times New Roman" w:cs="Times New Roman"/>
                <w:color w:val="auto"/>
              </w:rPr>
              <w:t xml:space="preserve">отн. влажность воздуха не более 60%. </w:t>
            </w:r>
          </w:p>
          <w:p w:rsidR="00825293" w:rsidRPr="00A4692C" w:rsidRDefault="00825293" w:rsidP="00F7248F">
            <w:pPr>
              <w:pStyle w:val="Default"/>
              <w:ind w:left="137" w:firstLine="55"/>
            </w:pPr>
            <w:r w:rsidRPr="00A4692C">
              <w:rPr>
                <w:rFonts w:ascii="Times New Roman" w:hAnsi="Times New Roman" w:cs="Times New Roman"/>
                <w:color w:val="auto"/>
              </w:rPr>
              <w:t>(п. 4.1.3. МДК 2-03-2003)</w:t>
            </w:r>
            <w:r w:rsidRPr="00A4692C">
              <w:t xml:space="preserve"> </w:t>
            </w:r>
          </w:p>
        </w:tc>
        <w:tc>
          <w:tcPr>
            <w:tcW w:w="4705" w:type="dxa"/>
            <w:tcBorders>
              <w:top w:val="single" w:sz="4" w:space="0" w:color="auto"/>
              <w:left w:val="single" w:sz="4" w:space="0" w:color="auto"/>
              <w:bottom w:val="single" w:sz="4" w:space="0" w:color="auto"/>
            </w:tcBorders>
            <w:vAlign w:val="center"/>
          </w:tcPr>
          <w:p w:rsidR="00825293" w:rsidRPr="00A4692C" w:rsidRDefault="00825293" w:rsidP="00473588">
            <w:pPr>
              <w:ind w:left="137" w:right="132" w:firstLine="137"/>
            </w:pPr>
            <w:r w:rsidRPr="00A4692C">
              <w:t>Допустимые параметры микроклимата помещений должны обеспечивать исправные системы</w:t>
            </w:r>
            <w:r w:rsidR="00473588" w:rsidRPr="00A4692C">
              <w:t xml:space="preserve"> </w:t>
            </w:r>
            <w:r w:rsidRPr="00A4692C">
              <w:t>вентиляции.</w:t>
            </w:r>
          </w:p>
        </w:tc>
      </w:tr>
      <w:tr w:rsidR="00825293" w:rsidRPr="00A4692C" w:rsidTr="004D7C84">
        <w:tc>
          <w:tcPr>
            <w:tcW w:w="1091" w:type="dxa"/>
            <w:tcBorders>
              <w:top w:val="single" w:sz="4" w:space="0" w:color="auto"/>
              <w:bottom w:val="single" w:sz="4" w:space="0" w:color="auto"/>
              <w:right w:val="single" w:sz="4" w:space="0" w:color="auto"/>
            </w:tcBorders>
            <w:vAlign w:val="center"/>
          </w:tcPr>
          <w:p w:rsidR="00825293" w:rsidRPr="00A4692C" w:rsidRDefault="00473588" w:rsidP="00825293">
            <w:pPr>
              <w:ind w:right="57" w:firstLine="0"/>
              <w:jc w:val="center"/>
            </w:pPr>
            <w:r w:rsidRPr="00A4692C">
              <w:t>4</w:t>
            </w:r>
          </w:p>
        </w:tc>
        <w:tc>
          <w:tcPr>
            <w:tcW w:w="2115" w:type="dxa"/>
            <w:tcBorders>
              <w:top w:val="single" w:sz="4" w:space="0" w:color="auto"/>
              <w:left w:val="single" w:sz="4" w:space="0" w:color="auto"/>
              <w:bottom w:val="single" w:sz="4" w:space="0" w:color="auto"/>
              <w:right w:val="single" w:sz="4" w:space="0" w:color="auto"/>
            </w:tcBorders>
            <w:vAlign w:val="center"/>
          </w:tcPr>
          <w:p w:rsidR="00825293" w:rsidRPr="00A4692C" w:rsidRDefault="00825293" w:rsidP="00825293">
            <w:pPr>
              <w:pStyle w:val="Default"/>
              <w:ind w:left="137" w:firstLine="137"/>
              <w:rPr>
                <w:rFonts w:ascii="Times New Roman" w:hAnsi="Times New Roman" w:cs="Times New Roman"/>
                <w:color w:val="auto"/>
              </w:rPr>
            </w:pPr>
            <w:r w:rsidRPr="00A4692C">
              <w:rPr>
                <w:rFonts w:ascii="Times New Roman" w:hAnsi="Times New Roman" w:cs="Times New Roman"/>
                <w:color w:val="auto"/>
              </w:rPr>
              <w:t>Водомерный узел, ПНС, насосная пожаротушения в техническом подполье</w:t>
            </w:r>
          </w:p>
        </w:tc>
        <w:tc>
          <w:tcPr>
            <w:tcW w:w="2314" w:type="dxa"/>
            <w:tcBorders>
              <w:top w:val="single" w:sz="4" w:space="0" w:color="auto"/>
              <w:left w:val="single" w:sz="4" w:space="0" w:color="auto"/>
              <w:bottom w:val="single" w:sz="4" w:space="0" w:color="auto"/>
              <w:right w:val="single" w:sz="4" w:space="0" w:color="auto"/>
            </w:tcBorders>
            <w:vAlign w:val="center"/>
          </w:tcPr>
          <w:p w:rsidR="00825293" w:rsidRPr="00A4692C" w:rsidRDefault="00825293" w:rsidP="00825293">
            <w:pPr>
              <w:pStyle w:val="Default"/>
              <w:ind w:left="137" w:firstLine="55"/>
              <w:rPr>
                <w:rFonts w:ascii="Times New Roman" w:hAnsi="Times New Roman" w:cs="Times New Roman"/>
                <w:color w:val="auto"/>
              </w:rPr>
            </w:pPr>
            <w:r w:rsidRPr="00A4692C">
              <w:rPr>
                <w:rFonts w:ascii="Times New Roman" w:hAnsi="Times New Roman" w:cs="Times New Roman"/>
                <w:color w:val="auto"/>
              </w:rPr>
              <w:t>t</w:t>
            </w:r>
            <w:r w:rsidRPr="00A4692C">
              <w:rPr>
                <w:rFonts w:ascii="Times New Roman" w:hAnsi="Times New Roman" w:cs="Times New Roman"/>
                <w:color w:val="auto"/>
                <w:vertAlign w:val="subscript"/>
              </w:rPr>
              <w:t>в.в.</w:t>
            </w:r>
            <w:r w:rsidRPr="00A4692C">
              <w:rPr>
                <w:rFonts w:ascii="Times New Roman" w:hAnsi="Times New Roman" w:cs="Times New Roman"/>
                <w:color w:val="auto"/>
              </w:rPr>
              <w:t xml:space="preserve">: не ниже 10°С, </w:t>
            </w:r>
          </w:p>
          <w:p w:rsidR="00825293" w:rsidRPr="00A4692C" w:rsidRDefault="00825293" w:rsidP="00825293">
            <w:pPr>
              <w:pStyle w:val="Default"/>
              <w:ind w:left="137" w:firstLine="55"/>
              <w:rPr>
                <w:rFonts w:ascii="Times New Roman" w:hAnsi="Times New Roman" w:cs="Times New Roman"/>
                <w:color w:val="auto"/>
              </w:rPr>
            </w:pPr>
            <w:r w:rsidRPr="00A4692C">
              <w:rPr>
                <w:rFonts w:ascii="Times New Roman" w:hAnsi="Times New Roman" w:cs="Times New Roman"/>
                <w:color w:val="auto"/>
              </w:rPr>
              <w:t xml:space="preserve">отн. влажность воздуха не более 60% </w:t>
            </w:r>
          </w:p>
        </w:tc>
        <w:tc>
          <w:tcPr>
            <w:tcW w:w="4705" w:type="dxa"/>
            <w:tcBorders>
              <w:top w:val="single" w:sz="4" w:space="0" w:color="auto"/>
              <w:left w:val="single" w:sz="4" w:space="0" w:color="auto"/>
              <w:bottom w:val="single" w:sz="4" w:space="0" w:color="auto"/>
            </w:tcBorders>
          </w:tcPr>
          <w:p w:rsidR="00825293" w:rsidRPr="00A4692C" w:rsidRDefault="00825293" w:rsidP="00825293">
            <w:pPr>
              <w:pStyle w:val="a7"/>
            </w:pPr>
            <w:r w:rsidRPr="00A4692C">
              <w:t>Допустимые параметры микроклимата помещений должны обеспечивать исправные системы</w:t>
            </w:r>
            <w:r w:rsidR="00473588" w:rsidRPr="00A4692C">
              <w:t xml:space="preserve"> отопления и</w:t>
            </w:r>
            <w:r w:rsidRPr="00A4692C">
              <w:t xml:space="preserve"> вентиляции.</w:t>
            </w:r>
          </w:p>
        </w:tc>
      </w:tr>
    </w:tbl>
    <w:p w:rsidR="0007532D" w:rsidRPr="00A4692C" w:rsidRDefault="0007532D">
      <w:pPr>
        <w:rPr>
          <w:sz w:val="16"/>
          <w:szCs w:val="16"/>
        </w:rPr>
      </w:pPr>
      <w:r w:rsidRPr="00A4692C">
        <w:rPr>
          <w:rStyle w:val="a3"/>
          <w:bCs/>
          <w:sz w:val="16"/>
          <w:szCs w:val="16"/>
        </w:rPr>
        <w:t>Примечания:</w:t>
      </w:r>
    </w:p>
    <w:p w:rsidR="0007532D" w:rsidRPr="00A4692C" w:rsidRDefault="0007532D">
      <w:pPr>
        <w:rPr>
          <w:sz w:val="16"/>
          <w:szCs w:val="16"/>
        </w:rPr>
      </w:pPr>
      <w:r w:rsidRPr="00A4692C">
        <w:rPr>
          <w:sz w:val="16"/>
          <w:szCs w:val="16"/>
        </w:rPr>
        <w:t>Рекомендации по обеспечению температуры и влажности в помещениях общего пользования раз</w:t>
      </w:r>
      <w:r w:rsidR="00473588" w:rsidRPr="00A4692C">
        <w:rPr>
          <w:sz w:val="16"/>
          <w:szCs w:val="16"/>
        </w:rPr>
        <w:t xml:space="preserve">рабатываются с учетом с </w:t>
      </w:r>
      <w:r w:rsidRPr="00A4692C">
        <w:rPr>
          <w:sz w:val="16"/>
          <w:szCs w:val="16"/>
        </w:rPr>
        <w:t>требований установленных законодательством Российской Федерации.</w:t>
      </w:r>
    </w:p>
    <w:p w:rsidR="0007532D" w:rsidRPr="00A4692C" w:rsidRDefault="0007532D">
      <w:pPr>
        <w:rPr>
          <w:sz w:val="16"/>
          <w:szCs w:val="16"/>
        </w:rPr>
      </w:pPr>
      <w:bookmarkStart w:id="31" w:name="sub_333"/>
      <w:r w:rsidRPr="00A4692C">
        <w:rPr>
          <w:sz w:val="16"/>
          <w:szCs w:val="16"/>
        </w:rPr>
        <w:t xml:space="preserve">* В </w:t>
      </w:r>
      <w:hyperlink w:anchor="sub_123201" w:history="1">
        <w:r w:rsidRPr="00A4692C">
          <w:rPr>
            <w:rStyle w:val="a4"/>
            <w:rFonts w:cs="Times New Roman CYR"/>
            <w:sz w:val="16"/>
            <w:szCs w:val="16"/>
          </w:rPr>
          <w:t>графе 3</w:t>
        </w:r>
      </w:hyperlink>
      <w:r w:rsidRPr="00A4692C">
        <w:rPr>
          <w:sz w:val="16"/>
          <w:szCs w:val="16"/>
        </w:rPr>
        <w:t xml:space="preserve"> указываются наименование и реквизиты законодательного акта Российской Федерации, в котором установлены требования по температуре и влажности помещения.</w:t>
      </w:r>
    </w:p>
    <w:p w:rsidR="0007532D" w:rsidRPr="00A4692C" w:rsidRDefault="0007532D">
      <w:bookmarkStart w:id="32" w:name="sub_12330"/>
      <w:bookmarkEnd w:id="31"/>
      <w:r w:rsidRPr="00A4692C">
        <w:rPr>
          <w:rStyle w:val="a3"/>
          <w:bCs/>
        </w:rPr>
        <w:lastRenderedPageBreak/>
        <w:t>Подраздел 3.3. Рекомендации по содержанию и ремонту ограждающих несущих конструкций многоквартирного дома</w:t>
      </w:r>
    </w:p>
    <w:bookmarkEnd w:id="32"/>
    <w:p w:rsidR="0007532D" w:rsidRPr="00A4692C" w:rsidRDefault="0007532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7"/>
        <w:gridCol w:w="9124"/>
      </w:tblGrid>
      <w:tr w:rsidR="0007532D" w:rsidRPr="00A4692C">
        <w:tc>
          <w:tcPr>
            <w:tcW w:w="1097"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Номер п/п</w:t>
            </w:r>
          </w:p>
        </w:tc>
        <w:tc>
          <w:tcPr>
            <w:tcW w:w="9124" w:type="dxa"/>
            <w:tcBorders>
              <w:top w:val="single" w:sz="4" w:space="0" w:color="auto"/>
              <w:left w:val="single" w:sz="4" w:space="0" w:color="auto"/>
              <w:bottom w:val="single" w:sz="4" w:space="0" w:color="auto"/>
            </w:tcBorders>
          </w:tcPr>
          <w:p w:rsidR="0007532D" w:rsidRPr="00A4692C" w:rsidRDefault="0007532D">
            <w:pPr>
              <w:pStyle w:val="a7"/>
              <w:jc w:val="center"/>
            </w:pPr>
            <w:r w:rsidRPr="00A4692C">
              <w:t>Рекомендации</w:t>
            </w:r>
          </w:p>
        </w:tc>
      </w:tr>
      <w:tr w:rsidR="0007532D" w:rsidRPr="00A4692C">
        <w:tc>
          <w:tcPr>
            <w:tcW w:w="1097"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1</w:t>
            </w:r>
          </w:p>
        </w:tc>
        <w:tc>
          <w:tcPr>
            <w:tcW w:w="9124" w:type="dxa"/>
            <w:tcBorders>
              <w:top w:val="single" w:sz="4" w:space="0" w:color="auto"/>
              <w:left w:val="single" w:sz="4" w:space="0" w:color="auto"/>
              <w:bottom w:val="single" w:sz="4" w:space="0" w:color="auto"/>
            </w:tcBorders>
          </w:tcPr>
          <w:p w:rsidR="0007532D" w:rsidRPr="00A4692C" w:rsidRDefault="0007532D">
            <w:pPr>
              <w:pStyle w:val="a7"/>
              <w:jc w:val="center"/>
            </w:pPr>
            <w:r w:rsidRPr="00A4692C">
              <w:t>2</w:t>
            </w:r>
          </w:p>
        </w:tc>
      </w:tr>
      <w:tr w:rsidR="0007532D" w:rsidRPr="00A4692C">
        <w:tc>
          <w:tcPr>
            <w:tcW w:w="1097" w:type="dxa"/>
            <w:tcBorders>
              <w:top w:val="single" w:sz="4" w:space="0" w:color="auto"/>
              <w:bottom w:val="single" w:sz="4" w:space="0" w:color="auto"/>
              <w:right w:val="single" w:sz="4" w:space="0" w:color="auto"/>
            </w:tcBorders>
          </w:tcPr>
          <w:p w:rsidR="0007532D" w:rsidRPr="00A4692C" w:rsidRDefault="00205E12" w:rsidP="00205E12">
            <w:pPr>
              <w:pStyle w:val="a7"/>
              <w:jc w:val="center"/>
            </w:pPr>
            <w:r w:rsidRPr="00A4692C">
              <w:t>1</w:t>
            </w:r>
          </w:p>
        </w:tc>
        <w:tc>
          <w:tcPr>
            <w:tcW w:w="9124"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содержанию и ремонту фундамента</w:t>
            </w:r>
          </w:p>
          <w:p w:rsidR="004A0842" w:rsidRPr="00A4692C" w:rsidRDefault="004A0842" w:rsidP="004A0842">
            <w:pPr>
              <w:tabs>
                <w:tab w:val="left" w:pos="399"/>
              </w:tabs>
              <w:ind w:left="57" w:right="57" w:firstLine="75"/>
              <w:rPr>
                <w:noProof/>
              </w:rPr>
            </w:pPr>
            <w:r w:rsidRPr="00A4692C">
              <w:rPr>
                <w:noProof/>
              </w:rPr>
              <w:t xml:space="preserve">Содержание и эксплуатация фундамента: </w:t>
            </w:r>
          </w:p>
          <w:p w:rsidR="004A0842" w:rsidRPr="00A4692C" w:rsidRDefault="004A0842" w:rsidP="004A0842">
            <w:pPr>
              <w:tabs>
                <w:tab w:val="left" w:pos="399"/>
              </w:tabs>
              <w:ind w:left="57" w:right="57" w:firstLine="75"/>
              <w:rPr>
                <w:noProof/>
              </w:rPr>
            </w:pPr>
            <w:r w:rsidRPr="00A4692C">
              <w:rPr>
                <w:noProof/>
              </w:rPr>
              <w:t xml:space="preserve">Фундаменты должны быть прочными и устойчивыми, иметь заглубление с учетом структуры, влажности и несущей способности грунтов, уровня степени агрессивности грунтовых вод, а также глубины промерзания грунтов. </w:t>
            </w:r>
          </w:p>
          <w:p w:rsidR="004A0842" w:rsidRPr="00A4692C" w:rsidRDefault="004A0842" w:rsidP="004A0842">
            <w:pPr>
              <w:tabs>
                <w:tab w:val="left" w:pos="399"/>
              </w:tabs>
              <w:ind w:left="57" w:right="57" w:firstLine="75"/>
              <w:rPr>
                <w:noProof/>
              </w:rPr>
            </w:pPr>
            <w:r w:rsidRPr="00A4692C">
              <w:rPr>
                <w:noProof/>
              </w:rPr>
              <w:t xml:space="preserve">Фундаменты и стены подвалов должны иметь ненарушенную горизонтальную и вертикальную гидроизоляцию, исключающую проникновение грунтовых, дождевых и других вод и жидкостей в материал фундаментов и стен подвалов. </w:t>
            </w:r>
          </w:p>
          <w:p w:rsidR="004A0842" w:rsidRPr="00A4692C" w:rsidRDefault="004A0842" w:rsidP="004A0842">
            <w:pPr>
              <w:tabs>
                <w:tab w:val="left" w:pos="399"/>
              </w:tabs>
              <w:ind w:left="57" w:right="57" w:firstLine="75"/>
              <w:rPr>
                <w:noProof/>
              </w:rPr>
            </w:pPr>
            <w:r w:rsidRPr="00A4692C">
              <w:rPr>
                <w:noProof/>
              </w:rPr>
              <w:t>В процессе эксплуатации необходимо осуществлять контроль за деформациями оснований зданий, фундаментов и стен подвалов (осадками, сдвигами, кренами).</w:t>
            </w:r>
          </w:p>
          <w:p w:rsidR="004A0842" w:rsidRPr="00A4692C" w:rsidRDefault="004A0842" w:rsidP="004A0842">
            <w:pPr>
              <w:tabs>
                <w:tab w:val="left" w:pos="399"/>
              </w:tabs>
              <w:ind w:left="57" w:right="57" w:firstLine="75"/>
              <w:rPr>
                <w:noProof/>
              </w:rPr>
            </w:pPr>
            <w:r w:rsidRPr="00A4692C">
              <w:rPr>
                <w:noProof/>
              </w:rPr>
              <w:t xml:space="preserve">Основания зданий должны быть защищены от переувлажнения подземными, сточными, производственными и атмосферными (дождевыми, талыми) водами. В аварийных ситуациях необходимо обеспечить быстрый водоотвод или водопонижение. </w:t>
            </w:r>
          </w:p>
          <w:p w:rsidR="004A0842" w:rsidRPr="00A4692C" w:rsidRDefault="004A0842" w:rsidP="004A0842">
            <w:pPr>
              <w:tabs>
                <w:tab w:val="left" w:pos="399"/>
              </w:tabs>
              <w:ind w:left="57" w:right="57" w:firstLine="75"/>
              <w:rPr>
                <w:noProof/>
              </w:rPr>
            </w:pPr>
            <w:r w:rsidRPr="00A4692C">
              <w:rPr>
                <w:noProof/>
              </w:rPr>
              <w:t xml:space="preserve">Фундаменты и стены подвальных помещений следует эксплуатировать с соблюдением следующих требований: </w:t>
            </w:r>
          </w:p>
          <w:p w:rsidR="004A0842" w:rsidRPr="00A4692C" w:rsidRDefault="004A0842" w:rsidP="004A0842">
            <w:pPr>
              <w:tabs>
                <w:tab w:val="left" w:pos="399"/>
              </w:tabs>
              <w:ind w:left="57" w:right="57" w:firstLine="75"/>
              <w:rPr>
                <w:noProof/>
              </w:rPr>
            </w:pPr>
            <w:r w:rsidRPr="00A4692C">
              <w:rPr>
                <w:noProof/>
              </w:rPr>
              <w:t>-</w:t>
            </w:r>
            <w:r w:rsidRPr="00A4692C">
              <w:rPr>
                <w:noProof/>
              </w:rPr>
              <w:tab/>
              <w:t xml:space="preserve">водоотводные лотки необходимо очищать от мусора, их продольный уклон по дну должен быть не менее 0,005; </w:t>
            </w:r>
          </w:p>
          <w:p w:rsidR="004A0842" w:rsidRPr="00A4692C" w:rsidRDefault="004A0842" w:rsidP="004A0842">
            <w:pPr>
              <w:tabs>
                <w:tab w:val="left" w:pos="399"/>
              </w:tabs>
              <w:ind w:left="57" w:right="57" w:firstLine="75"/>
              <w:rPr>
                <w:noProof/>
              </w:rPr>
            </w:pPr>
            <w:r w:rsidRPr="00A4692C">
              <w:rPr>
                <w:noProof/>
              </w:rPr>
              <w:t>-</w:t>
            </w:r>
            <w:r w:rsidRPr="00A4692C">
              <w:rPr>
                <w:noProof/>
              </w:rPr>
              <w:tab/>
              <w:t xml:space="preserve">стенки приямков у подвальных окон должны быть на 15 см выше уровня тротуара (отмостки); </w:t>
            </w:r>
          </w:p>
          <w:p w:rsidR="004A0842" w:rsidRPr="00A4692C" w:rsidRDefault="004A0842" w:rsidP="004A0842">
            <w:pPr>
              <w:tabs>
                <w:tab w:val="left" w:pos="399"/>
              </w:tabs>
              <w:ind w:left="57" w:right="57" w:firstLine="75"/>
              <w:rPr>
                <w:noProof/>
              </w:rPr>
            </w:pPr>
            <w:r w:rsidRPr="00A4692C">
              <w:rPr>
                <w:noProof/>
              </w:rPr>
              <w:t>-</w:t>
            </w:r>
            <w:r w:rsidRPr="00A4692C">
              <w:rPr>
                <w:noProof/>
              </w:rPr>
              <w:tab/>
              <w:t xml:space="preserve">вводы инженерных коммуникаций в подвальные помещения через фундаменты и стены подвалов должны быть загерметизированы и утеплены; </w:t>
            </w:r>
          </w:p>
          <w:p w:rsidR="004A0842" w:rsidRPr="00A4692C" w:rsidRDefault="004A0842" w:rsidP="004A0842">
            <w:pPr>
              <w:tabs>
                <w:tab w:val="left" w:pos="399"/>
              </w:tabs>
              <w:ind w:left="57" w:right="57" w:firstLine="75"/>
              <w:rPr>
                <w:noProof/>
              </w:rPr>
            </w:pPr>
            <w:r w:rsidRPr="00A4692C">
              <w:rPr>
                <w:noProof/>
              </w:rPr>
              <w:t>-</w:t>
            </w:r>
            <w:r w:rsidRPr="00A4692C">
              <w:rPr>
                <w:noProof/>
              </w:rPr>
              <w:tab/>
              <w:t xml:space="preserve">течи трубопроводов, расположенных в подвальных помещениях, следует немедленно устранять. </w:t>
            </w:r>
          </w:p>
          <w:p w:rsidR="004A0842" w:rsidRPr="00A4692C" w:rsidRDefault="004A0842" w:rsidP="004A0842">
            <w:pPr>
              <w:tabs>
                <w:tab w:val="left" w:pos="399"/>
              </w:tabs>
              <w:ind w:left="57" w:right="57" w:firstLine="75"/>
              <w:rPr>
                <w:noProof/>
              </w:rPr>
            </w:pPr>
            <w:r w:rsidRPr="00A4692C">
              <w:rPr>
                <w:noProof/>
              </w:rPr>
              <w:t>Прилегающая к зданию территория должна быть спланирована с уклонами от зданий и (или) обеспечивать отвод поверхностных вод с использованием (при необходимости) сооружений для водоотвода (лотков, дренажей и т. д.). Отмостки должны быть исправны по всему периметру здания и обеспечивать сток атмосферных вод от стен.</w:t>
            </w:r>
          </w:p>
          <w:p w:rsidR="004A0842" w:rsidRPr="00A4692C" w:rsidRDefault="004A0842" w:rsidP="004A0842">
            <w:pPr>
              <w:tabs>
                <w:tab w:val="left" w:pos="399"/>
              </w:tabs>
              <w:ind w:left="57" w:right="57" w:firstLine="75"/>
              <w:rPr>
                <w:noProof/>
              </w:rPr>
            </w:pPr>
            <w:r w:rsidRPr="00A4692C">
              <w:rPr>
                <w:noProof/>
              </w:rPr>
              <w:t>Не допускается складировать материалы, металлолом, детали, оборудование, мусор, а также устраивать цветники и газоны, посадку деревьев и кустарников непосредственно у стен зданий и фундаментов, засыпки цоколя грунтом.</w:t>
            </w:r>
          </w:p>
          <w:p w:rsidR="004A0842" w:rsidRPr="00A4692C" w:rsidRDefault="004A0842" w:rsidP="004A0842">
            <w:pPr>
              <w:tabs>
                <w:tab w:val="left" w:pos="399"/>
              </w:tabs>
              <w:ind w:left="57" w:right="57" w:firstLine="75"/>
              <w:rPr>
                <w:noProof/>
              </w:rPr>
            </w:pPr>
            <w:r w:rsidRPr="00A4692C">
              <w:rPr>
                <w:noProof/>
              </w:rPr>
              <w:t>Не допускается скопление воды у фундаментов в результате ее стекания с кровли, из водопровода, канализации и т. п. Не допускается пролив агрессивных жидкостей из технологических аппаратов, емкостей, трубопроводов и утечка этих жидкостей под полы первого этажа к фундаментам и в грунт оснований.</w:t>
            </w:r>
          </w:p>
          <w:p w:rsidR="004A0842" w:rsidRPr="00A4692C" w:rsidRDefault="004A0842" w:rsidP="004A0842">
            <w:pPr>
              <w:tabs>
                <w:tab w:val="left" w:pos="399"/>
              </w:tabs>
              <w:ind w:left="57" w:right="57" w:firstLine="75"/>
              <w:rPr>
                <w:noProof/>
              </w:rPr>
            </w:pPr>
            <w:r w:rsidRPr="00A4692C">
              <w:rPr>
                <w:noProof/>
              </w:rPr>
              <w:t xml:space="preserve">Не допускается проникновение грунтовых вод в подвалы и приямки. </w:t>
            </w:r>
          </w:p>
          <w:p w:rsidR="004A0842" w:rsidRPr="00A4692C" w:rsidRDefault="004A0842" w:rsidP="004A0842">
            <w:pPr>
              <w:tabs>
                <w:tab w:val="left" w:pos="399"/>
              </w:tabs>
              <w:ind w:left="57" w:right="57" w:firstLine="75"/>
              <w:rPr>
                <w:noProof/>
              </w:rPr>
            </w:pPr>
            <w:r w:rsidRPr="00A4692C">
              <w:rPr>
                <w:noProof/>
              </w:rPr>
              <w:t xml:space="preserve">К смотровым колодцам подземных коммуникаций должен быть обеспечен свободный доступ. Заваливать их посторонними предметами запрещается. </w:t>
            </w:r>
          </w:p>
          <w:p w:rsidR="004A0842" w:rsidRPr="00A4692C" w:rsidRDefault="004A0842" w:rsidP="004A0842">
            <w:pPr>
              <w:tabs>
                <w:tab w:val="left" w:pos="399"/>
              </w:tabs>
              <w:ind w:left="57" w:right="57" w:firstLine="75"/>
              <w:rPr>
                <w:noProof/>
              </w:rPr>
            </w:pPr>
            <w:r w:rsidRPr="00A4692C">
              <w:rPr>
                <w:noProof/>
              </w:rPr>
              <w:t>При осмотре фундаментов со стороны подвального помещения необходимо выявлять:</w:t>
            </w:r>
          </w:p>
          <w:p w:rsidR="004A0842" w:rsidRPr="00A4692C" w:rsidRDefault="004A0842" w:rsidP="004A0842">
            <w:pPr>
              <w:tabs>
                <w:tab w:val="left" w:pos="399"/>
              </w:tabs>
              <w:ind w:left="57" w:right="57" w:firstLine="75"/>
              <w:rPr>
                <w:noProof/>
              </w:rPr>
            </w:pPr>
            <w:r w:rsidRPr="00A4692C">
              <w:rPr>
                <w:noProof/>
              </w:rPr>
              <w:t>-</w:t>
            </w:r>
            <w:r w:rsidRPr="00A4692C">
              <w:rPr>
                <w:noProof/>
              </w:rPr>
              <w:tab/>
              <w:t>наличие трещин в теле фундаментов;</w:t>
            </w:r>
          </w:p>
          <w:p w:rsidR="004A0842" w:rsidRPr="00A4692C" w:rsidRDefault="004A0842" w:rsidP="004A0842">
            <w:pPr>
              <w:tabs>
                <w:tab w:val="left" w:pos="399"/>
              </w:tabs>
              <w:ind w:left="57" w:right="57" w:firstLine="75"/>
              <w:rPr>
                <w:noProof/>
              </w:rPr>
            </w:pPr>
            <w:r w:rsidRPr="00A4692C">
              <w:rPr>
                <w:noProof/>
              </w:rPr>
              <w:t>-</w:t>
            </w:r>
            <w:r w:rsidRPr="00A4692C">
              <w:rPr>
                <w:noProof/>
              </w:rPr>
              <w:tab/>
              <w:t>разрушение стыков и сопряжений фундаментов со смежными конструкциями.</w:t>
            </w:r>
          </w:p>
          <w:p w:rsidR="004A0842" w:rsidRPr="00A4692C" w:rsidRDefault="004A0842" w:rsidP="004A0842">
            <w:pPr>
              <w:tabs>
                <w:tab w:val="left" w:pos="399"/>
              </w:tabs>
              <w:ind w:left="57" w:right="57" w:firstLine="75"/>
              <w:rPr>
                <w:noProof/>
              </w:rPr>
            </w:pPr>
            <w:r w:rsidRPr="00A4692C">
              <w:rPr>
                <w:noProof/>
              </w:rPr>
              <w:t>В процессе эксплуатации подвальные помещения должны быть чистыми, сухими и регулярно проветриваться. Следует регулярно проверять состояние и работоспособность дренажа, элементов гидроизоляционных стен и полов, периодически очищать стенные лотки, канальные лотки, приямки, их решетки.</w:t>
            </w:r>
          </w:p>
          <w:p w:rsidR="004A0842" w:rsidRPr="00A4692C" w:rsidRDefault="004A0842" w:rsidP="004A0842">
            <w:pPr>
              <w:tabs>
                <w:tab w:val="left" w:pos="399"/>
              </w:tabs>
              <w:ind w:left="57" w:right="57" w:firstLine="75"/>
              <w:rPr>
                <w:noProof/>
              </w:rPr>
            </w:pPr>
            <w:r w:rsidRPr="00A4692C">
              <w:rPr>
                <w:noProof/>
              </w:rPr>
              <w:t xml:space="preserve">Все трубопроводы, проходящие по подвальным помещениям, должны быть в </w:t>
            </w:r>
            <w:r w:rsidRPr="00A4692C">
              <w:rPr>
                <w:noProof/>
              </w:rPr>
              <w:lastRenderedPageBreak/>
              <w:t>исправном состоянии. Течи трубопроводов следует немедленно устранять.</w:t>
            </w:r>
          </w:p>
          <w:p w:rsidR="004A0842" w:rsidRPr="00A4692C" w:rsidRDefault="004A0842" w:rsidP="004A0842">
            <w:pPr>
              <w:tabs>
                <w:tab w:val="left" w:pos="399"/>
              </w:tabs>
              <w:ind w:left="57" w:right="57" w:firstLine="75"/>
              <w:rPr>
                <w:noProof/>
              </w:rPr>
            </w:pPr>
            <w:r w:rsidRPr="00A4692C">
              <w:rPr>
                <w:noProof/>
              </w:rPr>
              <w:t>Вводы инженерных коммуникаций через фундаменты и стены подвалов должны быть загерметизированы и утеплены.</w:t>
            </w:r>
          </w:p>
          <w:p w:rsidR="004A0842" w:rsidRPr="00A4692C" w:rsidRDefault="004A0842" w:rsidP="004A0842">
            <w:pPr>
              <w:tabs>
                <w:tab w:val="left" w:pos="399"/>
              </w:tabs>
              <w:ind w:left="57" w:right="57" w:firstLine="75"/>
              <w:rPr>
                <w:noProof/>
              </w:rPr>
            </w:pPr>
            <w:r w:rsidRPr="00A4692C">
              <w:rPr>
                <w:noProof/>
              </w:rPr>
              <w:t>В процессе эксплуатации без наличия проектной документации, разработанной и согласованной в установленном порядке, или специального разрешения, выданного в установленном порядке, не допускается:</w:t>
            </w:r>
          </w:p>
          <w:p w:rsidR="004A0842" w:rsidRPr="00A4692C" w:rsidRDefault="004A0842" w:rsidP="004A0842">
            <w:pPr>
              <w:tabs>
                <w:tab w:val="left" w:pos="399"/>
              </w:tabs>
              <w:ind w:left="57" w:right="57" w:firstLine="75"/>
              <w:rPr>
                <w:noProof/>
              </w:rPr>
            </w:pPr>
            <w:r w:rsidRPr="00A4692C">
              <w:rPr>
                <w:noProof/>
              </w:rPr>
              <w:t>-</w:t>
            </w:r>
            <w:r w:rsidRPr="00A4692C">
              <w:rPr>
                <w:noProof/>
              </w:rPr>
              <w:tab/>
              <w:t>производство земляных работ в непосредственной близости от фундаментов (кроме поверхностной планировки);</w:t>
            </w:r>
          </w:p>
          <w:p w:rsidR="004A0842" w:rsidRPr="00A4692C" w:rsidRDefault="004A0842" w:rsidP="004A0842">
            <w:pPr>
              <w:tabs>
                <w:tab w:val="left" w:pos="399"/>
              </w:tabs>
              <w:ind w:left="57" w:right="57" w:firstLine="75"/>
              <w:rPr>
                <w:noProof/>
              </w:rPr>
            </w:pPr>
            <w:r w:rsidRPr="00A4692C">
              <w:rPr>
                <w:noProof/>
              </w:rPr>
              <w:t>-</w:t>
            </w:r>
            <w:r w:rsidRPr="00A4692C">
              <w:rPr>
                <w:noProof/>
              </w:rPr>
              <w:tab/>
              <w:t>срезка земли вокруг зданий;</w:t>
            </w:r>
          </w:p>
          <w:p w:rsidR="004A0842" w:rsidRPr="00A4692C" w:rsidRDefault="004A0842" w:rsidP="004A0842">
            <w:pPr>
              <w:tabs>
                <w:tab w:val="left" w:pos="399"/>
              </w:tabs>
              <w:ind w:left="57" w:right="57" w:firstLine="75"/>
              <w:rPr>
                <w:noProof/>
              </w:rPr>
            </w:pPr>
            <w:r w:rsidRPr="00A4692C">
              <w:rPr>
                <w:noProof/>
              </w:rPr>
              <w:t>-</w:t>
            </w:r>
            <w:r w:rsidRPr="00A4692C">
              <w:rPr>
                <w:noProof/>
              </w:rPr>
              <w:tab/>
              <w:t>пристройка временных зданий;</w:t>
            </w:r>
          </w:p>
          <w:p w:rsidR="004A0842" w:rsidRPr="00A4692C" w:rsidRDefault="004A0842" w:rsidP="004A0842">
            <w:pPr>
              <w:tabs>
                <w:tab w:val="left" w:pos="399"/>
              </w:tabs>
              <w:ind w:left="57" w:right="57" w:firstLine="75"/>
              <w:rPr>
                <w:noProof/>
              </w:rPr>
            </w:pPr>
            <w:r w:rsidRPr="00A4692C">
              <w:rPr>
                <w:noProof/>
              </w:rPr>
              <w:t>-</w:t>
            </w:r>
            <w:r w:rsidRPr="00A4692C">
              <w:rPr>
                <w:noProof/>
              </w:rPr>
              <w:tab/>
              <w:t>устройство новых фундаментов;</w:t>
            </w:r>
          </w:p>
          <w:p w:rsidR="004A0842" w:rsidRPr="00A4692C" w:rsidRDefault="004A0842" w:rsidP="004A0842">
            <w:pPr>
              <w:tabs>
                <w:tab w:val="left" w:pos="399"/>
              </w:tabs>
              <w:ind w:left="57" w:right="57" w:firstLine="75"/>
              <w:rPr>
                <w:noProof/>
              </w:rPr>
            </w:pPr>
            <w:r w:rsidRPr="00A4692C">
              <w:rPr>
                <w:noProof/>
              </w:rPr>
              <w:t>-</w:t>
            </w:r>
            <w:r w:rsidRPr="00A4692C">
              <w:rPr>
                <w:noProof/>
              </w:rPr>
              <w:tab/>
              <w:t>выемка земли с целью увеличения высоты подвального помещения;</w:t>
            </w:r>
          </w:p>
          <w:p w:rsidR="004A0842" w:rsidRPr="00A4692C" w:rsidRDefault="004A0842" w:rsidP="004A0842">
            <w:pPr>
              <w:tabs>
                <w:tab w:val="left" w:pos="399"/>
              </w:tabs>
              <w:ind w:left="57" w:right="57" w:firstLine="75"/>
              <w:rPr>
                <w:noProof/>
              </w:rPr>
            </w:pPr>
            <w:r w:rsidRPr="00A4692C">
              <w:rPr>
                <w:noProof/>
              </w:rPr>
              <w:t>- систематическая откачка воды из подвала, если с водой вымываются частицы грунта;</w:t>
            </w:r>
          </w:p>
          <w:p w:rsidR="004A0842" w:rsidRPr="00A4692C" w:rsidRDefault="004A0842" w:rsidP="004A0842">
            <w:pPr>
              <w:tabs>
                <w:tab w:val="left" w:pos="399"/>
              </w:tabs>
              <w:ind w:left="57" w:right="57" w:firstLine="75"/>
              <w:rPr>
                <w:noProof/>
              </w:rPr>
            </w:pPr>
            <w:r w:rsidRPr="00A4692C">
              <w:rPr>
                <w:noProof/>
              </w:rPr>
              <w:t>-</w:t>
            </w:r>
            <w:r w:rsidRPr="00A4692C">
              <w:rPr>
                <w:noProof/>
              </w:rPr>
              <w:tab/>
              <w:t>нарушение вертикальной и горизонтальной гидроизоляции фундаментов и стен подземных сооружений.</w:t>
            </w:r>
          </w:p>
          <w:p w:rsidR="004A0842" w:rsidRPr="00A4692C" w:rsidRDefault="004A0842" w:rsidP="004A0842">
            <w:pPr>
              <w:tabs>
                <w:tab w:val="left" w:pos="399"/>
              </w:tabs>
              <w:ind w:left="57" w:right="57" w:firstLine="75"/>
              <w:rPr>
                <w:noProof/>
              </w:rPr>
            </w:pPr>
            <w:r w:rsidRPr="00A4692C">
              <w:rPr>
                <w:noProof/>
              </w:rPr>
              <w:t>Не допускается непосредственное воздействие на незащищенный бетон фундаментов масел, а также агрессивных вод.</w:t>
            </w:r>
          </w:p>
          <w:p w:rsidR="004A0842" w:rsidRPr="00A4692C" w:rsidRDefault="004A0842" w:rsidP="004A0842">
            <w:pPr>
              <w:tabs>
                <w:tab w:val="left" w:pos="399"/>
              </w:tabs>
              <w:ind w:left="57" w:right="57" w:firstLine="75"/>
              <w:rPr>
                <w:noProof/>
              </w:rPr>
            </w:pPr>
            <w:r w:rsidRPr="00A4692C">
              <w:rPr>
                <w:noProof/>
              </w:rPr>
              <w:t>В отапливаемых подвалах температуру, относительную влажность и кратность воздухообмена обеспечивают в зависимости от использования помещений.</w:t>
            </w:r>
          </w:p>
          <w:p w:rsidR="004A0842" w:rsidRPr="00A4692C" w:rsidRDefault="004A0842" w:rsidP="004A0842">
            <w:pPr>
              <w:tabs>
                <w:tab w:val="left" w:pos="399"/>
              </w:tabs>
              <w:ind w:left="57" w:right="57" w:firstLine="75"/>
              <w:rPr>
                <w:noProof/>
              </w:rPr>
            </w:pPr>
            <w:r w:rsidRPr="00A4692C">
              <w:rPr>
                <w:noProof/>
              </w:rPr>
              <w:t>Трапы и приямки от канализационных прочисток для стока воды должны быть с уклоном не менее 0,04 и не должны иметь повреждений.</w:t>
            </w:r>
          </w:p>
          <w:p w:rsidR="004A0842" w:rsidRPr="00A4692C" w:rsidRDefault="004A0842" w:rsidP="004A0842">
            <w:pPr>
              <w:tabs>
                <w:tab w:val="left" w:pos="399"/>
              </w:tabs>
              <w:ind w:left="57" w:right="57" w:firstLine="75"/>
              <w:rPr>
                <w:noProof/>
              </w:rPr>
            </w:pPr>
            <w:r w:rsidRPr="00A4692C">
              <w:rPr>
                <w:noProof/>
              </w:rPr>
              <w:t xml:space="preserve">В отапливаемых подвалах и технических подпольях температура воздуха должна быть не ниже 5 °С, а относительная влажность — не выше 65 %. На поверхности ограждающих конструкций (стенах, перекрытиях) не должно быть следов сырости, конденсата. </w:t>
            </w:r>
          </w:p>
          <w:p w:rsidR="004A0842" w:rsidRPr="00A4692C" w:rsidRDefault="004A0842" w:rsidP="004A0842">
            <w:pPr>
              <w:tabs>
                <w:tab w:val="left" w:pos="399"/>
              </w:tabs>
              <w:ind w:left="57" w:right="57" w:firstLine="75"/>
              <w:rPr>
                <w:noProof/>
              </w:rPr>
            </w:pPr>
            <w:r w:rsidRPr="00A4692C">
              <w:rPr>
                <w:noProof/>
              </w:rPr>
              <w:t>Полы цокольных и подвальных помещений, независимо от материала покрытия, должны иметь уклон 0,04 в сторону продольного желоба, трапа, приямка для организованного стока и сбора воды.</w:t>
            </w:r>
          </w:p>
          <w:p w:rsidR="004A0842" w:rsidRPr="00A4692C" w:rsidRDefault="004A0842" w:rsidP="004A0842">
            <w:pPr>
              <w:tabs>
                <w:tab w:val="left" w:pos="399"/>
              </w:tabs>
              <w:ind w:left="57" w:right="57" w:firstLine="75"/>
              <w:rPr>
                <w:noProof/>
              </w:rPr>
            </w:pPr>
            <w:r w:rsidRPr="00A4692C">
              <w:rPr>
                <w:noProof/>
              </w:rPr>
              <w:t>Входные двери в подвалы и технические подполья должны быть закрыты на замок, а ключ должен храниться в диспетчерской (ЖЭС и т. п.). На входных дверях подвала с внутренней стороны должна быть закреплена схема подвала. Доступ в помещения подвалов и технических подполий для представителей соответствующих служб городского коммунального хозяйства должен быть обеспечен в любое время суток.</w:t>
            </w:r>
          </w:p>
          <w:p w:rsidR="004A0842" w:rsidRPr="00A4692C" w:rsidRDefault="004A0842" w:rsidP="004A0842">
            <w:pPr>
              <w:tabs>
                <w:tab w:val="left" w:pos="399"/>
              </w:tabs>
              <w:ind w:left="57" w:right="57" w:firstLine="75"/>
              <w:rPr>
                <w:noProof/>
              </w:rPr>
            </w:pPr>
            <w:r w:rsidRPr="00A4692C">
              <w:rPr>
                <w:noProof/>
              </w:rPr>
              <w:t>Подвальные помещения необходимо содержать в чистоте, регулярно проветривать, а инженерные коммуникации и оборудование, расположенные в этих помещениях, и входы в них должны быть в исправном состоянии. Редко посещаемые подвальные помещения, не используемые для размещения производственных процессов, в летний период следует регулярно проветривать.</w:t>
            </w:r>
          </w:p>
          <w:p w:rsidR="004A0842" w:rsidRPr="00A4692C" w:rsidRDefault="004A0842" w:rsidP="004A0842">
            <w:pPr>
              <w:tabs>
                <w:tab w:val="left" w:pos="399"/>
              </w:tabs>
              <w:ind w:left="57" w:right="57" w:firstLine="75"/>
              <w:rPr>
                <w:noProof/>
              </w:rPr>
            </w:pPr>
            <w:r w:rsidRPr="00A4692C">
              <w:rPr>
                <w:noProof/>
              </w:rPr>
              <w:t xml:space="preserve">Рекомендации по ремонту фундамента: </w:t>
            </w:r>
          </w:p>
          <w:p w:rsidR="004A0842" w:rsidRPr="00A4692C" w:rsidRDefault="004A0842" w:rsidP="004A0842">
            <w:pPr>
              <w:tabs>
                <w:tab w:val="left" w:pos="399"/>
              </w:tabs>
              <w:ind w:left="57" w:right="57" w:firstLine="75"/>
              <w:rPr>
                <w:noProof/>
              </w:rPr>
            </w:pPr>
            <w:r w:rsidRPr="00A4692C">
              <w:rPr>
                <w:noProof/>
              </w:rPr>
              <w:t>1.</w:t>
            </w:r>
            <w:r w:rsidRPr="00A4692C">
              <w:rPr>
                <w:noProof/>
              </w:rPr>
              <w:tab/>
              <w:t xml:space="preserve">Заделка и расшивка стыков, швов, трещин, восстановление местами  фундаментных стен со стороны подвальных помещений, цоколей. </w:t>
            </w:r>
          </w:p>
          <w:p w:rsidR="004A0842" w:rsidRPr="00A4692C" w:rsidRDefault="004A0842" w:rsidP="004A0842">
            <w:pPr>
              <w:tabs>
                <w:tab w:val="left" w:pos="399"/>
              </w:tabs>
              <w:ind w:left="57" w:right="57" w:firstLine="75"/>
              <w:rPr>
                <w:noProof/>
              </w:rPr>
            </w:pPr>
            <w:r w:rsidRPr="00A4692C">
              <w:rPr>
                <w:noProof/>
              </w:rPr>
              <w:t>2.</w:t>
            </w:r>
            <w:r w:rsidRPr="00A4692C">
              <w:rPr>
                <w:noProof/>
              </w:rPr>
              <w:tab/>
              <w:t xml:space="preserve">Устранение местных деформаций путем  усиления стен. </w:t>
            </w:r>
          </w:p>
          <w:p w:rsidR="004A0842" w:rsidRPr="00A4692C" w:rsidRDefault="004A0842" w:rsidP="004A0842">
            <w:pPr>
              <w:tabs>
                <w:tab w:val="left" w:pos="399"/>
              </w:tabs>
              <w:ind w:left="57" w:right="57" w:firstLine="75"/>
              <w:rPr>
                <w:noProof/>
              </w:rPr>
            </w:pPr>
            <w:r w:rsidRPr="00A4692C">
              <w:rPr>
                <w:noProof/>
              </w:rPr>
              <w:t>3.</w:t>
            </w:r>
            <w:r w:rsidRPr="00A4692C">
              <w:rPr>
                <w:noProof/>
              </w:rPr>
              <w:tab/>
              <w:t xml:space="preserve">Восстановление отдельных гидроизоляционных участков стен подвальных помещений (при необходимости). </w:t>
            </w:r>
          </w:p>
          <w:p w:rsidR="004A0842" w:rsidRPr="00A4692C" w:rsidRDefault="004A0842" w:rsidP="004A0842">
            <w:pPr>
              <w:tabs>
                <w:tab w:val="left" w:pos="399"/>
              </w:tabs>
              <w:ind w:left="57" w:right="57" w:firstLine="75"/>
              <w:rPr>
                <w:noProof/>
              </w:rPr>
            </w:pPr>
            <w:r w:rsidRPr="00A4692C">
              <w:rPr>
                <w:noProof/>
              </w:rPr>
              <w:t>4.</w:t>
            </w:r>
            <w:r w:rsidRPr="00A4692C">
              <w:rPr>
                <w:noProof/>
              </w:rPr>
              <w:tab/>
              <w:t xml:space="preserve">Замена отдельных участков отмостки по периметру зданий. </w:t>
            </w:r>
          </w:p>
          <w:p w:rsidR="004A0842" w:rsidRPr="00A4692C" w:rsidRDefault="004A0842" w:rsidP="004A0842">
            <w:pPr>
              <w:tabs>
                <w:tab w:val="left" w:pos="399"/>
              </w:tabs>
              <w:ind w:left="57" w:right="57" w:firstLine="75"/>
              <w:rPr>
                <w:noProof/>
              </w:rPr>
            </w:pPr>
            <w:r w:rsidRPr="00A4692C">
              <w:rPr>
                <w:noProof/>
              </w:rPr>
              <w:t>5.</w:t>
            </w:r>
            <w:r w:rsidRPr="00A4692C">
              <w:rPr>
                <w:noProof/>
              </w:rPr>
              <w:tab/>
              <w:t xml:space="preserve">Герметизация вводов в подвальные помещения и технические подполья. </w:t>
            </w:r>
          </w:p>
          <w:p w:rsidR="004A0842" w:rsidRPr="00A4692C" w:rsidRDefault="004A0842" w:rsidP="004A0842">
            <w:pPr>
              <w:ind w:firstLine="0"/>
            </w:pPr>
            <w:r w:rsidRPr="00A4692C">
              <w:rPr>
                <w:noProof/>
              </w:rPr>
              <w:t xml:space="preserve">  6. Установка маяков на стенах для наблюдения за деформациями.</w:t>
            </w:r>
          </w:p>
        </w:tc>
      </w:tr>
      <w:tr w:rsidR="0007532D" w:rsidRPr="00A4692C">
        <w:tc>
          <w:tcPr>
            <w:tcW w:w="1097" w:type="dxa"/>
            <w:tcBorders>
              <w:top w:val="single" w:sz="4" w:space="0" w:color="auto"/>
              <w:bottom w:val="single" w:sz="4" w:space="0" w:color="auto"/>
              <w:right w:val="single" w:sz="4" w:space="0" w:color="auto"/>
            </w:tcBorders>
          </w:tcPr>
          <w:p w:rsidR="0007532D" w:rsidRPr="00A4692C" w:rsidRDefault="00205E12" w:rsidP="00205E12">
            <w:pPr>
              <w:pStyle w:val="a7"/>
              <w:jc w:val="center"/>
            </w:pPr>
            <w:r w:rsidRPr="00A4692C">
              <w:lastRenderedPageBreak/>
              <w:t>2</w:t>
            </w:r>
          </w:p>
        </w:tc>
        <w:tc>
          <w:tcPr>
            <w:tcW w:w="9124"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содержанию и ремонту наружных и внутренних капитальных (несущих) стен</w:t>
            </w:r>
          </w:p>
          <w:p w:rsidR="004A0842" w:rsidRPr="00A4692C" w:rsidRDefault="004A0842" w:rsidP="004A0842">
            <w:pPr>
              <w:tabs>
                <w:tab w:val="left" w:pos="399"/>
              </w:tabs>
              <w:ind w:left="57" w:right="57" w:firstLine="75"/>
              <w:rPr>
                <w:noProof/>
              </w:rPr>
            </w:pPr>
            <w:r w:rsidRPr="00A4692C">
              <w:rPr>
                <w:noProof/>
              </w:rPr>
              <w:t xml:space="preserve">При эксплуатации зданий не допускаются деформации, превышающие значения, установленные в </w:t>
            </w:r>
            <w:r w:rsidR="00684499" w:rsidRPr="00A4692C">
              <w:rPr>
                <w:noProof/>
              </w:rPr>
              <w:t>СП 70.13330.2012</w:t>
            </w:r>
            <w:r w:rsidRPr="00A4692C">
              <w:rPr>
                <w:noProof/>
              </w:rPr>
              <w:t>, снижение теплоизоляционных и звукоизоляционных свойств наружных ограждающих конструкций, а также их промерзание.</w:t>
            </w:r>
          </w:p>
          <w:p w:rsidR="004A0842" w:rsidRPr="00A4692C" w:rsidRDefault="004A0842" w:rsidP="004A0842">
            <w:pPr>
              <w:tabs>
                <w:tab w:val="left" w:pos="399"/>
              </w:tabs>
              <w:ind w:left="57" w:right="57" w:firstLine="75"/>
              <w:rPr>
                <w:noProof/>
              </w:rPr>
            </w:pPr>
            <w:r w:rsidRPr="00A4692C">
              <w:rPr>
                <w:noProof/>
              </w:rPr>
              <w:lastRenderedPageBreak/>
              <w:t>В процессе эксплуатации зданий, при наличии примыкающих к наружным стенам здания помещений с влажным и мокрым режимами эксплуатации, следует осуществлять контроль за состоянием наружной поверхности наружных стен.</w:t>
            </w:r>
          </w:p>
          <w:p w:rsidR="004A0842" w:rsidRPr="00A4692C" w:rsidRDefault="004A0842" w:rsidP="004A0842">
            <w:pPr>
              <w:tabs>
                <w:tab w:val="left" w:pos="399"/>
              </w:tabs>
              <w:ind w:left="57" w:right="57" w:firstLine="75"/>
              <w:rPr>
                <w:noProof/>
              </w:rPr>
            </w:pPr>
            <w:r w:rsidRPr="00A4692C">
              <w:rPr>
                <w:noProof/>
              </w:rPr>
              <w:t>При проведении осмотров фасадов следует контролировать состояние консольных элементов (балконов, креплений козырьков над входами в здание), архитектурных деталей и облицовки, парапетных и балконных ограждений, водосточных труб, рекламных щитов и участков стен, подверженных воздействию ливневых вод.</w:t>
            </w:r>
          </w:p>
          <w:p w:rsidR="004A0842" w:rsidRPr="00A4692C" w:rsidRDefault="004A0842" w:rsidP="004A0842">
            <w:pPr>
              <w:tabs>
                <w:tab w:val="left" w:pos="399"/>
              </w:tabs>
              <w:ind w:left="57" w:right="57" w:firstLine="75"/>
              <w:rPr>
                <w:noProof/>
              </w:rPr>
            </w:pPr>
            <w:r w:rsidRPr="00A4692C">
              <w:rPr>
                <w:noProof/>
              </w:rPr>
              <w:t>Не допускается отделка наружных стен материалами, не соответствующими требованиям санитарных и противопожарных норм.</w:t>
            </w:r>
          </w:p>
          <w:p w:rsidR="004A0842" w:rsidRPr="00A4692C" w:rsidRDefault="004A0842" w:rsidP="004A0842">
            <w:pPr>
              <w:tabs>
                <w:tab w:val="left" w:pos="399"/>
              </w:tabs>
              <w:ind w:left="57" w:right="57" w:firstLine="75"/>
              <w:rPr>
                <w:noProof/>
              </w:rPr>
            </w:pPr>
            <w:r w:rsidRPr="00A4692C">
              <w:rPr>
                <w:noProof/>
              </w:rPr>
              <w:t>Наружные стены зданий следует защищать от конденсационной влаги.</w:t>
            </w:r>
          </w:p>
          <w:p w:rsidR="004A0842" w:rsidRPr="00A4692C" w:rsidRDefault="004A0842" w:rsidP="004A0842">
            <w:pPr>
              <w:tabs>
                <w:tab w:val="left" w:pos="399"/>
              </w:tabs>
              <w:ind w:left="57" w:right="57" w:firstLine="75"/>
              <w:rPr>
                <w:noProof/>
              </w:rPr>
            </w:pPr>
            <w:r w:rsidRPr="00A4692C">
              <w:rPr>
                <w:noProof/>
              </w:rPr>
              <w:t>Увеличение влажности стеновых материалов здания, вызванное атмосферными осадками, следует предотвращать путем поддержания в исправном состоянии мест примыкания к стенам козырьков над входами и над балконами верхних этажей, кровли, водосточных труб, воронок, желобов, покрытий карнизов, мест крепления стоек парапетного ограждения к конструкциям кровли, наружных отливов оконных проемов.</w:t>
            </w:r>
          </w:p>
          <w:p w:rsidR="004A0842" w:rsidRPr="00A4692C" w:rsidRDefault="004A0842" w:rsidP="004A0842">
            <w:pPr>
              <w:tabs>
                <w:tab w:val="left" w:pos="399"/>
              </w:tabs>
              <w:ind w:left="57" w:right="57" w:firstLine="75"/>
              <w:rPr>
                <w:noProof/>
              </w:rPr>
            </w:pPr>
            <w:r w:rsidRPr="00A4692C">
              <w:rPr>
                <w:noProof/>
              </w:rPr>
              <w:t>Фасады зданий следует эксплуатировать с соблюдением следующих требований:</w:t>
            </w:r>
          </w:p>
          <w:p w:rsidR="004A0842" w:rsidRPr="00A4692C" w:rsidRDefault="004A0842" w:rsidP="004A0842">
            <w:pPr>
              <w:tabs>
                <w:tab w:val="left" w:pos="399"/>
              </w:tabs>
              <w:ind w:left="57" w:right="57" w:firstLine="75"/>
              <w:rPr>
                <w:noProof/>
              </w:rPr>
            </w:pPr>
            <w:r w:rsidRPr="00A4692C">
              <w:rPr>
                <w:noProof/>
              </w:rPr>
              <w:t>-</w:t>
            </w:r>
            <w:r w:rsidRPr="00A4692C">
              <w:rPr>
                <w:noProof/>
              </w:rPr>
              <w:tab/>
              <w:t>периодически осуществлять контроль за состоянием элементов балконов, лоджий и их ограждений. В случае аварийного состояния элементов балконов, лоджий и их ограждений следует закрывать и опломбировать выходы на них на период до приведения их в технически исправное состояние, с устройством ограждений тротуаров или прилегающей к зданию территории, расположенных под аварийными балконами и лоджиями;</w:t>
            </w:r>
          </w:p>
          <w:p w:rsidR="004A0842" w:rsidRPr="00A4692C" w:rsidRDefault="004A0842" w:rsidP="004A0842">
            <w:pPr>
              <w:tabs>
                <w:tab w:val="left" w:pos="399"/>
              </w:tabs>
              <w:ind w:left="57" w:right="57" w:firstLine="75"/>
              <w:rPr>
                <w:noProof/>
              </w:rPr>
            </w:pPr>
            <w:r w:rsidRPr="00A4692C">
              <w:rPr>
                <w:noProof/>
              </w:rPr>
              <w:t>-</w:t>
            </w:r>
            <w:r w:rsidRPr="00A4692C">
              <w:rPr>
                <w:noProof/>
              </w:rPr>
              <w:tab/>
              <w:t>устанавливать ограждения в случаях обнаружения выпучивания поверхности наружной отделки стен, образования трещин в швах облицовочной плитки и угрозы их обрушения в местах возможного падения, выявлять места расположения слабодержащихся плиток с их заменой; рекомендуется применять меры по замене всей плитной облицовки в случае выявления значительных по площади или многочисленных участков с нарушением адгезии к подоснове;</w:t>
            </w:r>
          </w:p>
          <w:p w:rsidR="004A0842" w:rsidRPr="00A4692C" w:rsidRDefault="004A0842" w:rsidP="004A0842">
            <w:pPr>
              <w:tabs>
                <w:tab w:val="left" w:pos="399"/>
              </w:tabs>
              <w:ind w:left="57" w:right="57" w:firstLine="75"/>
              <w:rPr>
                <w:noProof/>
              </w:rPr>
            </w:pPr>
            <w:r w:rsidRPr="00A4692C">
              <w:rPr>
                <w:noProof/>
              </w:rPr>
              <w:t>-</w:t>
            </w:r>
            <w:r w:rsidRPr="00A4692C">
              <w:rPr>
                <w:noProof/>
              </w:rPr>
              <w:tab/>
              <w:t>промывать водой фасады зданий, окрашенные перхлорвиниловыми и аналогичными красителями, по мере их загрязнения;</w:t>
            </w:r>
          </w:p>
          <w:p w:rsidR="004A0842" w:rsidRPr="00A4692C" w:rsidRDefault="004A0842" w:rsidP="004A0842">
            <w:pPr>
              <w:tabs>
                <w:tab w:val="left" w:pos="399"/>
              </w:tabs>
              <w:ind w:left="57" w:right="57" w:firstLine="75"/>
              <w:rPr>
                <w:noProof/>
              </w:rPr>
            </w:pPr>
            <w:r w:rsidRPr="00A4692C">
              <w:rPr>
                <w:noProof/>
              </w:rPr>
              <w:t>-</w:t>
            </w:r>
            <w:r w:rsidRPr="00A4692C">
              <w:rPr>
                <w:noProof/>
              </w:rPr>
              <w:tab/>
              <w:t>устанавливать технические средства наружной рекламы только по согласованию с эксплуатирующей организацией (собственником) здания и в соответствии с утвержденной в установленном порядке проектной документацией, с последующей приемкой по акту;</w:t>
            </w:r>
          </w:p>
          <w:p w:rsidR="004A0842" w:rsidRPr="00A4692C" w:rsidRDefault="004A0842" w:rsidP="004A0842">
            <w:pPr>
              <w:tabs>
                <w:tab w:val="left" w:pos="399"/>
              </w:tabs>
              <w:ind w:left="57" w:right="57" w:firstLine="75"/>
              <w:rPr>
                <w:noProof/>
              </w:rPr>
            </w:pPr>
            <w:r w:rsidRPr="00A4692C">
              <w:rPr>
                <w:noProof/>
              </w:rPr>
              <w:t>-</w:t>
            </w:r>
            <w:r w:rsidRPr="00A4692C">
              <w:rPr>
                <w:noProof/>
              </w:rPr>
              <w:tab/>
              <w:t>размещать домовые знаки на фасадах зданий в соответствии с правилами, утвержденными местными исполнительными и распорядительными органами.</w:t>
            </w:r>
          </w:p>
          <w:p w:rsidR="004A0842" w:rsidRPr="00A4692C" w:rsidRDefault="004A0842" w:rsidP="004A0842">
            <w:pPr>
              <w:tabs>
                <w:tab w:val="left" w:pos="399"/>
              </w:tabs>
              <w:ind w:left="57" w:right="57" w:firstLine="75"/>
              <w:rPr>
                <w:noProof/>
              </w:rPr>
            </w:pPr>
            <w:r w:rsidRPr="00A4692C">
              <w:rPr>
                <w:noProof/>
              </w:rPr>
              <w:t xml:space="preserve">При эксплуатации зданий необходимо соблюдать следующие требования: </w:t>
            </w:r>
          </w:p>
          <w:p w:rsidR="004A0842" w:rsidRPr="00A4692C" w:rsidRDefault="004A0842" w:rsidP="004A0842">
            <w:pPr>
              <w:tabs>
                <w:tab w:val="left" w:pos="399"/>
              </w:tabs>
              <w:ind w:left="57" w:right="57" w:firstLine="75"/>
              <w:rPr>
                <w:noProof/>
              </w:rPr>
            </w:pPr>
            <w:r w:rsidRPr="00A4692C">
              <w:rPr>
                <w:noProof/>
              </w:rPr>
              <w:t>-</w:t>
            </w:r>
            <w:r w:rsidRPr="00A4692C">
              <w:rPr>
                <w:noProof/>
              </w:rPr>
              <w:tab/>
              <w:t>цоколь здания должен быть защищен от увлажнения грунтовыми водами;</w:t>
            </w:r>
          </w:p>
          <w:p w:rsidR="004A0842" w:rsidRPr="00A4692C" w:rsidRDefault="004A0842" w:rsidP="004A0842">
            <w:pPr>
              <w:tabs>
                <w:tab w:val="left" w:pos="399"/>
              </w:tabs>
              <w:ind w:left="57" w:right="57" w:firstLine="75"/>
              <w:rPr>
                <w:noProof/>
              </w:rPr>
            </w:pPr>
            <w:r w:rsidRPr="00A4692C">
              <w:rPr>
                <w:noProof/>
              </w:rPr>
              <w:t>-</w:t>
            </w:r>
            <w:r w:rsidRPr="00A4692C">
              <w:rPr>
                <w:noProof/>
              </w:rPr>
              <w:tab/>
              <w:t xml:space="preserve">парапеты и карнизы здания должны быть в исправном состоянии и иметь надежное крепление и покрытие с уклоном не менее 3 % в сторону внутреннего водостока (при организованном водостоке) и от стены (при наружном неорганизованном водостоке); </w:t>
            </w:r>
          </w:p>
          <w:p w:rsidR="004A0842" w:rsidRPr="00A4692C" w:rsidRDefault="004A0842" w:rsidP="004A0842">
            <w:pPr>
              <w:tabs>
                <w:tab w:val="left" w:pos="399"/>
              </w:tabs>
              <w:ind w:left="57" w:right="57" w:firstLine="75"/>
              <w:rPr>
                <w:noProof/>
              </w:rPr>
            </w:pPr>
            <w:r w:rsidRPr="00A4692C">
              <w:rPr>
                <w:noProof/>
              </w:rPr>
              <w:t>-</w:t>
            </w:r>
            <w:r w:rsidRPr="00A4692C">
              <w:rPr>
                <w:noProof/>
              </w:rPr>
              <w:tab/>
              <w:t xml:space="preserve">все выступающие части фасадов (пояски, выступы, парапеты, оконные отливы) должны иметь металлическое покрытие из оцинкованной кровельной стали или пластины с выносом от стены не менее 50 мм или железнение поверхности; металлическое покрытие должно быть прочно закреплено, не должно иметь повреждений и коррозии, а железненная поверхность — окрашена; </w:t>
            </w:r>
          </w:p>
          <w:p w:rsidR="004A0842" w:rsidRPr="00A4692C" w:rsidRDefault="004A0842" w:rsidP="004A0842">
            <w:pPr>
              <w:tabs>
                <w:tab w:val="left" w:pos="399"/>
              </w:tabs>
              <w:ind w:left="57" w:right="57" w:firstLine="75"/>
              <w:rPr>
                <w:noProof/>
              </w:rPr>
            </w:pPr>
            <w:r w:rsidRPr="00A4692C">
              <w:rPr>
                <w:noProof/>
              </w:rPr>
              <w:t>-</w:t>
            </w:r>
            <w:r w:rsidRPr="00A4692C">
              <w:rPr>
                <w:noProof/>
              </w:rPr>
              <w:tab/>
              <w:t>отметы водосточных труб должны быть на 20–30 см выше уровня тротуара;</w:t>
            </w:r>
          </w:p>
          <w:p w:rsidR="004A0842" w:rsidRPr="00A4692C" w:rsidRDefault="004A0842" w:rsidP="004A0842">
            <w:pPr>
              <w:tabs>
                <w:tab w:val="left" w:pos="399"/>
              </w:tabs>
              <w:ind w:left="57" w:right="57" w:firstLine="75"/>
              <w:rPr>
                <w:noProof/>
              </w:rPr>
            </w:pPr>
            <w:r w:rsidRPr="00A4692C">
              <w:rPr>
                <w:noProof/>
              </w:rPr>
              <w:t>-</w:t>
            </w:r>
            <w:r w:rsidRPr="00A4692C">
              <w:rPr>
                <w:noProof/>
              </w:rPr>
              <w:tab/>
              <w:t>желоба, лотки, воронки и водосточные трубы должны быть выполнены как единая система водоотведения атмосферных осадков с соблюдением соответствующих требований;</w:t>
            </w:r>
          </w:p>
          <w:p w:rsidR="004A0842" w:rsidRPr="00A4692C" w:rsidRDefault="004A0842" w:rsidP="004A0842">
            <w:pPr>
              <w:tabs>
                <w:tab w:val="left" w:pos="399"/>
              </w:tabs>
              <w:ind w:left="57" w:right="57" w:firstLine="75"/>
              <w:rPr>
                <w:noProof/>
              </w:rPr>
            </w:pPr>
            <w:r w:rsidRPr="00A4692C">
              <w:rPr>
                <w:noProof/>
              </w:rPr>
              <w:t>-</w:t>
            </w:r>
            <w:r w:rsidRPr="00A4692C">
              <w:rPr>
                <w:noProof/>
              </w:rPr>
              <w:tab/>
              <w:t xml:space="preserve">не допускаются пробивка в стенах отверстий, устройство новых проемов, надстройка стен, перестановка и разборка простенков и перегородок без разработки </w:t>
            </w:r>
            <w:r w:rsidRPr="00A4692C">
              <w:rPr>
                <w:noProof/>
              </w:rPr>
              <w:lastRenderedPageBreak/>
              <w:t>проектной документации, утвержденной в установленном порядке;</w:t>
            </w:r>
          </w:p>
          <w:p w:rsidR="004A0842" w:rsidRPr="00A4692C" w:rsidRDefault="004A0842" w:rsidP="004A0842">
            <w:pPr>
              <w:tabs>
                <w:tab w:val="left" w:pos="399"/>
              </w:tabs>
              <w:ind w:left="57" w:right="57" w:firstLine="75"/>
              <w:rPr>
                <w:noProof/>
              </w:rPr>
            </w:pPr>
            <w:r w:rsidRPr="00A4692C">
              <w:rPr>
                <w:noProof/>
              </w:rPr>
              <w:t>-</w:t>
            </w:r>
            <w:r w:rsidRPr="00A4692C">
              <w:rPr>
                <w:noProof/>
              </w:rPr>
              <w:tab/>
              <w:t>не допускаются зыбкость и выпучивание перегородок, трещины в теле перегородок, в местах сопряжений их между собой, с несущими стенами и перекрытиями;</w:t>
            </w:r>
          </w:p>
          <w:p w:rsidR="004A0842" w:rsidRPr="00A4692C" w:rsidRDefault="004A0842" w:rsidP="004A0842">
            <w:pPr>
              <w:tabs>
                <w:tab w:val="left" w:pos="399"/>
              </w:tabs>
              <w:ind w:left="57" w:right="57" w:firstLine="75"/>
              <w:rPr>
                <w:noProof/>
              </w:rPr>
            </w:pPr>
            <w:r w:rsidRPr="00A4692C">
              <w:rPr>
                <w:noProof/>
              </w:rPr>
              <w:t>-</w:t>
            </w:r>
            <w:r w:rsidRPr="00A4692C">
              <w:rPr>
                <w:noProof/>
              </w:rPr>
              <w:tab/>
              <w:t xml:space="preserve">посадку деревьев необходимо осуществлять на расстоянии не менее 3 м от наружных стен здания до оси деревьев, кустарников — не менее 1,5 м. </w:t>
            </w:r>
          </w:p>
          <w:p w:rsidR="004A0842" w:rsidRPr="00A4692C" w:rsidRDefault="004A0842" w:rsidP="004A0842">
            <w:pPr>
              <w:tabs>
                <w:tab w:val="left" w:pos="399"/>
              </w:tabs>
              <w:ind w:left="57" w:right="57" w:firstLine="75"/>
              <w:rPr>
                <w:noProof/>
              </w:rPr>
            </w:pPr>
            <w:r w:rsidRPr="00A4692C">
              <w:rPr>
                <w:noProof/>
              </w:rPr>
              <w:t>При эксплуатации крупнопанельных и крупноблочных зданий необходимо своевременно принимать меры по устранению:</w:t>
            </w:r>
          </w:p>
          <w:p w:rsidR="004A0842" w:rsidRPr="00A4692C" w:rsidRDefault="004A0842" w:rsidP="004A0842">
            <w:pPr>
              <w:tabs>
                <w:tab w:val="left" w:pos="399"/>
              </w:tabs>
              <w:ind w:left="57" w:right="57" w:firstLine="75"/>
              <w:rPr>
                <w:noProof/>
              </w:rPr>
            </w:pPr>
            <w:r w:rsidRPr="00A4692C">
              <w:rPr>
                <w:noProof/>
              </w:rPr>
              <w:t>-</w:t>
            </w:r>
            <w:r w:rsidRPr="00A4692C">
              <w:rPr>
                <w:noProof/>
              </w:rPr>
              <w:tab/>
              <w:t>трещин в швах и стыках элементов стен, разрушений материалов заполнения швов и стыков;</w:t>
            </w:r>
          </w:p>
          <w:p w:rsidR="004A0842" w:rsidRPr="00A4692C" w:rsidRDefault="004A0842" w:rsidP="004A0842">
            <w:pPr>
              <w:tabs>
                <w:tab w:val="left" w:pos="399"/>
              </w:tabs>
              <w:ind w:left="57" w:right="57" w:firstLine="75"/>
              <w:rPr>
                <w:noProof/>
              </w:rPr>
            </w:pPr>
            <w:r w:rsidRPr="00A4692C">
              <w:rPr>
                <w:noProof/>
              </w:rPr>
              <w:t>-</w:t>
            </w:r>
            <w:r w:rsidRPr="00A4692C">
              <w:rPr>
                <w:noProof/>
              </w:rPr>
              <w:tab/>
              <w:t>коррозии стальных закладных деталей, обеспечивающих несущую способность и устойчивость конструкций здания;</w:t>
            </w:r>
          </w:p>
          <w:p w:rsidR="004A0842" w:rsidRPr="00A4692C" w:rsidRDefault="004A0842" w:rsidP="004A0842">
            <w:pPr>
              <w:tabs>
                <w:tab w:val="left" w:pos="399"/>
              </w:tabs>
              <w:ind w:left="57" w:right="57" w:firstLine="75"/>
              <w:rPr>
                <w:noProof/>
              </w:rPr>
            </w:pPr>
            <w:r w:rsidRPr="00A4692C">
              <w:rPr>
                <w:noProof/>
              </w:rPr>
              <w:t>-</w:t>
            </w:r>
            <w:r w:rsidRPr="00A4692C">
              <w:rPr>
                <w:noProof/>
              </w:rPr>
              <w:tab/>
              <w:t>обнажения и недостаточной защиты арматуры в стеновых панелях;</w:t>
            </w:r>
          </w:p>
          <w:p w:rsidR="004A0842" w:rsidRPr="00A4692C" w:rsidRDefault="004A0842" w:rsidP="004A0842">
            <w:pPr>
              <w:tabs>
                <w:tab w:val="left" w:pos="399"/>
              </w:tabs>
              <w:ind w:left="57" w:right="57" w:firstLine="75"/>
              <w:rPr>
                <w:noProof/>
              </w:rPr>
            </w:pPr>
            <w:r w:rsidRPr="00A4692C">
              <w:rPr>
                <w:noProof/>
              </w:rPr>
              <w:t>В кирпичных, крупнопанельных и крупноблочных зданиях не допускаются:</w:t>
            </w:r>
          </w:p>
          <w:p w:rsidR="004A0842" w:rsidRPr="00A4692C" w:rsidRDefault="004A0842" w:rsidP="004A0842">
            <w:pPr>
              <w:tabs>
                <w:tab w:val="left" w:pos="399"/>
              </w:tabs>
              <w:ind w:left="57" w:right="57" w:firstLine="75"/>
              <w:rPr>
                <w:noProof/>
              </w:rPr>
            </w:pPr>
            <w:r w:rsidRPr="00A4692C">
              <w:rPr>
                <w:noProof/>
              </w:rPr>
              <w:t>-</w:t>
            </w:r>
            <w:r w:rsidRPr="00A4692C">
              <w:rPr>
                <w:noProof/>
              </w:rPr>
              <w:tab/>
              <w:t>деформация конструкций стен: отклонение конструкций от вертикальной оси здания, осадка конструкций, разрушение и выветривание материала стен и т. д.;</w:t>
            </w:r>
          </w:p>
          <w:p w:rsidR="004A0842" w:rsidRPr="00A4692C" w:rsidRDefault="004A0842" w:rsidP="004A0842">
            <w:pPr>
              <w:tabs>
                <w:tab w:val="left" w:pos="399"/>
              </w:tabs>
              <w:ind w:left="57" w:right="57" w:firstLine="75"/>
              <w:rPr>
                <w:noProof/>
              </w:rPr>
            </w:pPr>
            <w:r w:rsidRPr="00A4692C">
              <w:rPr>
                <w:noProof/>
              </w:rPr>
              <w:t>-</w:t>
            </w:r>
            <w:r w:rsidRPr="00A4692C">
              <w:rPr>
                <w:noProof/>
              </w:rPr>
              <w:tab/>
              <w:t xml:space="preserve">разрушение и повреждение наружной отделки стен, в том числе облицовочной плитки; в случае обнаружения выпучивания поверхности наружной отделки и угрозы ее обрушения в местах возможного падения следует устанавливать ограждения и производить ремонт; </w:t>
            </w:r>
          </w:p>
          <w:p w:rsidR="004A0842" w:rsidRPr="00A4692C" w:rsidRDefault="004A0842" w:rsidP="004A0842">
            <w:pPr>
              <w:tabs>
                <w:tab w:val="left" w:pos="399"/>
              </w:tabs>
              <w:ind w:left="57" w:right="57" w:firstLine="75"/>
              <w:rPr>
                <w:noProof/>
              </w:rPr>
            </w:pPr>
            <w:r w:rsidRPr="00A4692C">
              <w:rPr>
                <w:noProof/>
              </w:rPr>
              <w:t>-</w:t>
            </w:r>
            <w:r w:rsidRPr="00A4692C">
              <w:rPr>
                <w:noProof/>
              </w:rPr>
              <w:tab/>
              <w:t>отделка фасадов зданий паронепроницаемым материалом.</w:t>
            </w:r>
          </w:p>
          <w:p w:rsidR="004A0842" w:rsidRPr="00A4692C" w:rsidRDefault="004A0842" w:rsidP="004A0842">
            <w:pPr>
              <w:tabs>
                <w:tab w:val="left" w:pos="399"/>
              </w:tabs>
              <w:ind w:left="57" w:right="57" w:firstLine="75"/>
              <w:rPr>
                <w:noProof/>
              </w:rPr>
            </w:pPr>
            <w:r w:rsidRPr="00A4692C">
              <w:rPr>
                <w:noProof/>
              </w:rPr>
              <w:t>Углы, а также выступающие участки стен в местах проездов необходимо защищать от механических повреждений.</w:t>
            </w:r>
          </w:p>
          <w:p w:rsidR="004A0842" w:rsidRPr="00A4692C" w:rsidRDefault="004A0842" w:rsidP="004A0842">
            <w:pPr>
              <w:tabs>
                <w:tab w:val="left" w:pos="399"/>
              </w:tabs>
              <w:ind w:left="57" w:right="57" w:firstLine="75"/>
              <w:rPr>
                <w:noProof/>
              </w:rPr>
            </w:pPr>
            <w:r w:rsidRPr="00A4692C">
              <w:rPr>
                <w:noProof/>
              </w:rPr>
              <w:t>Поврежденный отделочный слой фасада здания должен быть восстановлен. Одновременно с восстановлением отделочного слоя на рассматриваемом участке необходимо производить весь комплекс работ, включающий ремонт линейных покрытий, водоотводящих устройств, окраску наружной стороны заполнений оконных проемов, дверей.</w:t>
            </w:r>
          </w:p>
          <w:p w:rsidR="004A0842" w:rsidRPr="00A4692C" w:rsidRDefault="004A0842" w:rsidP="004A0842">
            <w:pPr>
              <w:tabs>
                <w:tab w:val="left" w:pos="399"/>
              </w:tabs>
              <w:ind w:left="57" w:right="57" w:firstLine="75"/>
              <w:rPr>
                <w:noProof/>
              </w:rPr>
            </w:pPr>
            <w:r w:rsidRPr="00A4692C">
              <w:rPr>
                <w:noProof/>
              </w:rPr>
              <w:t>Пробивка оконных проемов в несущих внутренних стенах и перегородках для устройства проемов, проходов или проездов не допускается. При необходимости устройство таких проемов может быть разрешено только в соответствии с проектным решением, разработанным и согласованным в уста новленном порядке.</w:t>
            </w:r>
          </w:p>
          <w:p w:rsidR="004A0842" w:rsidRPr="00A4692C" w:rsidRDefault="004A0842" w:rsidP="004A0842">
            <w:pPr>
              <w:tabs>
                <w:tab w:val="left" w:pos="399"/>
              </w:tabs>
              <w:ind w:left="57" w:right="57" w:firstLine="75"/>
              <w:rPr>
                <w:noProof/>
              </w:rPr>
            </w:pPr>
            <w:r w:rsidRPr="00A4692C">
              <w:rPr>
                <w:noProof/>
              </w:rPr>
              <w:t>Установка новых перегородок, передвижка или изменение конструкции существующих, а также крепление на них оборудования (приспособления, потолок и т. п.) допускается только в соответствии с проектным решением, разработанным и согласованным в установленном порядке.</w:t>
            </w:r>
          </w:p>
          <w:p w:rsidR="004A0842" w:rsidRPr="00A4692C" w:rsidRDefault="004A0842" w:rsidP="004A0842">
            <w:pPr>
              <w:tabs>
                <w:tab w:val="left" w:pos="399"/>
              </w:tabs>
              <w:ind w:left="57" w:right="57" w:firstLine="75"/>
              <w:rPr>
                <w:noProof/>
              </w:rPr>
            </w:pPr>
            <w:r w:rsidRPr="00A4692C">
              <w:rPr>
                <w:noProof/>
              </w:rPr>
              <w:t>Запрещается крепить настенное оборудование на асбестоцементные и гипсокартонные перегородки.</w:t>
            </w:r>
          </w:p>
          <w:p w:rsidR="004A0842" w:rsidRPr="00A4692C" w:rsidRDefault="004A0842" w:rsidP="004A0842">
            <w:pPr>
              <w:tabs>
                <w:tab w:val="left" w:pos="399"/>
              </w:tabs>
              <w:ind w:left="57" w:right="57" w:firstLine="75"/>
              <w:rPr>
                <w:noProof/>
              </w:rPr>
            </w:pPr>
            <w:r w:rsidRPr="00A4692C">
              <w:rPr>
                <w:noProof/>
              </w:rPr>
              <w:t xml:space="preserve">Рекомендации по ремонту наружных и внутренних капитальных (несущих) стен: </w:t>
            </w:r>
          </w:p>
          <w:p w:rsidR="004A0842" w:rsidRPr="00A4692C" w:rsidRDefault="004A0842" w:rsidP="004A0842">
            <w:pPr>
              <w:pStyle w:val="Default"/>
              <w:tabs>
                <w:tab w:val="left" w:pos="399"/>
              </w:tabs>
              <w:ind w:left="57" w:right="57" w:firstLine="75"/>
              <w:jc w:val="both"/>
              <w:rPr>
                <w:rFonts w:ascii="Times New Roman" w:hAnsi="Times New Roman" w:cs="Times New Roman"/>
                <w:noProof/>
                <w:color w:val="auto"/>
              </w:rPr>
            </w:pPr>
            <w:r w:rsidRPr="00A4692C">
              <w:rPr>
                <w:rFonts w:ascii="Times New Roman" w:hAnsi="Times New Roman" w:cs="Times New Roman"/>
                <w:noProof/>
                <w:color w:val="auto"/>
              </w:rPr>
              <w:t>1</w:t>
            </w:r>
            <w:r w:rsidRPr="00A4692C">
              <w:rPr>
                <w:rFonts w:ascii="Times New Roman" w:hAnsi="Times New Roman" w:cs="Times New Roman"/>
                <w:noProof/>
                <w:color w:val="auto"/>
              </w:rPr>
              <w:tab/>
              <w:t xml:space="preserve">Заделка трещин, восстановление облицовки фасада. </w:t>
            </w:r>
          </w:p>
          <w:p w:rsidR="004A0842" w:rsidRPr="00A4692C" w:rsidRDefault="004A0842" w:rsidP="004A0842">
            <w:pPr>
              <w:pStyle w:val="Default"/>
              <w:tabs>
                <w:tab w:val="left" w:pos="399"/>
              </w:tabs>
              <w:ind w:left="57" w:right="57" w:firstLine="75"/>
              <w:jc w:val="both"/>
              <w:rPr>
                <w:rFonts w:ascii="Times New Roman" w:hAnsi="Times New Roman" w:cs="Times New Roman"/>
                <w:noProof/>
                <w:color w:val="auto"/>
              </w:rPr>
            </w:pPr>
            <w:r w:rsidRPr="00A4692C">
              <w:rPr>
                <w:rFonts w:ascii="Times New Roman" w:hAnsi="Times New Roman" w:cs="Times New Roman"/>
                <w:noProof/>
                <w:color w:val="auto"/>
              </w:rPr>
              <w:t>2.</w:t>
            </w:r>
            <w:r w:rsidRPr="00A4692C">
              <w:rPr>
                <w:rFonts w:ascii="Times New Roman" w:hAnsi="Times New Roman" w:cs="Times New Roman"/>
                <w:noProof/>
                <w:color w:val="auto"/>
              </w:rPr>
              <w:tab/>
              <w:t xml:space="preserve">Герметизация стыков элементов и заделка выбоин и трещин. </w:t>
            </w:r>
          </w:p>
          <w:p w:rsidR="004A0842" w:rsidRPr="00A4692C" w:rsidRDefault="004A0842" w:rsidP="004A0842">
            <w:pPr>
              <w:pStyle w:val="Default"/>
              <w:tabs>
                <w:tab w:val="left" w:pos="399"/>
              </w:tabs>
              <w:ind w:left="57" w:right="57" w:firstLine="75"/>
              <w:jc w:val="both"/>
              <w:rPr>
                <w:rFonts w:ascii="Times New Roman" w:hAnsi="Times New Roman" w:cs="Times New Roman"/>
                <w:noProof/>
                <w:color w:val="auto"/>
              </w:rPr>
            </w:pPr>
            <w:r w:rsidRPr="00A4692C">
              <w:rPr>
                <w:rFonts w:ascii="Times New Roman" w:hAnsi="Times New Roman" w:cs="Times New Roman"/>
                <w:noProof/>
                <w:color w:val="auto"/>
              </w:rPr>
              <w:t>3.</w:t>
            </w:r>
            <w:r w:rsidRPr="00A4692C">
              <w:rPr>
                <w:rFonts w:ascii="Times New Roman" w:hAnsi="Times New Roman" w:cs="Times New Roman"/>
                <w:noProof/>
                <w:color w:val="auto"/>
              </w:rPr>
              <w:tab/>
              <w:t xml:space="preserve">Восстановление отдельных простенков, перемычек, карнизов. </w:t>
            </w:r>
          </w:p>
          <w:p w:rsidR="004A0842" w:rsidRPr="00A4692C" w:rsidRDefault="004A0842" w:rsidP="004A0842">
            <w:pPr>
              <w:pStyle w:val="Default"/>
              <w:tabs>
                <w:tab w:val="left" w:pos="399"/>
              </w:tabs>
              <w:ind w:left="57" w:right="57" w:firstLine="75"/>
              <w:jc w:val="both"/>
              <w:rPr>
                <w:rFonts w:ascii="Times New Roman" w:hAnsi="Times New Roman" w:cs="Times New Roman"/>
                <w:noProof/>
                <w:color w:val="auto"/>
              </w:rPr>
            </w:pPr>
            <w:r w:rsidRPr="00A4692C">
              <w:rPr>
                <w:rFonts w:ascii="Times New Roman" w:hAnsi="Times New Roman" w:cs="Times New Roman"/>
                <w:noProof/>
                <w:color w:val="auto"/>
              </w:rPr>
              <w:t>4.</w:t>
            </w:r>
            <w:r w:rsidRPr="00A4692C">
              <w:rPr>
                <w:rFonts w:ascii="Times New Roman" w:hAnsi="Times New Roman" w:cs="Times New Roman"/>
                <w:noProof/>
                <w:color w:val="auto"/>
              </w:rPr>
              <w:tab/>
              <w:t xml:space="preserve">Утепление промерзающих участков стен в отдельных помещениях. </w:t>
            </w:r>
          </w:p>
          <w:p w:rsidR="004A0842" w:rsidRPr="00A4692C" w:rsidRDefault="004A0842" w:rsidP="004A0842">
            <w:pPr>
              <w:pStyle w:val="Default"/>
              <w:tabs>
                <w:tab w:val="left" w:pos="399"/>
              </w:tabs>
              <w:ind w:left="57" w:right="57" w:firstLine="75"/>
              <w:jc w:val="both"/>
              <w:rPr>
                <w:rFonts w:ascii="Times New Roman" w:hAnsi="Times New Roman" w:cs="Times New Roman"/>
                <w:noProof/>
                <w:color w:val="auto"/>
              </w:rPr>
            </w:pPr>
            <w:r w:rsidRPr="00A4692C">
              <w:rPr>
                <w:rFonts w:ascii="Times New Roman" w:hAnsi="Times New Roman" w:cs="Times New Roman"/>
                <w:noProof/>
                <w:color w:val="auto"/>
              </w:rPr>
              <w:t>5.</w:t>
            </w:r>
            <w:r w:rsidRPr="00A4692C">
              <w:rPr>
                <w:rFonts w:ascii="Times New Roman" w:hAnsi="Times New Roman" w:cs="Times New Roman"/>
                <w:noProof/>
                <w:color w:val="auto"/>
              </w:rPr>
              <w:tab/>
              <w:t xml:space="preserve">Устранение сырости, продуваемости. </w:t>
            </w:r>
          </w:p>
          <w:p w:rsidR="004A0842" w:rsidRPr="00A4692C" w:rsidRDefault="004A0842" w:rsidP="004A0842">
            <w:pPr>
              <w:ind w:firstLine="0"/>
            </w:pPr>
            <w:r w:rsidRPr="00A4692C">
              <w:rPr>
                <w:rFonts w:ascii="Times New Roman" w:hAnsi="Times New Roman" w:cs="Times New Roman"/>
                <w:noProof/>
              </w:rPr>
              <w:t xml:space="preserve">  6. Прочистка и ремонт вентиляционных каналов и вытяжных устройств.</w:t>
            </w:r>
          </w:p>
        </w:tc>
      </w:tr>
      <w:tr w:rsidR="0007532D" w:rsidRPr="00A4692C">
        <w:tc>
          <w:tcPr>
            <w:tcW w:w="1097" w:type="dxa"/>
            <w:tcBorders>
              <w:top w:val="single" w:sz="4" w:space="0" w:color="auto"/>
              <w:bottom w:val="single" w:sz="4" w:space="0" w:color="auto"/>
              <w:right w:val="single" w:sz="4" w:space="0" w:color="auto"/>
            </w:tcBorders>
          </w:tcPr>
          <w:p w:rsidR="0007532D" w:rsidRPr="00A4692C" w:rsidRDefault="00205E12" w:rsidP="00205E12">
            <w:pPr>
              <w:pStyle w:val="a7"/>
              <w:jc w:val="center"/>
            </w:pPr>
            <w:r w:rsidRPr="00A4692C">
              <w:lastRenderedPageBreak/>
              <w:t>3</w:t>
            </w:r>
          </w:p>
        </w:tc>
        <w:tc>
          <w:tcPr>
            <w:tcW w:w="9124"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содержанию и ремонту плит перекрытий и иных плит</w:t>
            </w:r>
          </w:p>
          <w:p w:rsidR="004A0842" w:rsidRPr="00A4692C" w:rsidRDefault="004A0842" w:rsidP="004A0842">
            <w:pPr>
              <w:tabs>
                <w:tab w:val="left" w:pos="399"/>
              </w:tabs>
              <w:ind w:left="57" w:right="57" w:firstLine="75"/>
              <w:rPr>
                <w:noProof/>
              </w:rPr>
            </w:pPr>
            <w:r w:rsidRPr="00A4692C">
              <w:rPr>
                <w:noProof/>
              </w:rPr>
              <w:t xml:space="preserve">При эксплуатации междуэтажных перекрытий необходимо обеспечивать их несущую способность. Трещины и прогибы, превышающие нормативные требования, не допускаются. </w:t>
            </w:r>
          </w:p>
          <w:p w:rsidR="004A0842" w:rsidRPr="00A4692C" w:rsidRDefault="004A0842" w:rsidP="004A0842">
            <w:pPr>
              <w:tabs>
                <w:tab w:val="left" w:pos="399"/>
              </w:tabs>
              <w:ind w:left="57" w:right="57" w:firstLine="75"/>
              <w:rPr>
                <w:noProof/>
              </w:rPr>
            </w:pPr>
            <w:r w:rsidRPr="00A4692C">
              <w:rPr>
                <w:noProof/>
              </w:rPr>
              <w:t xml:space="preserve">Железобетонные перекрытия над данными помещениями необходимо проверять на влаго- и воздухопроницаемость не реже чем 1 раз в 3 года. </w:t>
            </w:r>
          </w:p>
          <w:p w:rsidR="004A0842" w:rsidRPr="00A4692C" w:rsidRDefault="004A0842" w:rsidP="004A0842">
            <w:pPr>
              <w:tabs>
                <w:tab w:val="left" w:pos="399"/>
              </w:tabs>
              <w:ind w:left="57" w:right="57" w:firstLine="75"/>
              <w:rPr>
                <w:noProof/>
              </w:rPr>
            </w:pPr>
            <w:r w:rsidRPr="00A4692C">
              <w:rPr>
                <w:noProof/>
              </w:rPr>
              <w:t xml:space="preserve">При обнаружении повышенной влажности, загазованности и специфических запахов в помещениях, расположенных над ними, следует производить работы по герметизации междуэтажных перекрытий. </w:t>
            </w:r>
          </w:p>
          <w:p w:rsidR="004A0842" w:rsidRPr="00A4692C" w:rsidRDefault="004A0842" w:rsidP="004A0842">
            <w:pPr>
              <w:tabs>
                <w:tab w:val="left" w:pos="399"/>
              </w:tabs>
              <w:ind w:left="57" w:right="57" w:firstLine="75"/>
              <w:rPr>
                <w:noProof/>
              </w:rPr>
            </w:pPr>
            <w:r w:rsidRPr="00A4692C">
              <w:rPr>
                <w:noProof/>
              </w:rPr>
              <w:lastRenderedPageBreak/>
              <w:t>Работы по прокладке или ремонту инженерных коммуникаций, связанные с нарушением целостности несущих конструкций перекрытий, необходимо производить в соответствии с проектной документацией, согласованной в установленном порядке.</w:t>
            </w:r>
          </w:p>
          <w:p w:rsidR="004A0842" w:rsidRPr="00A4692C" w:rsidRDefault="004A0842" w:rsidP="004A0842">
            <w:pPr>
              <w:tabs>
                <w:tab w:val="left" w:pos="399"/>
              </w:tabs>
              <w:ind w:left="57" w:right="57" w:firstLine="75"/>
              <w:rPr>
                <w:noProof/>
              </w:rPr>
            </w:pPr>
            <w:r w:rsidRPr="00A4692C">
              <w:rPr>
                <w:noProof/>
              </w:rPr>
              <w:t xml:space="preserve">Рекомендации по ремонту плит перекрытий и иных плит: </w:t>
            </w:r>
          </w:p>
          <w:p w:rsidR="004A0842" w:rsidRPr="00A4692C" w:rsidRDefault="004A0842" w:rsidP="004A0842">
            <w:pPr>
              <w:pStyle w:val="Default"/>
              <w:tabs>
                <w:tab w:val="left" w:pos="399"/>
              </w:tabs>
              <w:ind w:left="57" w:right="57" w:firstLine="75"/>
              <w:jc w:val="both"/>
              <w:rPr>
                <w:rFonts w:ascii="Times New Roman" w:hAnsi="Times New Roman" w:cs="Times New Roman"/>
                <w:noProof/>
                <w:color w:val="auto"/>
              </w:rPr>
            </w:pPr>
            <w:r w:rsidRPr="00A4692C">
              <w:rPr>
                <w:rFonts w:ascii="Times New Roman" w:hAnsi="Times New Roman" w:cs="Times New Roman"/>
                <w:noProof/>
                <w:color w:val="auto"/>
              </w:rPr>
              <w:t>1.</w:t>
            </w:r>
            <w:r w:rsidRPr="00A4692C">
              <w:rPr>
                <w:rFonts w:ascii="Times New Roman" w:hAnsi="Times New Roman" w:cs="Times New Roman"/>
                <w:noProof/>
                <w:color w:val="auto"/>
              </w:rPr>
              <w:tab/>
              <w:t xml:space="preserve">Временное крепление перекрытий. </w:t>
            </w:r>
          </w:p>
          <w:p w:rsidR="004A0842" w:rsidRPr="00A4692C" w:rsidRDefault="004A0842" w:rsidP="004A0842">
            <w:pPr>
              <w:pStyle w:val="Default"/>
              <w:tabs>
                <w:tab w:val="left" w:pos="399"/>
              </w:tabs>
              <w:ind w:left="57" w:right="57" w:firstLine="75"/>
              <w:jc w:val="both"/>
              <w:rPr>
                <w:rFonts w:ascii="Times New Roman" w:hAnsi="Times New Roman" w:cs="Times New Roman"/>
                <w:noProof/>
                <w:color w:val="auto"/>
              </w:rPr>
            </w:pPr>
            <w:r w:rsidRPr="00A4692C">
              <w:rPr>
                <w:rFonts w:ascii="Times New Roman" w:hAnsi="Times New Roman" w:cs="Times New Roman"/>
                <w:noProof/>
                <w:color w:val="auto"/>
              </w:rPr>
              <w:t>2.</w:t>
            </w:r>
            <w:r w:rsidRPr="00A4692C">
              <w:rPr>
                <w:rFonts w:ascii="Times New Roman" w:hAnsi="Times New Roman" w:cs="Times New Roman"/>
                <w:noProof/>
                <w:color w:val="auto"/>
              </w:rPr>
              <w:tab/>
              <w:t xml:space="preserve">Заделка выбоин и трещин в железобетонных конструкциях. </w:t>
            </w:r>
          </w:p>
          <w:p w:rsidR="004A0842" w:rsidRPr="00A4692C" w:rsidRDefault="004A0842" w:rsidP="004A0842">
            <w:pPr>
              <w:ind w:firstLine="0"/>
            </w:pPr>
            <w:r w:rsidRPr="00A4692C">
              <w:rPr>
                <w:rFonts w:ascii="Times New Roman" w:hAnsi="Times New Roman" w:cs="Times New Roman"/>
                <w:noProof/>
              </w:rPr>
              <w:t xml:space="preserve">  3. Дополнительное утепление чердачных перекрытий.</w:t>
            </w:r>
          </w:p>
        </w:tc>
      </w:tr>
      <w:tr w:rsidR="0007532D" w:rsidRPr="00A4692C">
        <w:tc>
          <w:tcPr>
            <w:tcW w:w="1097" w:type="dxa"/>
            <w:tcBorders>
              <w:top w:val="single" w:sz="4" w:space="0" w:color="auto"/>
              <w:bottom w:val="single" w:sz="4" w:space="0" w:color="auto"/>
              <w:right w:val="single" w:sz="4" w:space="0" w:color="auto"/>
            </w:tcBorders>
          </w:tcPr>
          <w:p w:rsidR="0007532D" w:rsidRPr="00A4692C" w:rsidRDefault="00205E12" w:rsidP="00205E12">
            <w:pPr>
              <w:pStyle w:val="a7"/>
              <w:jc w:val="center"/>
            </w:pPr>
            <w:r w:rsidRPr="00A4692C">
              <w:lastRenderedPageBreak/>
              <w:t>4</w:t>
            </w:r>
          </w:p>
        </w:tc>
        <w:tc>
          <w:tcPr>
            <w:tcW w:w="9124"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содержанию и ремонту несущих колонн</w:t>
            </w:r>
          </w:p>
          <w:p w:rsidR="004A0842" w:rsidRPr="00A4692C" w:rsidRDefault="004A0842" w:rsidP="004A0842">
            <w:pPr>
              <w:ind w:firstLine="0"/>
            </w:pPr>
            <w:r w:rsidRPr="00A4692C">
              <w:t>Колонны в здании отсутствуют</w:t>
            </w:r>
          </w:p>
        </w:tc>
      </w:tr>
      <w:tr w:rsidR="0007532D" w:rsidRPr="00A4692C">
        <w:tc>
          <w:tcPr>
            <w:tcW w:w="1097" w:type="dxa"/>
            <w:tcBorders>
              <w:top w:val="single" w:sz="4" w:space="0" w:color="auto"/>
              <w:bottom w:val="single" w:sz="4" w:space="0" w:color="auto"/>
              <w:right w:val="single" w:sz="4" w:space="0" w:color="auto"/>
            </w:tcBorders>
          </w:tcPr>
          <w:p w:rsidR="0007532D" w:rsidRPr="00A4692C" w:rsidRDefault="00205E12" w:rsidP="00205E12">
            <w:pPr>
              <w:pStyle w:val="a7"/>
              <w:jc w:val="center"/>
            </w:pPr>
            <w:r w:rsidRPr="00A4692C">
              <w:t>5</w:t>
            </w:r>
          </w:p>
        </w:tc>
        <w:tc>
          <w:tcPr>
            <w:tcW w:w="9124"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содержанию и ремонту стропил и иных несущих чердачных конструкций</w:t>
            </w:r>
          </w:p>
          <w:p w:rsidR="00E93DBC" w:rsidRPr="00A4692C" w:rsidRDefault="00E93DBC" w:rsidP="00E93DBC">
            <w:pPr>
              <w:tabs>
                <w:tab w:val="left" w:pos="399"/>
              </w:tabs>
              <w:ind w:left="57" w:right="57" w:firstLine="75"/>
              <w:rPr>
                <w:noProof/>
              </w:rPr>
            </w:pPr>
            <w:r w:rsidRPr="00A4692C">
              <w:rPr>
                <w:noProof/>
              </w:rPr>
              <w:t xml:space="preserve">При эксплуатации </w:t>
            </w:r>
            <w:r w:rsidR="00205E12" w:rsidRPr="00A4692C">
              <w:rPr>
                <w:noProof/>
              </w:rPr>
              <w:t>железобетонных балок чердака</w:t>
            </w:r>
            <w:r w:rsidRPr="00A4692C">
              <w:rPr>
                <w:noProof/>
              </w:rPr>
              <w:t xml:space="preserve"> необходимо обеспечивать их несущую способность. Трещины и прогибы, превышающие нормативные требования, не допускаются. </w:t>
            </w:r>
          </w:p>
          <w:p w:rsidR="00E93DBC" w:rsidRPr="00A4692C" w:rsidRDefault="00E93DBC" w:rsidP="00E93DBC">
            <w:pPr>
              <w:tabs>
                <w:tab w:val="left" w:pos="399"/>
              </w:tabs>
              <w:ind w:left="57" w:right="57" w:firstLine="75"/>
              <w:rPr>
                <w:noProof/>
              </w:rPr>
            </w:pPr>
            <w:r w:rsidRPr="00A4692C">
              <w:rPr>
                <w:noProof/>
              </w:rPr>
              <w:t xml:space="preserve">Железобетонные </w:t>
            </w:r>
            <w:r w:rsidR="00205E12" w:rsidRPr="00A4692C">
              <w:rPr>
                <w:noProof/>
              </w:rPr>
              <w:t>балки чердака</w:t>
            </w:r>
            <w:r w:rsidRPr="00A4692C">
              <w:rPr>
                <w:noProof/>
              </w:rPr>
              <w:t xml:space="preserve"> необходимо проверять на влаго- и воздухопроницаемость не реже чем 1 раз в 3 года. </w:t>
            </w:r>
          </w:p>
          <w:p w:rsidR="00E93DBC" w:rsidRPr="00A4692C" w:rsidRDefault="00E93DBC" w:rsidP="00E93DBC">
            <w:pPr>
              <w:tabs>
                <w:tab w:val="left" w:pos="399"/>
              </w:tabs>
              <w:ind w:left="57" w:right="57" w:firstLine="75"/>
              <w:rPr>
                <w:noProof/>
              </w:rPr>
            </w:pPr>
            <w:r w:rsidRPr="00A4692C">
              <w:rPr>
                <w:noProof/>
              </w:rPr>
              <w:t>Работы по прокладке или ремонту инженерных коммуникаций, связанные с нарушением целостности несущих конструкций, необходимо производить в соответствии с проектной документацией, согласованной в установленном порядке.</w:t>
            </w:r>
          </w:p>
          <w:p w:rsidR="00E93DBC" w:rsidRPr="00A4692C" w:rsidRDefault="00E93DBC" w:rsidP="00E93DBC">
            <w:pPr>
              <w:tabs>
                <w:tab w:val="left" w:pos="399"/>
              </w:tabs>
              <w:ind w:left="57" w:right="57" w:firstLine="75"/>
              <w:rPr>
                <w:noProof/>
              </w:rPr>
            </w:pPr>
            <w:r w:rsidRPr="00A4692C">
              <w:rPr>
                <w:noProof/>
              </w:rPr>
              <w:t xml:space="preserve">Рекомендации по ремонту </w:t>
            </w:r>
            <w:r w:rsidR="00205E12" w:rsidRPr="00A4692C">
              <w:rPr>
                <w:noProof/>
              </w:rPr>
              <w:t>балок</w:t>
            </w:r>
            <w:r w:rsidRPr="00A4692C">
              <w:rPr>
                <w:noProof/>
              </w:rPr>
              <w:t xml:space="preserve">: </w:t>
            </w:r>
          </w:p>
          <w:p w:rsidR="00E93DBC" w:rsidRPr="00A4692C" w:rsidRDefault="00E93DBC" w:rsidP="00E93DBC">
            <w:pPr>
              <w:pStyle w:val="Default"/>
              <w:tabs>
                <w:tab w:val="left" w:pos="399"/>
              </w:tabs>
              <w:ind w:left="57" w:right="57" w:firstLine="75"/>
              <w:jc w:val="both"/>
              <w:rPr>
                <w:rFonts w:ascii="Times New Roman" w:hAnsi="Times New Roman" w:cs="Times New Roman"/>
                <w:noProof/>
                <w:color w:val="auto"/>
              </w:rPr>
            </w:pPr>
            <w:r w:rsidRPr="00A4692C">
              <w:rPr>
                <w:rFonts w:ascii="Times New Roman" w:hAnsi="Times New Roman" w:cs="Times New Roman"/>
                <w:noProof/>
                <w:color w:val="auto"/>
              </w:rPr>
              <w:t>1.</w:t>
            </w:r>
            <w:r w:rsidRPr="00A4692C">
              <w:rPr>
                <w:rFonts w:ascii="Times New Roman" w:hAnsi="Times New Roman" w:cs="Times New Roman"/>
                <w:noProof/>
                <w:color w:val="auto"/>
              </w:rPr>
              <w:tab/>
              <w:t xml:space="preserve">Временное крепление </w:t>
            </w:r>
            <w:r w:rsidR="00205E12" w:rsidRPr="00A4692C">
              <w:rPr>
                <w:rFonts w:ascii="Times New Roman" w:hAnsi="Times New Roman" w:cs="Times New Roman"/>
                <w:noProof/>
                <w:color w:val="auto"/>
              </w:rPr>
              <w:t>балок</w:t>
            </w:r>
            <w:r w:rsidRPr="00A4692C">
              <w:rPr>
                <w:rFonts w:ascii="Times New Roman" w:hAnsi="Times New Roman" w:cs="Times New Roman"/>
                <w:noProof/>
                <w:color w:val="auto"/>
              </w:rPr>
              <w:t xml:space="preserve">. </w:t>
            </w:r>
          </w:p>
          <w:p w:rsidR="00E93DBC" w:rsidRPr="00A4692C" w:rsidRDefault="00E93DBC" w:rsidP="00205E12">
            <w:pPr>
              <w:pStyle w:val="Default"/>
              <w:tabs>
                <w:tab w:val="left" w:pos="399"/>
              </w:tabs>
              <w:ind w:left="57" w:right="57" w:firstLine="75"/>
              <w:jc w:val="both"/>
              <w:rPr>
                <w:rFonts w:ascii="Times New Roman" w:hAnsi="Times New Roman" w:cs="Times New Roman"/>
                <w:noProof/>
                <w:color w:val="auto"/>
              </w:rPr>
            </w:pPr>
            <w:r w:rsidRPr="00A4692C">
              <w:rPr>
                <w:rFonts w:ascii="Times New Roman" w:hAnsi="Times New Roman" w:cs="Times New Roman"/>
                <w:noProof/>
                <w:color w:val="auto"/>
              </w:rPr>
              <w:t>2.</w:t>
            </w:r>
            <w:r w:rsidRPr="00A4692C">
              <w:rPr>
                <w:rFonts w:ascii="Times New Roman" w:hAnsi="Times New Roman" w:cs="Times New Roman"/>
                <w:noProof/>
                <w:color w:val="auto"/>
              </w:rPr>
              <w:tab/>
              <w:t xml:space="preserve">Заделка выбоин и трещин в железобетонных конструкциях. </w:t>
            </w:r>
          </w:p>
        </w:tc>
      </w:tr>
      <w:tr w:rsidR="0007532D" w:rsidRPr="00A4692C">
        <w:tc>
          <w:tcPr>
            <w:tcW w:w="1097" w:type="dxa"/>
            <w:tcBorders>
              <w:top w:val="single" w:sz="4" w:space="0" w:color="auto"/>
              <w:bottom w:val="single" w:sz="4" w:space="0" w:color="auto"/>
              <w:right w:val="single" w:sz="4" w:space="0" w:color="auto"/>
            </w:tcBorders>
          </w:tcPr>
          <w:p w:rsidR="0007532D" w:rsidRPr="00A4692C" w:rsidRDefault="00205E12" w:rsidP="00205E12">
            <w:pPr>
              <w:pStyle w:val="a7"/>
              <w:jc w:val="center"/>
            </w:pPr>
            <w:r w:rsidRPr="00A4692C">
              <w:t>6</w:t>
            </w:r>
          </w:p>
        </w:tc>
        <w:tc>
          <w:tcPr>
            <w:tcW w:w="9124"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содержанию и ремонту иных ограждающих несущих конструкций</w:t>
            </w:r>
          </w:p>
          <w:p w:rsidR="00205E12" w:rsidRPr="00A4692C" w:rsidRDefault="00205E12" w:rsidP="00205E12">
            <w:pPr>
              <w:ind w:firstLine="0"/>
            </w:pPr>
            <w:r w:rsidRPr="00A4692C">
              <w:t>Иные ограждающие конструкции в здании отсутствуют</w:t>
            </w:r>
          </w:p>
        </w:tc>
      </w:tr>
    </w:tbl>
    <w:p w:rsidR="0007532D" w:rsidRPr="00A4692C" w:rsidRDefault="0007532D"/>
    <w:p w:rsidR="0007532D" w:rsidRPr="00A4692C" w:rsidRDefault="0007532D"/>
    <w:p w:rsidR="0007532D" w:rsidRPr="00A4692C" w:rsidRDefault="0007532D">
      <w:bookmarkStart w:id="33" w:name="sub_12340"/>
      <w:r w:rsidRPr="00A4692C">
        <w:rPr>
          <w:rStyle w:val="a3"/>
          <w:bCs/>
        </w:rPr>
        <w:t>Подраздел 3.4. Рекомендации по содержанию и ремонту ограждающих ненесущих конструкций многоквартирного дома</w:t>
      </w:r>
    </w:p>
    <w:bookmarkEnd w:id="33"/>
    <w:p w:rsidR="0007532D" w:rsidRPr="00A4692C" w:rsidRDefault="0007532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8"/>
        <w:gridCol w:w="9123"/>
      </w:tblGrid>
      <w:tr w:rsidR="0007532D" w:rsidRPr="00A4692C">
        <w:tc>
          <w:tcPr>
            <w:tcW w:w="1098"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Номер п/п</w:t>
            </w:r>
          </w:p>
        </w:tc>
        <w:tc>
          <w:tcPr>
            <w:tcW w:w="9123" w:type="dxa"/>
            <w:tcBorders>
              <w:top w:val="single" w:sz="4" w:space="0" w:color="auto"/>
              <w:left w:val="single" w:sz="4" w:space="0" w:color="auto"/>
              <w:bottom w:val="single" w:sz="4" w:space="0" w:color="auto"/>
            </w:tcBorders>
          </w:tcPr>
          <w:p w:rsidR="0007532D" w:rsidRPr="00A4692C" w:rsidRDefault="0007532D">
            <w:pPr>
              <w:pStyle w:val="a7"/>
              <w:jc w:val="center"/>
            </w:pPr>
            <w:r w:rsidRPr="00A4692C">
              <w:t>Рекомендации</w:t>
            </w:r>
          </w:p>
        </w:tc>
      </w:tr>
      <w:tr w:rsidR="0007532D" w:rsidRPr="00A4692C">
        <w:tc>
          <w:tcPr>
            <w:tcW w:w="1098" w:type="dxa"/>
            <w:tcBorders>
              <w:top w:val="single" w:sz="4" w:space="0" w:color="auto"/>
              <w:bottom w:val="single" w:sz="4" w:space="0" w:color="auto"/>
              <w:right w:val="single" w:sz="4" w:space="0" w:color="auto"/>
            </w:tcBorders>
          </w:tcPr>
          <w:p w:rsidR="0007532D" w:rsidRPr="00A4692C" w:rsidRDefault="0007532D">
            <w:pPr>
              <w:pStyle w:val="a7"/>
            </w:pPr>
          </w:p>
        </w:tc>
        <w:tc>
          <w:tcPr>
            <w:tcW w:w="9123" w:type="dxa"/>
            <w:tcBorders>
              <w:top w:val="single" w:sz="4" w:space="0" w:color="auto"/>
              <w:left w:val="single" w:sz="4" w:space="0" w:color="auto"/>
              <w:bottom w:val="single" w:sz="4" w:space="0" w:color="auto"/>
            </w:tcBorders>
          </w:tcPr>
          <w:p w:rsidR="0007532D" w:rsidRPr="00A4692C" w:rsidRDefault="0007532D">
            <w:pPr>
              <w:pStyle w:val="a7"/>
              <w:jc w:val="center"/>
            </w:pPr>
            <w:r w:rsidRPr="00A4692C">
              <w:t>2</w:t>
            </w:r>
          </w:p>
        </w:tc>
      </w:tr>
      <w:tr w:rsidR="0007532D" w:rsidRPr="00A4692C">
        <w:tc>
          <w:tcPr>
            <w:tcW w:w="1098" w:type="dxa"/>
            <w:tcBorders>
              <w:top w:val="single" w:sz="4" w:space="0" w:color="auto"/>
              <w:bottom w:val="single" w:sz="4" w:space="0" w:color="auto"/>
              <w:right w:val="single" w:sz="4" w:space="0" w:color="auto"/>
            </w:tcBorders>
          </w:tcPr>
          <w:p w:rsidR="0007532D" w:rsidRPr="00A4692C" w:rsidRDefault="00D80052" w:rsidP="00D80052">
            <w:pPr>
              <w:pStyle w:val="a7"/>
              <w:jc w:val="center"/>
            </w:pPr>
            <w:r w:rsidRPr="00A4692C">
              <w:t>1</w:t>
            </w:r>
          </w:p>
        </w:tc>
        <w:tc>
          <w:tcPr>
            <w:tcW w:w="9123"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содержанию и ремонту перегородок</w:t>
            </w:r>
          </w:p>
          <w:p w:rsidR="00260E15" w:rsidRPr="00A4692C" w:rsidRDefault="00260E15" w:rsidP="00260E15">
            <w:pPr>
              <w:ind w:firstLine="0"/>
            </w:pPr>
            <w:r w:rsidRPr="00A4692C">
              <w:t xml:space="preserve">При эксплуатации перегородок необходимо обеспечивать: </w:t>
            </w:r>
          </w:p>
          <w:p w:rsidR="00260E15" w:rsidRPr="00A4692C" w:rsidRDefault="00260E15" w:rsidP="00260E15">
            <w:pPr>
              <w:ind w:firstLine="0"/>
            </w:pPr>
            <w:r w:rsidRPr="00A4692C">
              <w:t xml:space="preserve">-исправное состояние перегородок; </w:t>
            </w:r>
          </w:p>
          <w:p w:rsidR="00260E15" w:rsidRPr="00A4692C" w:rsidRDefault="00260E15" w:rsidP="00260E15">
            <w:pPr>
              <w:ind w:firstLine="0"/>
            </w:pPr>
            <w:r w:rsidRPr="00A4692C">
              <w:t xml:space="preserve">-устранение повреждений перегородок по мере выявления, не допуская их дальнейшего развития; </w:t>
            </w:r>
          </w:p>
          <w:p w:rsidR="00260E15" w:rsidRPr="00A4692C" w:rsidRDefault="00260E15" w:rsidP="00260E15">
            <w:pPr>
              <w:ind w:firstLine="0"/>
            </w:pPr>
            <w:r w:rsidRPr="00A4692C">
              <w:t xml:space="preserve">-восстановление звукоизоляционных, огнезащитных свойств. </w:t>
            </w:r>
          </w:p>
          <w:p w:rsidR="00260E15" w:rsidRPr="00A4692C" w:rsidRDefault="00260E15" w:rsidP="00CF38A7">
            <w:pPr>
              <w:ind w:firstLine="0"/>
            </w:pPr>
            <w:r w:rsidRPr="00A4692C">
              <w:t>Зыбкость перегородок необходимо уменьшать восстановлением и установкой дополнительных креплений к смежным конструкциям. Если перегородки имеют значительный наклон или выпучивание, а в горизонтальных швах появились трещины, то их следует переложить или заменить новыми.</w:t>
            </w:r>
          </w:p>
        </w:tc>
      </w:tr>
      <w:tr w:rsidR="0007532D" w:rsidRPr="00A4692C">
        <w:tc>
          <w:tcPr>
            <w:tcW w:w="1098" w:type="dxa"/>
            <w:tcBorders>
              <w:top w:val="single" w:sz="4" w:space="0" w:color="auto"/>
              <w:bottom w:val="single" w:sz="4" w:space="0" w:color="auto"/>
              <w:right w:val="single" w:sz="4" w:space="0" w:color="auto"/>
            </w:tcBorders>
          </w:tcPr>
          <w:p w:rsidR="0007532D" w:rsidRPr="00A4692C" w:rsidRDefault="00D80052" w:rsidP="00D80052">
            <w:pPr>
              <w:pStyle w:val="a7"/>
              <w:jc w:val="center"/>
            </w:pPr>
            <w:r w:rsidRPr="00A4692C">
              <w:t>2</w:t>
            </w:r>
          </w:p>
        </w:tc>
        <w:tc>
          <w:tcPr>
            <w:tcW w:w="9123"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содержанию и ремонту перил</w:t>
            </w:r>
          </w:p>
          <w:p w:rsidR="00CF38A7" w:rsidRPr="00A4692C" w:rsidRDefault="00CF38A7" w:rsidP="00CF38A7">
            <w:pPr>
              <w:ind w:firstLine="0"/>
            </w:pPr>
            <w:r w:rsidRPr="00A4692C">
              <w:t>Отсутствующие или поврежденные металлические вертикальные прутки, поручни, крепления ограждений лестничных маршей следует восстановить, расшатавшиеся ограждения – укрепить. Отклонение ограждений лестничных маршей по вертикали должно составлять не более 6мм. При появлении отслоений, истираний масляных окрасок, в ходе текущего ремонта отделки лестничных клеток следует производить очистку ограждений от старой окраски, их грунтовку, шпатлевку и окраску безводными составами. В дальнейшем окраску следует производить в ходе очередного текущего ремонта.</w:t>
            </w:r>
          </w:p>
        </w:tc>
      </w:tr>
      <w:tr w:rsidR="0007532D" w:rsidRPr="00A4692C">
        <w:tc>
          <w:tcPr>
            <w:tcW w:w="1098" w:type="dxa"/>
            <w:tcBorders>
              <w:top w:val="single" w:sz="4" w:space="0" w:color="auto"/>
              <w:bottom w:val="single" w:sz="4" w:space="0" w:color="auto"/>
              <w:right w:val="single" w:sz="4" w:space="0" w:color="auto"/>
            </w:tcBorders>
          </w:tcPr>
          <w:p w:rsidR="0007532D" w:rsidRPr="00A4692C" w:rsidRDefault="00D80052" w:rsidP="00D80052">
            <w:pPr>
              <w:pStyle w:val="a7"/>
              <w:jc w:val="center"/>
            </w:pPr>
            <w:r w:rsidRPr="00A4692C">
              <w:lastRenderedPageBreak/>
              <w:t>3</w:t>
            </w:r>
          </w:p>
        </w:tc>
        <w:tc>
          <w:tcPr>
            <w:tcW w:w="9123"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содержанию и ремонту парапетов</w:t>
            </w:r>
          </w:p>
          <w:p w:rsidR="005C6829" w:rsidRPr="00A4692C" w:rsidRDefault="005C6829" w:rsidP="00FF3E27">
            <w:pPr>
              <w:pStyle w:val="Default"/>
              <w:tabs>
                <w:tab w:val="left" w:pos="399"/>
              </w:tabs>
              <w:ind w:right="57"/>
              <w:jc w:val="both"/>
              <w:rPr>
                <w:rFonts w:ascii="Times New Roman" w:hAnsi="Times New Roman" w:cs="Times New Roman"/>
                <w:noProof/>
                <w:color w:val="auto"/>
              </w:rPr>
            </w:pPr>
            <w:r w:rsidRPr="00A4692C">
              <w:rPr>
                <w:rFonts w:ascii="Times New Roman" w:hAnsi="Times New Roman" w:cs="Times New Roman"/>
                <w:noProof/>
                <w:color w:val="auto"/>
              </w:rPr>
              <w:t>1.</w:t>
            </w:r>
            <w:r w:rsidRPr="00A4692C">
              <w:rPr>
                <w:rFonts w:ascii="Times New Roman" w:hAnsi="Times New Roman" w:cs="Times New Roman"/>
                <w:noProof/>
                <w:color w:val="auto"/>
              </w:rPr>
              <w:tab/>
              <w:t xml:space="preserve">Восстановление, замена отдельных участков, ремонт и окраска. </w:t>
            </w:r>
          </w:p>
          <w:p w:rsidR="005C6829" w:rsidRPr="00A4692C" w:rsidRDefault="005C6829" w:rsidP="005C6829">
            <w:pPr>
              <w:ind w:firstLine="0"/>
            </w:pPr>
            <w:r w:rsidRPr="00A4692C">
              <w:rPr>
                <w:rFonts w:ascii="Times New Roman" w:hAnsi="Times New Roman" w:cs="Times New Roman"/>
                <w:noProof/>
              </w:rPr>
              <w:t xml:space="preserve">2. </w:t>
            </w:r>
            <w:r w:rsidR="00D87577" w:rsidRPr="00A4692C">
              <w:rPr>
                <w:rFonts w:ascii="Times New Roman" w:hAnsi="Times New Roman" w:cs="Times New Roman"/>
                <w:noProof/>
              </w:rPr>
              <w:t xml:space="preserve"> </w:t>
            </w:r>
            <w:r w:rsidRPr="00A4692C">
              <w:rPr>
                <w:rFonts w:ascii="Times New Roman" w:hAnsi="Times New Roman" w:cs="Times New Roman"/>
                <w:noProof/>
              </w:rPr>
              <w:t>Герметизация стыков в узлах примыкания к конструкциям, покрытию кровли.</w:t>
            </w:r>
          </w:p>
        </w:tc>
      </w:tr>
      <w:tr w:rsidR="0007532D" w:rsidRPr="00A4692C">
        <w:tc>
          <w:tcPr>
            <w:tcW w:w="1098" w:type="dxa"/>
            <w:tcBorders>
              <w:top w:val="single" w:sz="4" w:space="0" w:color="auto"/>
              <w:bottom w:val="single" w:sz="4" w:space="0" w:color="auto"/>
              <w:right w:val="single" w:sz="4" w:space="0" w:color="auto"/>
            </w:tcBorders>
          </w:tcPr>
          <w:p w:rsidR="0007532D" w:rsidRPr="00A4692C" w:rsidRDefault="00D80052" w:rsidP="00D80052">
            <w:pPr>
              <w:pStyle w:val="a7"/>
              <w:jc w:val="center"/>
            </w:pPr>
            <w:r w:rsidRPr="00A4692C">
              <w:t>4</w:t>
            </w:r>
          </w:p>
        </w:tc>
        <w:tc>
          <w:tcPr>
            <w:tcW w:w="9123"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содержанию и ремонту оконных блоков в помещениях общего пользования</w:t>
            </w:r>
          </w:p>
          <w:p w:rsidR="005C6829" w:rsidRPr="00A4692C" w:rsidRDefault="005C6829" w:rsidP="005C6829">
            <w:pPr>
              <w:tabs>
                <w:tab w:val="left" w:pos="399"/>
              </w:tabs>
              <w:ind w:left="57" w:right="57" w:firstLine="75"/>
              <w:rPr>
                <w:b/>
                <w:noProof/>
                <w:u w:val="single"/>
              </w:rPr>
            </w:pPr>
            <w:r w:rsidRPr="00A4692C">
              <w:rPr>
                <w:b/>
                <w:noProof/>
                <w:u w:val="single"/>
              </w:rPr>
              <w:t>Конструкции из алюминиевого профиля</w:t>
            </w:r>
          </w:p>
          <w:p w:rsidR="005C6829" w:rsidRPr="00A4692C" w:rsidRDefault="005C6829" w:rsidP="005C6829">
            <w:pPr>
              <w:tabs>
                <w:tab w:val="left" w:pos="399"/>
              </w:tabs>
              <w:ind w:left="57" w:right="57" w:firstLine="75"/>
              <w:rPr>
                <w:noProof/>
              </w:rPr>
            </w:pPr>
            <w:r w:rsidRPr="00A4692C">
              <w:rPr>
                <w:noProof/>
              </w:rPr>
              <w:t>1.</w:t>
            </w:r>
            <w:r w:rsidRPr="00A4692C">
              <w:rPr>
                <w:noProof/>
              </w:rPr>
              <w:tab/>
              <w:t xml:space="preserve">Уход за конструкциями. Мойте в конструкции не только стекло, но и алюминиевую конструкцию - этим Вы продлите срок ее службы. Благодаря гладкой поверхности профили конструкции легко моются теплой водой и моющиими средствами, предназначенными для чистки окон. Не рекомендуется использовать чистящие вещества, содержащие абразивные материалы или растворители. </w:t>
            </w:r>
          </w:p>
          <w:p w:rsidR="005C6829" w:rsidRPr="00A4692C" w:rsidRDefault="005C6829" w:rsidP="005C6829">
            <w:pPr>
              <w:tabs>
                <w:tab w:val="left" w:pos="399"/>
              </w:tabs>
              <w:ind w:left="57" w:right="57" w:firstLine="75"/>
              <w:rPr>
                <w:noProof/>
              </w:rPr>
            </w:pPr>
            <w:r w:rsidRPr="00A4692C">
              <w:rPr>
                <w:noProof/>
              </w:rPr>
              <w:t>2.</w:t>
            </w:r>
            <w:r w:rsidRPr="00A4692C">
              <w:rPr>
                <w:noProof/>
              </w:rPr>
              <w:tab/>
              <w:t xml:space="preserve">Режимы эксплуатации. Изготовитель гарантирует надежную работу конструкций из алюминиевых профилей только при соблюдении Покупателем в помещении нормального эксплуатационного температурно-влажностного режима, а именно: относительная влажность воздуха должна быть в пределах 55-60%, при температуре воздуха 18-25 °С. Избыточная влажность удаляется исправной системой вентиляции, осушителями воздуха или «залповым» проветриванием помещений один раз за 4 часа. Показатели по влажности и температуры практически не влияют на работоспособность и долговечность изделий из алюминиевых профилей, однако, при отклонении от них возможно появление конденсата на изделиях. При отделке откосов защищайте конструкции, чтобы на профили и стекло не попадал песок, мел, цемент, краска и строительный мусор, которые могут испортить лакокрасочное покрытие и поцарапать стекло стеклопакета. Не допускается устанавливать снаружи и изнутри на изделия какие-либо приборы и устройства, в том числе отопительные и нагревательные.  </w:t>
            </w:r>
          </w:p>
          <w:p w:rsidR="005C6829" w:rsidRPr="00A4692C" w:rsidRDefault="005C6829" w:rsidP="005C6829">
            <w:pPr>
              <w:tabs>
                <w:tab w:val="left" w:pos="399"/>
              </w:tabs>
              <w:ind w:left="57" w:right="57" w:firstLine="75"/>
              <w:rPr>
                <w:noProof/>
              </w:rPr>
            </w:pPr>
            <w:r w:rsidRPr="00A4692C">
              <w:rPr>
                <w:noProof/>
              </w:rPr>
              <w:t>3.</w:t>
            </w:r>
            <w:r w:rsidRPr="00A4692C">
              <w:rPr>
                <w:noProof/>
              </w:rPr>
              <w:tab/>
              <w:t xml:space="preserve">Уход за фурнитурой встраиваемых алюминиевых конструкций (окон, дверей, фрамуг, крышных люков и т.п.). Алюминиевые встраиваемые системы оснащаются только качественной фурнитурой. Поскольку именно от безупречной работы фурнитуры в большей степени зависит надежное функционирование оконных конструкций, вполне очевидно, что за деталями и механизмами фурнитуры требуется регулярный уход. Два раза в год необходимо очищать детали от загрязнения средствами, не содержащими смолы, кислоты и абразивные вещества, могущие повредить защитное антикоррозионное покрытие, а затем смазывать все движущиеся части фурнитуры машинным минеральным маслом. </w:t>
            </w:r>
          </w:p>
          <w:p w:rsidR="005C6829" w:rsidRPr="00A4692C" w:rsidRDefault="005C6829" w:rsidP="005C6829">
            <w:pPr>
              <w:tabs>
                <w:tab w:val="left" w:pos="399"/>
              </w:tabs>
              <w:ind w:left="57" w:right="57" w:firstLine="75"/>
              <w:rPr>
                <w:noProof/>
              </w:rPr>
            </w:pPr>
            <w:r w:rsidRPr="00A4692C">
              <w:rPr>
                <w:noProof/>
              </w:rPr>
              <w:t>6.</w:t>
            </w:r>
            <w:r w:rsidRPr="00A4692C">
              <w:rPr>
                <w:noProof/>
              </w:rPr>
              <w:tab/>
              <w:t xml:space="preserve">Уход за резиновыми уплотнителями встраиваемых алюминиевых конструкций. Уплотнители для алюминиевых светопрозрачных конструкций производятся из материала на основе синтетического каучука и рассчитаны на длительный срок эксплуатации. Для ухода за уплотнителями рекомендуется использовать специальные средства, содержащие силиконовое масло. Такие средства не только очищают уплотнительную резину от загрязнений, но и восстанавливают ее эластичность. После обработки такими средствами уплотнители приобретают также и водоотталкивающие свойства. При отсутствии специальных средств по уходу за уплотнителями, можно использовать водный раствор обычного хозяйственного мыла. Необходимо следить за тем, чтобы на уплотнитель не попадали растворители и абразивные чистящие средства. После очистки уплотнителя от загрязнений без использования специальных средств его необходимо протереть насухо и обработать тальком. </w:t>
            </w:r>
          </w:p>
          <w:p w:rsidR="005C6829" w:rsidRPr="00A4692C" w:rsidRDefault="005C6829" w:rsidP="005C6829">
            <w:pPr>
              <w:tabs>
                <w:tab w:val="left" w:pos="399"/>
              </w:tabs>
              <w:ind w:left="57" w:right="57" w:firstLine="75"/>
              <w:rPr>
                <w:noProof/>
              </w:rPr>
            </w:pPr>
            <w:r w:rsidRPr="00A4692C">
              <w:rPr>
                <w:b/>
                <w:noProof/>
              </w:rPr>
              <w:t>Внимание!</w:t>
            </w:r>
            <w:r w:rsidRPr="00A4692C">
              <w:rPr>
                <w:noProof/>
              </w:rPr>
              <w:t xml:space="preserve"> Работы по регулировке и замене деталей, снятию и установке створок должны выполняться специалистами. Неправильная регулировка может привести к полному выходу из строя изделий. </w:t>
            </w:r>
          </w:p>
          <w:p w:rsidR="005C6829" w:rsidRPr="00A4692C" w:rsidRDefault="005C6829" w:rsidP="005C6829">
            <w:pPr>
              <w:tabs>
                <w:tab w:val="left" w:pos="399"/>
              </w:tabs>
              <w:ind w:left="57" w:right="57" w:firstLine="75"/>
              <w:rPr>
                <w:noProof/>
              </w:rPr>
            </w:pPr>
            <w:r w:rsidRPr="00A4692C">
              <w:rPr>
                <w:noProof/>
              </w:rPr>
              <w:t xml:space="preserve">Меры предосторожности при эксплуатации и уходе за светопрозрачными конструкциями из алюминиевых профилей: </w:t>
            </w:r>
          </w:p>
          <w:p w:rsidR="005C6829" w:rsidRPr="00A4692C" w:rsidRDefault="005C6829" w:rsidP="005C6829">
            <w:pPr>
              <w:tabs>
                <w:tab w:val="left" w:pos="399"/>
              </w:tabs>
              <w:ind w:left="57" w:right="57" w:firstLine="75"/>
              <w:rPr>
                <w:noProof/>
              </w:rPr>
            </w:pPr>
            <w:r w:rsidRPr="00A4692C">
              <w:rPr>
                <w:noProof/>
              </w:rPr>
              <w:t>-</w:t>
            </w:r>
            <w:r w:rsidRPr="00A4692C">
              <w:rPr>
                <w:noProof/>
              </w:rPr>
              <w:tab/>
              <w:t xml:space="preserve">Обязательно проверяйте, чтобы после монтажа с профиля была удалена защитная пленка, так как при воздействии ультрафиолетового излучения (солнечного света), </w:t>
            </w:r>
            <w:r w:rsidRPr="00A4692C">
              <w:rPr>
                <w:noProof/>
              </w:rPr>
              <w:lastRenderedPageBreak/>
              <w:t xml:space="preserve">ее клеящий слой испортит поверхность лакокрасочного покрытия. </w:t>
            </w:r>
          </w:p>
          <w:p w:rsidR="005C6829" w:rsidRPr="00A4692C" w:rsidRDefault="005C6829" w:rsidP="005C6829">
            <w:pPr>
              <w:tabs>
                <w:tab w:val="left" w:pos="399"/>
              </w:tabs>
              <w:ind w:left="57" w:right="57" w:firstLine="75"/>
              <w:rPr>
                <w:noProof/>
              </w:rPr>
            </w:pPr>
            <w:r w:rsidRPr="00A4692C">
              <w:rPr>
                <w:noProof/>
              </w:rPr>
              <w:t>-</w:t>
            </w:r>
            <w:r w:rsidRPr="00A4692C">
              <w:rPr>
                <w:noProof/>
              </w:rPr>
              <w:tab/>
              <w:t xml:space="preserve">Берегите профиль и стеклопакеты от воздействия ударных нагрузок тяжелыми предметами, дополнительного статического и динамического воздействия. </w:t>
            </w:r>
          </w:p>
          <w:p w:rsidR="005C6829" w:rsidRPr="00A4692C" w:rsidRDefault="005C6829" w:rsidP="005C6829">
            <w:pPr>
              <w:tabs>
                <w:tab w:val="left" w:pos="399"/>
              </w:tabs>
              <w:ind w:left="57" w:right="57" w:firstLine="75"/>
              <w:rPr>
                <w:noProof/>
              </w:rPr>
            </w:pPr>
            <w:r w:rsidRPr="00A4692C">
              <w:rPr>
                <w:noProof/>
              </w:rPr>
              <w:t>-</w:t>
            </w:r>
            <w:r w:rsidRPr="00A4692C">
              <w:rPr>
                <w:noProof/>
              </w:rPr>
              <w:tab/>
              <w:t xml:space="preserve">Во время отделочных работ защищайте пазы профилей конструкции и резиновые уплотнения от попадания на них строительного мусора, цемента, извести, песка, отделочных смесей, грязи и других материалов. Для защиты конструкций рекомендуется плотно закрыть окна и двери и нанести на конструкции жидкое прозрачное покрытие типа Protectapeel Glasstrip Original (плотная пластичная пленка прекрасно сопротивляется стиранию и нанесению растворимых красок, и в тоже время сохраняет прозрачность на период до 6 месяцев), которое распыляется строительным распылителем. </w:t>
            </w:r>
          </w:p>
          <w:p w:rsidR="005C6829" w:rsidRPr="00A4692C" w:rsidRDefault="005C6829" w:rsidP="005C6829">
            <w:pPr>
              <w:tabs>
                <w:tab w:val="left" w:pos="399"/>
              </w:tabs>
              <w:ind w:left="57" w:right="57" w:firstLine="75"/>
              <w:rPr>
                <w:noProof/>
              </w:rPr>
            </w:pPr>
            <w:r w:rsidRPr="00A4692C">
              <w:rPr>
                <w:noProof/>
              </w:rPr>
              <w:t>-</w:t>
            </w:r>
            <w:r w:rsidRPr="00A4692C">
              <w:rPr>
                <w:noProof/>
              </w:rPr>
              <w:tab/>
              <w:t xml:space="preserve">Не применяйте для мытья конструкций бензины, нитро растворители и чистящие средства, содержащие кислоту и разъедающие вещества. </w:t>
            </w:r>
          </w:p>
          <w:p w:rsidR="005C6829" w:rsidRPr="00A4692C" w:rsidRDefault="005C6829" w:rsidP="005C6829">
            <w:pPr>
              <w:tabs>
                <w:tab w:val="left" w:pos="399"/>
              </w:tabs>
              <w:ind w:left="57" w:right="57" w:firstLine="75"/>
              <w:rPr>
                <w:noProof/>
              </w:rPr>
            </w:pPr>
            <w:r w:rsidRPr="00A4692C">
              <w:rPr>
                <w:noProof/>
              </w:rPr>
              <w:t>-</w:t>
            </w:r>
            <w:r w:rsidRPr="00A4692C">
              <w:rPr>
                <w:noProof/>
              </w:rPr>
              <w:tab/>
              <w:t xml:space="preserve">Не применяйте для очистки профиля порошковые (шлифующие) чистящие средства, так как после их применения поверхность теряет блеск и становится шероховатой. </w:t>
            </w:r>
          </w:p>
          <w:p w:rsidR="005C6829" w:rsidRPr="00A4692C" w:rsidRDefault="005C6829" w:rsidP="005C6829">
            <w:pPr>
              <w:tabs>
                <w:tab w:val="left" w:pos="399"/>
              </w:tabs>
              <w:ind w:left="57" w:right="57" w:firstLine="75"/>
              <w:rPr>
                <w:noProof/>
              </w:rPr>
            </w:pPr>
            <w:r w:rsidRPr="00A4692C">
              <w:rPr>
                <w:noProof/>
              </w:rPr>
              <w:t>-</w:t>
            </w:r>
            <w:r w:rsidRPr="00A4692C">
              <w:rPr>
                <w:noProof/>
              </w:rPr>
              <w:tab/>
              <w:t xml:space="preserve">Не чистите конструкции ножом, лезвием, наждачной бумагой, металлической щеткой и другими острыми и абразивными предметами. </w:t>
            </w:r>
          </w:p>
          <w:p w:rsidR="005C6829" w:rsidRPr="00A4692C" w:rsidRDefault="005C6829" w:rsidP="005C6829">
            <w:pPr>
              <w:tabs>
                <w:tab w:val="left" w:pos="399"/>
              </w:tabs>
              <w:ind w:left="57" w:right="57" w:firstLine="75"/>
              <w:rPr>
                <w:noProof/>
              </w:rPr>
            </w:pPr>
            <w:r w:rsidRPr="00A4692C">
              <w:rPr>
                <w:noProof/>
              </w:rPr>
              <w:t>-</w:t>
            </w:r>
            <w:r w:rsidRPr="00A4692C">
              <w:rPr>
                <w:noProof/>
              </w:rPr>
              <w:tab/>
              <w:t xml:space="preserve">Регулярно проветривайте помещения, чтобы не допустить возникновения конденсата на внутренней стороне алюминиевых профилей и стеклопакета. </w:t>
            </w:r>
          </w:p>
          <w:p w:rsidR="005C6829" w:rsidRPr="00A4692C" w:rsidRDefault="005C6829" w:rsidP="005C6829">
            <w:pPr>
              <w:tabs>
                <w:tab w:val="left" w:pos="399"/>
              </w:tabs>
              <w:ind w:left="57" w:right="57" w:firstLine="75"/>
              <w:rPr>
                <w:noProof/>
              </w:rPr>
            </w:pPr>
            <w:r w:rsidRPr="00A4692C">
              <w:rPr>
                <w:noProof/>
              </w:rPr>
              <w:t>-</w:t>
            </w:r>
            <w:r w:rsidRPr="00A4692C">
              <w:rPr>
                <w:noProof/>
              </w:rPr>
              <w:tab/>
              <w:t xml:space="preserve">Не нагружайте створки в вертикальном направлении дополнительной нагрузкой. </w:t>
            </w:r>
          </w:p>
          <w:p w:rsidR="005C6829" w:rsidRPr="00A4692C" w:rsidRDefault="005C6829" w:rsidP="005C6829">
            <w:pPr>
              <w:tabs>
                <w:tab w:val="left" w:pos="399"/>
              </w:tabs>
              <w:ind w:left="57" w:right="57" w:firstLine="75"/>
              <w:rPr>
                <w:noProof/>
              </w:rPr>
            </w:pPr>
            <w:r w:rsidRPr="00A4692C">
              <w:rPr>
                <w:noProof/>
              </w:rPr>
              <w:t>-</w:t>
            </w:r>
            <w:r w:rsidRPr="00A4692C">
              <w:rPr>
                <w:noProof/>
              </w:rPr>
              <w:tab/>
              <w:t>Не вставляйте между рамой и створкой посторонние предметы.</w:t>
            </w:r>
          </w:p>
          <w:p w:rsidR="005C6829" w:rsidRPr="00A4692C" w:rsidRDefault="005C6829" w:rsidP="005C6829">
            <w:pPr>
              <w:tabs>
                <w:tab w:val="left" w:pos="399"/>
              </w:tabs>
              <w:ind w:left="57" w:right="57" w:firstLine="75"/>
              <w:rPr>
                <w:noProof/>
              </w:rPr>
            </w:pPr>
            <w:r w:rsidRPr="00A4692C">
              <w:rPr>
                <w:noProof/>
              </w:rPr>
              <w:t>-</w:t>
            </w:r>
            <w:r w:rsidRPr="00A4692C">
              <w:rPr>
                <w:noProof/>
              </w:rPr>
              <w:tab/>
              <w:t xml:space="preserve">Не оставляйте окно либо дверь в открытом положении при сильном ветре (используйте, например, гребенку-фиксатор) </w:t>
            </w:r>
          </w:p>
          <w:p w:rsidR="005C6829" w:rsidRPr="00A4692C" w:rsidRDefault="005C6829" w:rsidP="005C6829">
            <w:pPr>
              <w:tabs>
                <w:tab w:val="left" w:pos="399"/>
              </w:tabs>
              <w:ind w:left="57" w:right="57" w:firstLine="75"/>
              <w:rPr>
                <w:noProof/>
              </w:rPr>
            </w:pPr>
            <w:r w:rsidRPr="00A4692C">
              <w:rPr>
                <w:noProof/>
              </w:rPr>
              <w:t>- Не применяйте для открывания створок посторонние предметы (отвертки, молотки и т.д.)</w:t>
            </w:r>
          </w:p>
          <w:p w:rsidR="005C6829" w:rsidRPr="00A4692C" w:rsidRDefault="005C6829" w:rsidP="005C6829">
            <w:pPr>
              <w:tabs>
                <w:tab w:val="left" w:pos="399"/>
              </w:tabs>
              <w:ind w:left="57" w:right="57" w:firstLine="75"/>
              <w:rPr>
                <w:noProof/>
              </w:rPr>
            </w:pPr>
            <w:r w:rsidRPr="00A4692C">
              <w:rPr>
                <w:b/>
                <w:noProof/>
              </w:rPr>
              <w:t xml:space="preserve">Осторожно! </w:t>
            </w:r>
            <w:r w:rsidRPr="00A4692C">
              <w:rPr>
                <w:noProof/>
              </w:rPr>
              <w:t>Захлопывание створки может привести к травме. При открывании или закрывании не ставьте руки между рамой и створкой.</w:t>
            </w:r>
          </w:p>
          <w:p w:rsidR="005C6829" w:rsidRPr="00A4692C" w:rsidRDefault="005C6829" w:rsidP="005C6829">
            <w:pPr>
              <w:tabs>
                <w:tab w:val="left" w:pos="399"/>
              </w:tabs>
              <w:ind w:left="57" w:right="57" w:firstLine="75"/>
              <w:rPr>
                <w:b/>
                <w:noProof/>
                <w:u w:val="single"/>
              </w:rPr>
            </w:pPr>
            <w:r w:rsidRPr="00A4692C">
              <w:rPr>
                <w:b/>
                <w:noProof/>
                <w:u w:val="single"/>
              </w:rPr>
              <w:t>Конструкции из ПВХ-профиля</w:t>
            </w:r>
          </w:p>
          <w:p w:rsidR="005C6829" w:rsidRPr="00A4692C" w:rsidRDefault="005C6829" w:rsidP="005C6829">
            <w:pPr>
              <w:tabs>
                <w:tab w:val="left" w:pos="399"/>
              </w:tabs>
              <w:ind w:left="57" w:right="57" w:firstLine="75"/>
            </w:pPr>
            <w:r w:rsidRPr="00A4692C">
              <w:t xml:space="preserve">Оконные блоки из ПВХ-профиля оборудованы поворотно-откидным устройством с функцией щелевого проветривания, которое управляется единой ручкой: 1) При открывании и закрывании створки ручку следует поворачивать только при закрытой створке, придерживаемой рукой. Когда окно открыто, изменять положение ручки запрещается. </w:t>
            </w:r>
          </w:p>
          <w:p w:rsidR="005C6829" w:rsidRPr="00A4692C" w:rsidRDefault="005C6829" w:rsidP="005C6829">
            <w:pPr>
              <w:tabs>
                <w:tab w:val="left" w:pos="399"/>
              </w:tabs>
              <w:ind w:left="57" w:right="57" w:firstLine="75"/>
            </w:pPr>
            <w:r w:rsidRPr="00A4692C">
              <w:t>2) Чтобы открыть (распахнуть) створку окна, ручку поворачивают на 90 градусов в горизонтальное положение. При повороте ручки закрытую створку слегка прижимают к раме другой рукой (чуть выше ручки). Затем, потянув за ручку, створку распахивают (сплошной режим - поворотное открывание).</w:t>
            </w:r>
          </w:p>
          <w:p w:rsidR="005C6829" w:rsidRPr="00A4692C" w:rsidRDefault="005C6829" w:rsidP="005C6829">
            <w:pPr>
              <w:tabs>
                <w:tab w:val="left" w:pos="399"/>
              </w:tabs>
              <w:ind w:left="57" w:right="57" w:firstLine="75"/>
            </w:pPr>
            <w:r w:rsidRPr="00A4692C">
              <w:t>3) Для перевода створки из закрытого положения в откидное, ручку поворачивают вертикально на 180 градусов вверх, затем, потянув за ручку, поворачивают створку относительно нижней горизонтальной оси на заданный изготовителем угол (не более 10 градусов) (откидной режим).</w:t>
            </w:r>
          </w:p>
          <w:p w:rsidR="005C6829" w:rsidRPr="00A4692C" w:rsidRDefault="005C6829" w:rsidP="005C6829">
            <w:pPr>
              <w:tabs>
                <w:tab w:val="left" w:pos="399"/>
              </w:tabs>
              <w:ind w:left="57" w:right="57" w:firstLine="75"/>
            </w:pPr>
            <w:r w:rsidRPr="00A4692C">
              <w:t>4) Для запирания створки из открытого или откидного положения ее сначала закрывают и, придерживая створку рукой, поворачивают ручку вертикально вниз.</w:t>
            </w:r>
          </w:p>
          <w:p w:rsidR="005C6829" w:rsidRPr="00A4692C" w:rsidRDefault="005C6829" w:rsidP="005C6829">
            <w:pPr>
              <w:tabs>
                <w:tab w:val="left" w:pos="399"/>
              </w:tabs>
              <w:ind w:left="57" w:right="57" w:firstLine="75"/>
            </w:pPr>
            <w:r w:rsidRPr="00A4692C">
              <w:t>5) Для перевода створки в положение «Проветривание» ручку поворачивают из положения «Откинуто» в положение «Проветривание» на 45 градусов. При этом створка окна (после небольшого поворота относительно нижней горизонтальной оси) фиксируется, будучи неплотно прижатой к раме окна вверху. Зазор между рамой окна и створкой (в верхней части) в данном режиме может составлять от 5 до 10мм. и регулируется небольшим поворотом ручки (щелевой режим).</w:t>
            </w:r>
          </w:p>
          <w:p w:rsidR="005C6829" w:rsidRPr="00A4692C" w:rsidRDefault="005C6829" w:rsidP="005C6829">
            <w:pPr>
              <w:tabs>
                <w:tab w:val="left" w:pos="399"/>
              </w:tabs>
              <w:ind w:left="57" w:right="57" w:firstLine="75"/>
            </w:pPr>
            <w:r w:rsidRPr="00A4692C">
              <w:t>6) Для того, чтобы закрыть окно, из режима «Проветривание» створку окна необходимо сначала прижать рукой раме окна, затем повернуть ручку в положение «Закрыто».</w:t>
            </w:r>
          </w:p>
          <w:p w:rsidR="005C6829" w:rsidRPr="00A4692C" w:rsidRDefault="005C6829" w:rsidP="005C6829">
            <w:pPr>
              <w:tabs>
                <w:tab w:val="left" w:pos="399"/>
              </w:tabs>
              <w:ind w:left="57" w:right="57" w:firstLine="75"/>
            </w:pPr>
            <w:r w:rsidRPr="00A4692C">
              <w:t xml:space="preserve">Пластиковые окна рассчитаны на исправную службу в течение многих лет при </w:t>
            </w:r>
            <w:r w:rsidRPr="00A4692C">
              <w:lastRenderedPageBreak/>
              <w:t>условии их правильной эксплуатации. Современное окно - это сложная система различных взаимодействующих между собой элементов, которые в процессе эксплуатации требуют определенного ухода. Пыль, находящаяся в большом количестве в атмосфере города, оседая на механизмах окон, оказывает негативное влияние на их работоспособность. Если своевременно не чистить и не смазывать все движущиеся составные части фурнитуры окон, не ухаживать должным образом за резиновыми уплотнителями, окна могут потерять свои функциональные свойства уже через три месяца.</w:t>
            </w:r>
          </w:p>
          <w:p w:rsidR="005C6829" w:rsidRPr="00A4692C" w:rsidRDefault="005C6829" w:rsidP="005C6829">
            <w:pPr>
              <w:tabs>
                <w:tab w:val="left" w:pos="399"/>
              </w:tabs>
              <w:ind w:left="57" w:right="57" w:firstLine="75"/>
            </w:pPr>
            <w:r w:rsidRPr="00A4692C">
              <w:rPr>
                <w:b/>
              </w:rPr>
              <w:t>Рекомендации по эксплуатации</w:t>
            </w:r>
            <w:r w:rsidRPr="00A4692C">
              <w:t>:</w:t>
            </w:r>
          </w:p>
          <w:p w:rsidR="005C6829" w:rsidRPr="00A4692C" w:rsidRDefault="005C6829" w:rsidP="005C6829">
            <w:pPr>
              <w:tabs>
                <w:tab w:val="left" w:pos="399"/>
              </w:tabs>
              <w:ind w:left="57" w:right="57" w:firstLine="75"/>
            </w:pPr>
            <w:r w:rsidRPr="00A4692C">
              <w:t xml:space="preserve"> В процессе эксплуатации квартиры собственник должен в обязательном порядке не реже двух раз в год (весной и осенью) производить следующие работы по техническому обслуживанию окон: </w:t>
            </w:r>
          </w:p>
          <w:p w:rsidR="005C6829" w:rsidRPr="00A4692C" w:rsidRDefault="005C6829" w:rsidP="005C6829">
            <w:pPr>
              <w:tabs>
                <w:tab w:val="left" w:pos="399"/>
              </w:tabs>
              <w:ind w:left="57" w:right="57" w:firstLine="75"/>
            </w:pPr>
            <w:r w:rsidRPr="00A4692C">
              <w:t xml:space="preserve">• Осуществлять проверку надежности крепления деталей фурнитуры. При необходимости подтянуть крепежные шурупы. </w:t>
            </w:r>
          </w:p>
          <w:p w:rsidR="005C6829" w:rsidRPr="00A4692C" w:rsidRDefault="005C6829" w:rsidP="005C6829">
            <w:pPr>
              <w:tabs>
                <w:tab w:val="left" w:pos="399"/>
              </w:tabs>
              <w:ind w:left="57" w:right="57" w:firstLine="75"/>
            </w:pPr>
            <w:r w:rsidRPr="00A4692C">
              <w:t xml:space="preserve">• Очищать механизмы окон от пыли и грязи. При этом необходимо использовать только чистящие средства, не повреждающие антикоррозийное покрытие металлических деталей. </w:t>
            </w:r>
          </w:p>
          <w:p w:rsidR="005C6829" w:rsidRPr="00A4692C" w:rsidRDefault="005C6829" w:rsidP="005C6829">
            <w:pPr>
              <w:tabs>
                <w:tab w:val="left" w:pos="399"/>
              </w:tabs>
              <w:ind w:left="57" w:right="57" w:firstLine="75"/>
            </w:pPr>
            <w:r w:rsidRPr="00A4692C">
              <w:t xml:space="preserve">• Осуществлять регулировку фурнитуры, замену поврежденных и изношенных деталей (регулировка фурнитуры, особенно в области нижних петель и ножниц, а также замена деталей и снятие навеса створки должна проводиться специалистами). </w:t>
            </w:r>
          </w:p>
          <w:p w:rsidR="005C6829" w:rsidRPr="00A4692C" w:rsidRDefault="005C6829" w:rsidP="005C6829">
            <w:pPr>
              <w:tabs>
                <w:tab w:val="left" w:pos="399"/>
              </w:tabs>
              <w:ind w:left="57" w:right="57" w:firstLine="75"/>
            </w:pPr>
            <w:r w:rsidRPr="00A4692C">
              <w:t>• Смазывать все подвижные детали и места запоров поворотно-откидной фурнитуры маслом (например, машинным маслом), не содержащим кислот или смол.</w:t>
            </w:r>
          </w:p>
          <w:p w:rsidR="005C6829" w:rsidRPr="00A4692C" w:rsidRDefault="005C6829" w:rsidP="005C6829">
            <w:pPr>
              <w:tabs>
                <w:tab w:val="left" w:pos="399"/>
              </w:tabs>
              <w:ind w:left="57" w:right="57" w:firstLine="75"/>
            </w:pPr>
            <w:r w:rsidRPr="00A4692C">
              <w:t xml:space="preserve"> • Очищать от грязи и протирать специальными средствами резиновые уплотнители на створках окон.</w:t>
            </w:r>
          </w:p>
          <w:p w:rsidR="005C6829" w:rsidRPr="00A4692C" w:rsidRDefault="005C6829" w:rsidP="005C6829">
            <w:pPr>
              <w:tabs>
                <w:tab w:val="left" w:pos="399"/>
              </w:tabs>
              <w:ind w:left="57" w:right="57" w:firstLine="75"/>
            </w:pPr>
            <w:r w:rsidRPr="00A4692C">
              <w:t xml:space="preserve">• Очищать окна и подоконники с помощью мягкой ткани, обычного мыльного раствора или специальных моющих средств для пластиков, не содержащих растворителей, ацетона, абразивных веществ, кислот. Для очистки окон нельзя применять царапающие мочалки, чистящие средства, содержащие абразивную крошку (типа «Пемолюкс»), кислоту, щелочь, растворитель или ацетон, стиральный порошок. Для предотвращения образования статического электричества, притягивающего пыль, поверхности обрабатывают раствором антистатика. </w:t>
            </w:r>
          </w:p>
          <w:p w:rsidR="005C6829" w:rsidRPr="00A4692C" w:rsidRDefault="005C6829" w:rsidP="005C6829">
            <w:pPr>
              <w:tabs>
                <w:tab w:val="left" w:pos="399"/>
              </w:tabs>
              <w:ind w:left="57" w:right="57" w:firstLine="75"/>
            </w:pPr>
            <w:r w:rsidRPr="00A4692C">
              <w:t>• С целью поддержания в помещениях допустимой влажности и нормативного воздухообмена, необходимо периодически осуществлять проветривание помещений с помощью открывания оконных створок (разрешено использовать при температуре наружного воздуха выше "нуля" следующие режимы открывания: сплошной, откидной или щелевой, а при температуре наружного воздуха ниже "нуля" разрешен для постоянного пользования только режим щелевого открывания и для кратковременного (залпового) - режим сплошного открывания).</w:t>
            </w:r>
          </w:p>
          <w:p w:rsidR="005C6829" w:rsidRPr="00A4692C" w:rsidRDefault="005C6829" w:rsidP="005C6829">
            <w:pPr>
              <w:tabs>
                <w:tab w:val="left" w:pos="399"/>
              </w:tabs>
              <w:ind w:left="57" w:right="57" w:firstLine="75"/>
            </w:pPr>
            <w:r w:rsidRPr="00A4692C">
              <w:t xml:space="preserve"> В каждом пластиковом окне предусмотрены водоотводящие каналы для вывода наружу скапливающейся внутри влаги. Водоотводящие каналы расположены в нижней части рамы; их можно легко обнаружить, открыв створку. Необходимо следить за состоянием этих каналов, и периодически, не реже двух раз в год, очищать их от грязи.</w:t>
            </w:r>
          </w:p>
          <w:p w:rsidR="005C6829" w:rsidRPr="00A4692C" w:rsidRDefault="005C6829" w:rsidP="005C6829">
            <w:pPr>
              <w:tabs>
                <w:tab w:val="left" w:pos="399"/>
              </w:tabs>
              <w:ind w:left="57" w:right="57" w:firstLine="75"/>
            </w:pPr>
            <w:r w:rsidRPr="00A4692C">
              <w:t xml:space="preserve"> Эластичные резиновые уплотняющие прокладки в притворе створок изготовлены из современного материала. При неправильном уходе резина может трескаться и терять эластичность. Поэтому необходимо два раза в год очищать резиновый уплотнитель от грязи и пыли. После очистки его необходимо смазывать специальными средствами (можно касторовым маслом, силиконовой смазкой). Используйте для обработки хорошо впитывающую ткань. На окна установлена высококачественная фурнитура. Она гарантирует удобство и комфорт при использовании, безупречное функционирование и долговечность при условии правильной эксплуатации.</w:t>
            </w:r>
          </w:p>
          <w:p w:rsidR="005C6829" w:rsidRPr="00A4692C" w:rsidRDefault="005C6829" w:rsidP="005C6829">
            <w:pPr>
              <w:tabs>
                <w:tab w:val="left" w:pos="399"/>
              </w:tabs>
              <w:ind w:left="57" w:right="57" w:firstLine="75"/>
            </w:pPr>
            <w:r w:rsidRPr="00A4692C">
              <w:t xml:space="preserve">Внимание: </w:t>
            </w:r>
          </w:p>
          <w:p w:rsidR="005C6829" w:rsidRPr="00A4692C" w:rsidRDefault="005C6829" w:rsidP="005C6829">
            <w:pPr>
              <w:tabs>
                <w:tab w:val="left" w:pos="399"/>
              </w:tabs>
              <w:ind w:left="57" w:right="57" w:firstLine="75"/>
            </w:pPr>
            <w:r w:rsidRPr="00A4692C">
              <w:t xml:space="preserve">• Не допускается касание штор подоконников, чтобы не препятствовать конвекции </w:t>
            </w:r>
            <w:r w:rsidRPr="00A4692C">
              <w:lastRenderedPageBreak/>
              <w:t xml:space="preserve">горячего воздуха от отопительного прибора для обогрева окон, чтобы не было конденсации влаги на окне. </w:t>
            </w:r>
          </w:p>
          <w:p w:rsidR="005C6829" w:rsidRPr="00A4692C" w:rsidRDefault="005C6829" w:rsidP="005C6829">
            <w:pPr>
              <w:tabs>
                <w:tab w:val="left" w:pos="399"/>
              </w:tabs>
              <w:ind w:left="57" w:right="57" w:firstLine="75"/>
            </w:pPr>
            <w:r w:rsidRPr="00A4692C">
              <w:t xml:space="preserve">• Не допускается попадание в механизмы и фурнитуру оконных и дверных балконных блоков песка, мела, строительного раствора. </w:t>
            </w:r>
          </w:p>
          <w:p w:rsidR="005C6829" w:rsidRPr="00A4692C" w:rsidRDefault="005C6829" w:rsidP="005C6829">
            <w:pPr>
              <w:tabs>
                <w:tab w:val="left" w:pos="399"/>
              </w:tabs>
              <w:ind w:left="57" w:right="57" w:firstLine="75"/>
            </w:pPr>
            <w:r w:rsidRPr="00A4692C">
              <w:t xml:space="preserve">• Не допускается чистить пластиковые окна острыми и царапающими инструментами, повреждающими гладкие поверхности. </w:t>
            </w:r>
          </w:p>
          <w:p w:rsidR="005C6829" w:rsidRPr="00A4692C" w:rsidRDefault="005C6829" w:rsidP="005C6829">
            <w:pPr>
              <w:tabs>
                <w:tab w:val="left" w:pos="399"/>
              </w:tabs>
              <w:ind w:left="57" w:right="57" w:firstLine="75"/>
            </w:pPr>
            <w:r w:rsidRPr="00A4692C">
              <w:t>• Не допускается самостоятельно проводить ремонт оконных и дверных блоков.</w:t>
            </w:r>
          </w:p>
          <w:p w:rsidR="005C6829" w:rsidRPr="00A4692C" w:rsidRDefault="005C6829" w:rsidP="005C6829">
            <w:pPr>
              <w:tabs>
                <w:tab w:val="left" w:pos="399"/>
              </w:tabs>
              <w:ind w:left="57" w:right="57" w:firstLine="75"/>
            </w:pPr>
            <w:r w:rsidRPr="00A4692C">
              <w:t xml:space="preserve"> • Не допускается попадания посторонних предметов между рамой и створкой окон, балконных дверей, а также в подвижные узлы. </w:t>
            </w:r>
          </w:p>
          <w:p w:rsidR="005C6829" w:rsidRPr="00A4692C" w:rsidRDefault="005C6829" w:rsidP="005C6829">
            <w:pPr>
              <w:tabs>
                <w:tab w:val="left" w:pos="399"/>
              </w:tabs>
              <w:ind w:left="57" w:right="57" w:firstLine="75"/>
            </w:pPr>
            <w:r w:rsidRPr="00A4692C">
              <w:t>• Не допускается вешать на створки окон, балконных дверей одежду или другие посторонние предметы.</w:t>
            </w:r>
          </w:p>
          <w:p w:rsidR="005C6829" w:rsidRPr="00A4692C" w:rsidRDefault="005C6829" w:rsidP="005C6829">
            <w:pPr>
              <w:tabs>
                <w:tab w:val="left" w:pos="399"/>
              </w:tabs>
              <w:ind w:left="57" w:right="57" w:firstLine="75"/>
            </w:pPr>
            <w:r w:rsidRPr="00A4692C">
              <w:rPr>
                <w:b/>
              </w:rPr>
              <w:t>Перечень наиболее часто встречающихся неисправностей, их причины и способы</w:t>
            </w:r>
            <w:r w:rsidRPr="00A4692C">
              <w:t xml:space="preserve"> </w:t>
            </w:r>
            <w:r w:rsidRPr="00A4692C">
              <w:rPr>
                <w:b/>
              </w:rPr>
              <w:t>устранения.</w:t>
            </w:r>
            <w:r w:rsidRPr="00A4692C">
              <w:t xml:space="preserve">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2835"/>
              <w:gridCol w:w="3512"/>
            </w:tblGrid>
            <w:tr w:rsidR="005C6829" w:rsidRPr="00A4692C" w:rsidTr="00EA7421">
              <w:tc>
                <w:tcPr>
                  <w:tcW w:w="2194" w:type="dxa"/>
                  <w:shd w:val="clear" w:color="auto" w:fill="auto"/>
                </w:tcPr>
                <w:p w:rsidR="005C6829" w:rsidRPr="00A4692C" w:rsidRDefault="005C6829" w:rsidP="00EA7421">
                  <w:pPr>
                    <w:tabs>
                      <w:tab w:val="left" w:pos="399"/>
                    </w:tabs>
                    <w:ind w:right="57" w:firstLine="0"/>
                  </w:pPr>
                  <w:r w:rsidRPr="00A4692C">
                    <w:t>Неисправность</w:t>
                  </w:r>
                </w:p>
              </w:tc>
              <w:tc>
                <w:tcPr>
                  <w:tcW w:w="2835" w:type="dxa"/>
                  <w:shd w:val="clear" w:color="auto" w:fill="auto"/>
                </w:tcPr>
                <w:p w:rsidR="005C6829" w:rsidRPr="00A4692C" w:rsidRDefault="005C6829" w:rsidP="00EA7421">
                  <w:pPr>
                    <w:tabs>
                      <w:tab w:val="left" w:pos="399"/>
                    </w:tabs>
                    <w:ind w:right="57" w:firstLine="0"/>
                  </w:pPr>
                  <w:r w:rsidRPr="00A4692C">
                    <w:t>Возможные причины</w:t>
                  </w:r>
                </w:p>
              </w:tc>
              <w:tc>
                <w:tcPr>
                  <w:tcW w:w="3512" w:type="dxa"/>
                  <w:shd w:val="clear" w:color="auto" w:fill="auto"/>
                </w:tcPr>
                <w:p w:rsidR="005C6829" w:rsidRPr="00A4692C" w:rsidRDefault="005C6829" w:rsidP="00EA7421">
                  <w:pPr>
                    <w:tabs>
                      <w:tab w:val="left" w:pos="399"/>
                    </w:tabs>
                    <w:ind w:right="57" w:firstLine="0"/>
                  </w:pPr>
                  <w:r w:rsidRPr="00A4692C">
                    <w:t>Рекомендации по устранению</w:t>
                  </w:r>
                </w:p>
              </w:tc>
            </w:tr>
            <w:tr w:rsidR="005C6829" w:rsidRPr="00A4692C" w:rsidTr="00EA7421">
              <w:tc>
                <w:tcPr>
                  <w:tcW w:w="2194" w:type="dxa"/>
                  <w:shd w:val="clear" w:color="auto" w:fill="auto"/>
                </w:tcPr>
                <w:p w:rsidR="005C6829" w:rsidRPr="00A4692C" w:rsidRDefault="005C6829" w:rsidP="00EA7421">
                  <w:pPr>
                    <w:tabs>
                      <w:tab w:val="left" w:pos="399"/>
                    </w:tabs>
                    <w:ind w:right="57" w:firstLine="0"/>
                  </w:pPr>
                  <w:r w:rsidRPr="00A4692C">
                    <w:t>Оконная ручка разболталась</w:t>
                  </w:r>
                </w:p>
              </w:tc>
              <w:tc>
                <w:tcPr>
                  <w:tcW w:w="2835" w:type="dxa"/>
                  <w:shd w:val="clear" w:color="auto" w:fill="auto"/>
                </w:tcPr>
                <w:p w:rsidR="005C6829" w:rsidRPr="00A4692C" w:rsidRDefault="005C6829" w:rsidP="00EA7421">
                  <w:pPr>
                    <w:tabs>
                      <w:tab w:val="left" w:pos="399"/>
                    </w:tabs>
                    <w:ind w:right="57" w:firstLine="0"/>
                  </w:pPr>
                  <w:r w:rsidRPr="00A4692C">
                    <w:t>Издержки, возникающие в процессе эксплуатации</w:t>
                  </w:r>
                </w:p>
              </w:tc>
              <w:tc>
                <w:tcPr>
                  <w:tcW w:w="3512" w:type="dxa"/>
                  <w:shd w:val="clear" w:color="auto" w:fill="auto"/>
                </w:tcPr>
                <w:p w:rsidR="005C6829" w:rsidRPr="00A4692C" w:rsidRDefault="005C6829" w:rsidP="00EA7421">
                  <w:pPr>
                    <w:tabs>
                      <w:tab w:val="left" w:pos="399"/>
                    </w:tabs>
                    <w:ind w:right="57" w:firstLine="0"/>
                  </w:pPr>
                  <w:r w:rsidRPr="00A4692C">
                    <w:t>Приподнять находящуюся под ней планку, повернуть ее и затянуть винты</w:t>
                  </w:r>
                </w:p>
              </w:tc>
            </w:tr>
            <w:tr w:rsidR="005C6829" w:rsidRPr="00A4692C" w:rsidTr="00EA7421">
              <w:tc>
                <w:tcPr>
                  <w:tcW w:w="2194" w:type="dxa"/>
                  <w:shd w:val="clear" w:color="auto" w:fill="auto"/>
                </w:tcPr>
                <w:p w:rsidR="005C6829" w:rsidRPr="00A4692C" w:rsidRDefault="005C6829" w:rsidP="00EA7421">
                  <w:pPr>
                    <w:tabs>
                      <w:tab w:val="left" w:pos="399"/>
                    </w:tabs>
                    <w:ind w:right="57" w:firstLine="0"/>
                  </w:pPr>
                  <w:r w:rsidRPr="00A4692C">
                    <w:t>Верхняя петля вышла из зацепления</w:t>
                  </w:r>
                </w:p>
              </w:tc>
              <w:tc>
                <w:tcPr>
                  <w:tcW w:w="2835" w:type="dxa"/>
                  <w:shd w:val="clear" w:color="auto" w:fill="auto"/>
                </w:tcPr>
                <w:p w:rsidR="005C6829" w:rsidRPr="00A4692C" w:rsidRDefault="005C6829" w:rsidP="00EA7421">
                  <w:pPr>
                    <w:tabs>
                      <w:tab w:val="left" w:pos="399"/>
                    </w:tabs>
                    <w:ind w:right="57" w:firstLine="0"/>
                  </w:pPr>
                  <w:r w:rsidRPr="00A4692C">
                    <w:t>Неправильный порядок открывания поворотно- откидной створки</w:t>
                  </w:r>
                </w:p>
              </w:tc>
              <w:tc>
                <w:tcPr>
                  <w:tcW w:w="3512" w:type="dxa"/>
                  <w:shd w:val="clear" w:color="auto" w:fill="auto"/>
                </w:tcPr>
                <w:p w:rsidR="005C6829" w:rsidRPr="00A4692C" w:rsidRDefault="005C6829" w:rsidP="00EA7421">
                  <w:pPr>
                    <w:tabs>
                      <w:tab w:val="left" w:pos="399"/>
                    </w:tabs>
                    <w:ind w:right="57" w:firstLine="0"/>
                  </w:pPr>
                  <w:r w:rsidRPr="00A4692C">
                    <w:t>Прижать верхний угол створки к раме (в районе петли) и повернуть ручку в положение "Створка откинута"</w:t>
                  </w:r>
                </w:p>
              </w:tc>
            </w:tr>
            <w:tr w:rsidR="005C6829" w:rsidRPr="00A4692C" w:rsidTr="00EA7421">
              <w:tc>
                <w:tcPr>
                  <w:tcW w:w="2194" w:type="dxa"/>
                  <w:shd w:val="clear" w:color="auto" w:fill="auto"/>
                </w:tcPr>
                <w:p w:rsidR="005C6829" w:rsidRPr="00A4692C" w:rsidRDefault="005C6829" w:rsidP="00EA7421">
                  <w:pPr>
                    <w:tabs>
                      <w:tab w:val="left" w:pos="399"/>
                    </w:tabs>
                    <w:ind w:right="57" w:firstLine="0"/>
                  </w:pPr>
                  <w:r w:rsidRPr="00A4692C">
                    <w:t>Тугой поворот ручки</w:t>
                  </w:r>
                </w:p>
              </w:tc>
              <w:tc>
                <w:tcPr>
                  <w:tcW w:w="2835" w:type="dxa"/>
                  <w:shd w:val="clear" w:color="auto" w:fill="auto"/>
                </w:tcPr>
                <w:p w:rsidR="005C6829" w:rsidRPr="00A4692C" w:rsidRDefault="005C6829" w:rsidP="00EA7421">
                  <w:pPr>
                    <w:tabs>
                      <w:tab w:val="left" w:pos="399"/>
                    </w:tabs>
                    <w:ind w:right="57" w:firstLine="0"/>
                  </w:pPr>
                  <w:r w:rsidRPr="00A4692C">
                    <w:t>Створка сильно зажата Фурнитура не смазана</w:t>
                  </w:r>
                </w:p>
              </w:tc>
              <w:tc>
                <w:tcPr>
                  <w:tcW w:w="3512" w:type="dxa"/>
                  <w:shd w:val="clear" w:color="auto" w:fill="auto"/>
                </w:tcPr>
                <w:p w:rsidR="005C6829" w:rsidRPr="00A4692C" w:rsidRDefault="005C6829" w:rsidP="00EA7421">
                  <w:pPr>
                    <w:tabs>
                      <w:tab w:val="left" w:pos="399"/>
                    </w:tabs>
                    <w:ind w:right="57" w:firstLine="0"/>
                  </w:pPr>
                  <w:r w:rsidRPr="00A4692C">
                    <w:t>Отрегулировать прижим</w:t>
                  </w:r>
                </w:p>
                <w:p w:rsidR="005C6829" w:rsidRPr="00A4692C" w:rsidRDefault="005C6829" w:rsidP="00EA7421">
                  <w:pPr>
                    <w:tabs>
                      <w:tab w:val="left" w:pos="399"/>
                    </w:tabs>
                    <w:ind w:right="57" w:firstLine="0"/>
                  </w:pPr>
                  <w:r w:rsidRPr="00A4692C">
                    <w:t>Смазывать фурнитуру</w:t>
                  </w:r>
                </w:p>
              </w:tc>
            </w:tr>
            <w:tr w:rsidR="005C6829" w:rsidRPr="00A4692C" w:rsidTr="00EA7421">
              <w:tc>
                <w:tcPr>
                  <w:tcW w:w="2194" w:type="dxa"/>
                  <w:shd w:val="clear" w:color="auto" w:fill="auto"/>
                </w:tcPr>
                <w:p w:rsidR="005C6829" w:rsidRPr="00A4692C" w:rsidRDefault="005C6829" w:rsidP="00EA7421">
                  <w:pPr>
                    <w:tabs>
                      <w:tab w:val="left" w:pos="399"/>
                    </w:tabs>
                    <w:ind w:right="57" w:firstLine="0"/>
                  </w:pPr>
                  <w:r w:rsidRPr="00A4692C">
                    <w:t>Продувание</w:t>
                  </w:r>
                </w:p>
              </w:tc>
              <w:tc>
                <w:tcPr>
                  <w:tcW w:w="2835" w:type="dxa"/>
                  <w:shd w:val="clear" w:color="auto" w:fill="auto"/>
                </w:tcPr>
                <w:p w:rsidR="005C6829" w:rsidRPr="00A4692C" w:rsidRDefault="005C6829" w:rsidP="00EA7421">
                  <w:pPr>
                    <w:tabs>
                      <w:tab w:val="left" w:pos="399"/>
                    </w:tabs>
                    <w:ind w:right="57" w:firstLine="0"/>
                  </w:pPr>
                  <w:r w:rsidRPr="00A4692C">
                    <w:t>Неплотный прижим</w:t>
                  </w:r>
                </w:p>
              </w:tc>
              <w:tc>
                <w:tcPr>
                  <w:tcW w:w="3512" w:type="dxa"/>
                  <w:shd w:val="clear" w:color="auto" w:fill="auto"/>
                </w:tcPr>
                <w:p w:rsidR="005C6829" w:rsidRPr="00A4692C" w:rsidRDefault="005C6829" w:rsidP="00EA7421">
                  <w:pPr>
                    <w:tabs>
                      <w:tab w:val="left" w:pos="399"/>
                    </w:tabs>
                    <w:ind w:right="57" w:firstLine="0"/>
                  </w:pPr>
                  <w:r w:rsidRPr="00A4692C">
                    <w:t>Перевести фурнитуру в режим максимального прижима</w:t>
                  </w:r>
                </w:p>
                <w:p w:rsidR="005C6829" w:rsidRPr="00A4692C" w:rsidRDefault="005C6829" w:rsidP="00EA7421">
                  <w:pPr>
                    <w:tabs>
                      <w:tab w:val="left" w:pos="399"/>
                    </w:tabs>
                    <w:ind w:right="57" w:firstLine="0"/>
                  </w:pPr>
                  <w:r w:rsidRPr="00A4692C">
                    <w:t>Смазать резиновый уплотнитель</w:t>
                  </w:r>
                </w:p>
              </w:tc>
            </w:tr>
            <w:tr w:rsidR="005C6829" w:rsidRPr="00A4692C" w:rsidTr="00EA7421">
              <w:tc>
                <w:tcPr>
                  <w:tcW w:w="2194" w:type="dxa"/>
                  <w:shd w:val="clear" w:color="auto" w:fill="auto"/>
                </w:tcPr>
                <w:p w:rsidR="005C6829" w:rsidRPr="00A4692C" w:rsidRDefault="005C6829" w:rsidP="00EA7421">
                  <w:pPr>
                    <w:tabs>
                      <w:tab w:val="left" w:pos="399"/>
                    </w:tabs>
                    <w:ind w:right="57" w:firstLine="0"/>
                  </w:pPr>
                  <w:r w:rsidRPr="00A4692C">
                    <w:t>Образование конденсата</w:t>
                  </w:r>
                </w:p>
              </w:tc>
              <w:tc>
                <w:tcPr>
                  <w:tcW w:w="2835" w:type="dxa"/>
                  <w:shd w:val="clear" w:color="auto" w:fill="auto"/>
                </w:tcPr>
                <w:p w:rsidR="005C6829" w:rsidRPr="00A4692C" w:rsidRDefault="005C6829" w:rsidP="00EA7421">
                  <w:pPr>
                    <w:tabs>
                      <w:tab w:val="left" w:pos="399"/>
                    </w:tabs>
                    <w:ind w:right="57" w:firstLine="0"/>
                  </w:pPr>
                  <w:r w:rsidRPr="00A4692C">
                    <w:t>Повышенная влажность Низкая температура помещения</w:t>
                  </w:r>
                </w:p>
                <w:p w:rsidR="005C6829" w:rsidRPr="00A4692C" w:rsidRDefault="000D45A6" w:rsidP="00EA7421">
                  <w:pPr>
                    <w:tabs>
                      <w:tab w:val="left" w:pos="399"/>
                    </w:tabs>
                    <w:ind w:right="57" w:firstLine="0"/>
                  </w:pPr>
                  <w:r w:rsidRPr="00A4692C">
                    <w:t xml:space="preserve">Неисправная </w:t>
                  </w:r>
                  <w:r w:rsidR="005C6829" w:rsidRPr="00A4692C">
                    <w:t>вентиляция</w:t>
                  </w:r>
                </w:p>
                <w:p w:rsidR="005C6829" w:rsidRPr="00A4692C" w:rsidRDefault="005C6829" w:rsidP="00EA7421">
                  <w:pPr>
                    <w:tabs>
                      <w:tab w:val="left" w:pos="399"/>
                    </w:tabs>
                    <w:ind w:right="57" w:firstLine="0"/>
                  </w:pPr>
                  <w:r w:rsidRPr="00A4692C">
                    <w:t>Перекрыт поток теплого воздуха</w:t>
                  </w:r>
                </w:p>
              </w:tc>
              <w:tc>
                <w:tcPr>
                  <w:tcW w:w="3512" w:type="dxa"/>
                  <w:shd w:val="clear" w:color="auto" w:fill="auto"/>
                </w:tcPr>
                <w:p w:rsidR="005C6829" w:rsidRPr="00A4692C" w:rsidRDefault="005C6829" w:rsidP="00EA7421">
                  <w:pPr>
                    <w:tabs>
                      <w:tab w:val="left" w:pos="399"/>
                    </w:tabs>
                    <w:ind w:right="57" w:firstLine="0"/>
                  </w:pPr>
                  <w:r w:rsidRPr="00A4692C">
                    <w:t>Проветривать помещения</w:t>
                  </w:r>
                  <w:r w:rsidR="000D45A6" w:rsidRPr="00A4692C">
                    <w:t xml:space="preserve"> </w:t>
                  </w:r>
                  <w:r w:rsidRPr="00A4692C">
                    <w:t>Соблюдение температуры в помещениях не ниже +21С Проверить работу вентиляционных каналов</w:t>
                  </w:r>
                </w:p>
                <w:p w:rsidR="005C6829" w:rsidRPr="00A4692C" w:rsidRDefault="005C6829" w:rsidP="00EA7421">
                  <w:pPr>
                    <w:tabs>
                      <w:tab w:val="left" w:pos="399"/>
                    </w:tabs>
                    <w:ind w:right="57" w:firstLine="0"/>
                  </w:pPr>
                  <w:r w:rsidRPr="00A4692C">
                    <w:t>Не заставлять подоконники, не завешивать окна</w:t>
                  </w:r>
                </w:p>
              </w:tc>
            </w:tr>
          </w:tbl>
          <w:p w:rsidR="005C6829" w:rsidRPr="00A4692C" w:rsidRDefault="005C6829" w:rsidP="005C6829"/>
        </w:tc>
      </w:tr>
      <w:tr w:rsidR="0007532D" w:rsidRPr="00A4692C">
        <w:tc>
          <w:tcPr>
            <w:tcW w:w="1098" w:type="dxa"/>
            <w:tcBorders>
              <w:top w:val="single" w:sz="4" w:space="0" w:color="auto"/>
              <w:bottom w:val="single" w:sz="4" w:space="0" w:color="auto"/>
              <w:right w:val="single" w:sz="4" w:space="0" w:color="auto"/>
            </w:tcBorders>
          </w:tcPr>
          <w:p w:rsidR="0007532D" w:rsidRPr="00A4692C" w:rsidRDefault="00D80052" w:rsidP="00D80052">
            <w:pPr>
              <w:pStyle w:val="a7"/>
              <w:jc w:val="center"/>
            </w:pPr>
            <w:r w:rsidRPr="00A4692C">
              <w:lastRenderedPageBreak/>
              <w:t>5</w:t>
            </w:r>
          </w:p>
        </w:tc>
        <w:tc>
          <w:tcPr>
            <w:tcW w:w="9123"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содержанию и ремонту дверей в помещениях общего пользования</w:t>
            </w:r>
          </w:p>
          <w:p w:rsidR="000D45A6" w:rsidRPr="00A4692C" w:rsidRDefault="000D45A6" w:rsidP="000D45A6">
            <w:pPr>
              <w:tabs>
                <w:tab w:val="left" w:pos="399"/>
              </w:tabs>
              <w:ind w:left="57" w:right="57" w:firstLine="75"/>
              <w:rPr>
                <w:noProof/>
              </w:rPr>
            </w:pPr>
            <w:r w:rsidRPr="00A4692C">
              <w:rPr>
                <w:noProof/>
              </w:rPr>
              <w:t>1.</w:t>
            </w:r>
            <w:r w:rsidRPr="00A4692C">
              <w:rPr>
                <w:noProof/>
              </w:rPr>
              <w:tab/>
              <w:t xml:space="preserve">Смена, восстановление отдельных элементов, частичная замена дверных заполнений. </w:t>
            </w:r>
          </w:p>
          <w:p w:rsidR="000D45A6" w:rsidRPr="00A4692C" w:rsidRDefault="000D45A6" w:rsidP="000D45A6">
            <w:pPr>
              <w:tabs>
                <w:tab w:val="left" w:pos="399"/>
              </w:tabs>
              <w:ind w:left="57" w:right="57" w:firstLine="75"/>
              <w:rPr>
                <w:noProof/>
              </w:rPr>
            </w:pPr>
            <w:r w:rsidRPr="00A4692C">
              <w:rPr>
                <w:noProof/>
              </w:rPr>
              <w:t>2.</w:t>
            </w:r>
            <w:r w:rsidRPr="00A4692C">
              <w:rPr>
                <w:noProof/>
              </w:rPr>
              <w:tab/>
              <w:t xml:space="preserve">Постановка доводчиков, пружин, упоров и пр. </w:t>
            </w:r>
          </w:p>
          <w:p w:rsidR="000D45A6" w:rsidRPr="00A4692C" w:rsidRDefault="000D45A6" w:rsidP="000D45A6">
            <w:pPr>
              <w:tabs>
                <w:tab w:val="left" w:pos="399"/>
              </w:tabs>
              <w:ind w:left="57" w:right="57" w:firstLine="75"/>
              <w:rPr>
                <w:noProof/>
              </w:rPr>
            </w:pPr>
            <w:r w:rsidRPr="00A4692C">
              <w:rPr>
                <w:noProof/>
              </w:rPr>
              <w:t>3.</w:t>
            </w:r>
            <w:r w:rsidRPr="00A4692C">
              <w:rPr>
                <w:noProof/>
              </w:rPr>
              <w:tab/>
              <w:t xml:space="preserve">Замена разбитого остекления дверей. </w:t>
            </w:r>
          </w:p>
          <w:p w:rsidR="000D45A6" w:rsidRDefault="000D45A6" w:rsidP="000D45A6">
            <w:pPr>
              <w:ind w:firstLine="0"/>
              <w:rPr>
                <w:noProof/>
              </w:rPr>
            </w:pPr>
            <w:r w:rsidRPr="00A4692C">
              <w:rPr>
                <w:noProof/>
              </w:rPr>
              <w:t xml:space="preserve">  4. Устранение неплотностей по периметру дверных коробок, создающих высокую воздухопроницаемость</w:t>
            </w:r>
            <w:r w:rsidR="0020444F">
              <w:rPr>
                <w:noProof/>
              </w:rPr>
              <w:t>.</w:t>
            </w:r>
          </w:p>
          <w:p w:rsidR="008B24D7" w:rsidRDefault="008B24D7" w:rsidP="000D45A6">
            <w:pPr>
              <w:ind w:firstLine="0"/>
              <w:rPr>
                <w:u w:val="single"/>
              </w:rPr>
            </w:pPr>
            <w:r w:rsidRPr="008B24D7">
              <w:rPr>
                <w:noProof/>
                <w:u w:val="single"/>
              </w:rPr>
              <w:t xml:space="preserve">Рекомендации </w:t>
            </w:r>
            <w:r w:rsidRPr="008B24D7">
              <w:rPr>
                <w:u w:val="single"/>
              </w:rPr>
              <w:t>по содержанию и ремонту входных квартирных дверей</w:t>
            </w:r>
          </w:p>
          <w:p w:rsidR="008B24D7" w:rsidRPr="008B24D7" w:rsidRDefault="008B24D7" w:rsidP="000D45A6">
            <w:pPr>
              <w:ind w:firstLine="0"/>
            </w:pPr>
            <w:r>
              <w:t>Установлены стальные с полимерно-порошковым покрытием дверные блоки «МетаЛюкс», входные в квартиры.</w:t>
            </w:r>
          </w:p>
          <w:p w:rsidR="008B24D7" w:rsidRDefault="008B24D7" w:rsidP="000D45A6">
            <w:pPr>
              <w:ind w:firstLine="0"/>
            </w:pPr>
            <w:r>
              <w:t>- перед эксплуатацией убедитесь, что изделие установлено по уровню, замок работает мягко, без приложения усилий и заеданий, полотно изделия, установленное в открытом положении, не совершает самостоятельных движений, а отделка и фурнитура изделия не имеет механических повреждений;</w:t>
            </w:r>
          </w:p>
          <w:p w:rsidR="008B24D7" w:rsidRDefault="008B24D7" w:rsidP="000D45A6">
            <w:pPr>
              <w:ind w:firstLine="0"/>
            </w:pPr>
            <w:r>
              <w:t>- всю фурнитуру протирать только мягкими сухими тканями;</w:t>
            </w:r>
          </w:p>
          <w:p w:rsidR="008B24D7" w:rsidRDefault="008B24D7" w:rsidP="000D45A6">
            <w:pPr>
              <w:ind w:firstLine="0"/>
            </w:pPr>
            <w:r>
              <w:t>- по мере необходимости: подтягивать отверткой винты дверных ручек и смазывать дверные петли (</w:t>
            </w:r>
            <w:r w:rsidR="00084D5B">
              <w:t xml:space="preserve">при наличии в двери регулируемой петли проверять затяжку стопорного винта ключом Н6 </w:t>
            </w:r>
            <w:r w:rsidR="00084D5B">
              <w:rPr>
                <w:lang w:val="en-US"/>
              </w:rPr>
              <w:t>DIN</w:t>
            </w:r>
            <w:r w:rsidR="00084D5B" w:rsidRPr="00084D5B">
              <w:t xml:space="preserve"> 911)</w:t>
            </w:r>
            <w:r w:rsidR="00084D5B">
              <w:t>;</w:t>
            </w:r>
          </w:p>
          <w:p w:rsidR="00084D5B" w:rsidRDefault="00084D5B" w:rsidP="000D45A6">
            <w:pPr>
              <w:ind w:firstLine="0"/>
            </w:pPr>
            <w:r>
              <w:lastRenderedPageBreak/>
              <w:t>- фиксировать двери в открытом положении допускается только с помощью доводчика или фиксаторов. Не допускается подкладывание под полотно двери различных предметов;</w:t>
            </w:r>
          </w:p>
          <w:p w:rsidR="00084D5B" w:rsidRDefault="00084D5B" w:rsidP="000D45A6">
            <w:pPr>
              <w:ind w:firstLine="0"/>
            </w:pPr>
            <w:r>
              <w:t>- во время открывания изделия нажимать на ручку следует, убедившись, что замок находится в открытом состоянии;</w:t>
            </w:r>
          </w:p>
          <w:p w:rsidR="00084D5B" w:rsidRDefault="00084D5B" w:rsidP="000D45A6">
            <w:pPr>
              <w:ind w:firstLine="0"/>
            </w:pPr>
            <w:r>
              <w:t>- при закрывании либо открывании двери убедитесь, что ничего не мешает этому (посторонние предметы на пороге, мусор в отверстиях, коврик и т.п.), иначе возможно заклинивание замков;</w:t>
            </w:r>
          </w:p>
          <w:p w:rsidR="00084D5B" w:rsidRDefault="00084D5B" w:rsidP="000D45A6">
            <w:pPr>
              <w:ind w:firstLine="0"/>
            </w:pPr>
            <w:r>
              <w:t>- при закрытом замке не рекомендуется дергать ручку для проверки закрытия изделия, в противном случае из-за наличия уплотнительных резинок нарушается зацепление защелки</w:t>
            </w:r>
            <w:r w:rsidR="00AD153F">
              <w:t xml:space="preserve"> замка в раме изделия и, как результат, увеличивается усилие на ключ при открывании замка. Эти действия могут вызвать поломку запорных элементов;</w:t>
            </w:r>
          </w:p>
          <w:p w:rsidR="00AD153F" w:rsidRDefault="00AD153F" w:rsidP="000D45A6">
            <w:pPr>
              <w:ind w:firstLine="0"/>
            </w:pPr>
            <w:r>
              <w:t>- запирать и отпирать дверь ключом следует только после того, как Вы убедились, что дверь зафиксирована на защелку. Если вы сомневаетесь, что дверь зафиксирована на защелку, то приложите к полотну двери усилие, направленное в сторону закрывания. В момент попадания защелки в отверстие дверной рамы слышен характерный щелчок, свидетельствующий о совмещении ригелей замков с отверстиями дверной рамы. В таком положении защелка замка работает в нормальном режиме при этом усилие на ключах при отпирании и запирании будет наименьшим.</w:t>
            </w:r>
          </w:p>
          <w:p w:rsidR="00AD153F" w:rsidRDefault="00AD153F" w:rsidP="000D45A6">
            <w:pPr>
              <w:ind w:firstLine="0"/>
            </w:pPr>
            <w:r>
              <w:t>Во избежание поломки замков НЕ ДОПУСКАЕТСЯ:</w:t>
            </w:r>
          </w:p>
          <w:p w:rsidR="00AD153F" w:rsidRDefault="00CC2055" w:rsidP="000D45A6">
            <w:pPr>
              <w:ind w:firstLine="0"/>
            </w:pPr>
            <w:r>
              <w:t>- вставлять в замок поврежденные ключи или посторонние предметы;</w:t>
            </w:r>
          </w:p>
          <w:p w:rsidR="00CC2055" w:rsidRDefault="00CC2055" w:rsidP="000D45A6">
            <w:pPr>
              <w:ind w:firstLine="0"/>
            </w:pPr>
            <w:r>
              <w:t>- использовать ключи, изготовленные кустарным способом;</w:t>
            </w:r>
          </w:p>
          <w:p w:rsidR="00CC2055" w:rsidRDefault="00CC2055" w:rsidP="000D45A6">
            <w:pPr>
              <w:ind w:firstLine="0"/>
            </w:pPr>
            <w:r>
              <w:t>- поворачивать ключ до тех пор, пока он не будет вставлен до упора;</w:t>
            </w:r>
          </w:p>
          <w:p w:rsidR="00CC2055" w:rsidRDefault="00CC2055" w:rsidP="000D45A6">
            <w:pPr>
              <w:ind w:firstLine="0"/>
            </w:pPr>
            <w:r>
              <w:t>- попадание посторонних предметов между полотном и рамой в момент закрывания двери;</w:t>
            </w:r>
          </w:p>
          <w:p w:rsidR="00CC2055" w:rsidRDefault="00CC2055" w:rsidP="000D45A6">
            <w:pPr>
              <w:ind w:firstLine="0"/>
            </w:pPr>
            <w:r>
              <w:t>- закрывать дверь при выдвинутых ригелях замков.</w:t>
            </w:r>
          </w:p>
          <w:p w:rsidR="00AD153F" w:rsidRDefault="00AD153F" w:rsidP="00AD153F">
            <w:pPr>
              <w:ind w:firstLine="0"/>
            </w:pPr>
            <w:r>
              <w:t>ЗАПРЕЩАЕТСЯ:</w:t>
            </w:r>
          </w:p>
          <w:p w:rsidR="00AD153F" w:rsidRDefault="00AD153F" w:rsidP="00AD153F">
            <w:pPr>
              <w:ind w:firstLine="0"/>
            </w:pPr>
            <w:r>
              <w:t>- во избежание порчи отделки использовать для чистки двери средства с химически активными или абразивными компонентами (растворители, хлорсодержащие вещества и пр.), а также обильное смачивание водой;</w:t>
            </w:r>
          </w:p>
          <w:p w:rsidR="00AD153F" w:rsidRDefault="00AD153F" w:rsidP="00AD153F">
            <w:pPr>
              <w:ind w:firstLine="0"/>
            </w:pPr>
            <w:r>
              <w:t>- резко открывать и закрывать (хлопать) дверью;</w:t>
            </w:r>
          </w:p>
          <w:p w:rsidR="00AD153F" w:rsidRDefault="00AD153F" w:rsidP="00AD153F">
            <w:pPr>
              <w:ind w:firstLine="0"/>
            </w:pPr>
            <w:r>
              <w:t>- открывать дверь более предусмотренного конструкцией угла открывания.</w:t>
            </w:r>
          </w:p>
          <w:p w:rsidR="00AD153F" w:rsidRDefault="00CC2055" w:rsidP="00AD153F">
            <w:pPr>
              <w:ind w:firstLine="0"/>
            </w:pPr>
            <w:r>
              <w:t>Во время проведения ремонтных работ:</w:t>
            </w:r>
          </w:p>
          <w:p w:rsidR="00CC2055" w:rsidRDefault="00CC2055" w:rsidP="00AD153F">
            <w:pPr>
              <w:ind w:firstLine="0"/>
            </w:pPr>
            <w:r>
              <w:t>- дверное полотно защитить полиэтиленовой пленкой, предварительно прорезать в пленке отверстия под замочные ригели. Зафиксировать пленку скотчем, не допускается контакт скотча с полимерным покрытием;</w:t>
            </w:r>
          </w:p>
          <w:p w:rsidR="00CC2055" w:rsidRDefault="00CC2055" w:rsidP="00AD153F">
            <w:pPr>
              <w:ind w:firstLine="0"/>
            </w:pPr>
            <w:r>
              <w:t>- не допускать попадания грязи и строительного мусора в замочные скважины;</w:t>
            </w:r>
          </w:p>
          <w:p w:rsidR="00CC2055" w:rsidRPr="00084D5B" w:rsidRDefault="00CC2055" w:rsidP="00AD153F">
            <w:pPr>
              <w:ind w:firstLine="0"/>
            </w:pPr>
            <w:r>
              <w:t>- при завершении строительных работ снять пленку, а поверхность дверного полотна и рамы протереть мягкой тканью, смоченной в слабом мыльном растворе (применять хозяйственное мыло), вторично протереть мягкой тканью, смоченной в теплой воде.</w:t>
            </w:r>
          </w:p>
        </w:tc>
      </w:tr>
      <w:tr w:rsidR="0007532D" w:rsidRPr="00A4692C">
        <w:tc>
          <w:tcPr>
            <w:tcW w:w="1098" w:type="dxa"/>
            <w:tcBorders>
              <w:top w:val="single" w:sz="4" w:space="0" w:color="auto"/>
              <w:bottom w:val="single" w:sz="4" w:space="0" w:color="auto"/>
              <w:right w:val="single" w:sz="4" w:space="0" w:color="auto"/>
            </w:tcBorders>
          </w:tcPr>
          <w:p w:rsidR="0007532D" w:rsidRPr="00A4692C" w:rsidRDefault="00D80052" w:rsidP="00D80052">
            <w:pPr>
              <w:pStyle w:val="a7"/>
              <w:jc w:val="center"/>
            </w:pPr>
            <w:r w:rsidRPr="00A4692C">
              <w:lastRenderedPageBreak/>
              <w:t>6</w:t>
            </w:r>
          </w:p>
        </w:tc>
        <w:tc>
          <w:tcPr>
            <w:tcW w:w="9123"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содержанию и ремонту люков в помещениях общего пользования</w:t>
            </w:r>
          </w:p>
          <w:p w:rsidR="000D45A6" w:rsidRPr="00A4692C" w:rsidRDefault="000D45A6" w:rsidP="000D45A6">
            <w:pPr>
              <w:ind w:firstLine="0"/>
            </w:pPr>
            <w:r w:rsidRPr="00A4692C">
              <w:t>Люки в помещениях общего пользования отсутствуют</w:t>
            </w:r>
          </w:p>
        </w:tc>
      </w:tr>
    </w:tbl>
    <w:p w:rsidR="0020444F" w:rsidRDefault="0020444F">
      <w:pPr>
        <w:rPr>
          <w:rStyle w:val="a3"/>
          <w:bCs/>
        </w:rPr>
      </w:pPr>
      <w:bookmarkStart w:id="34" w:name="sub_12350"/>
    </w:p>
    <w:p w:rsidR="0020444F" w:rsidRPr="00A4692C" w:rsidRDefault="0020444F">
      <w:pPr>
        <w:rPr>
          <w:rStyle w:val="a3"/>
          <w:bCs/>
        </w:rPr>
      </w:pPr>
    </w:p>
    <w:p w:rsidR="0007532D" w:rsidRPr="00A4692C" w:rsidRDefault="0007532D">
      <w:r w:rsidRPr="00A4692C">
        <w:rPr>
          <w:rStyle w:val="a3"/>
          <w:bCs/>
        </w:rPr>
        <w:t>Подраздел 3.5. Рекомендации по содержанию и ремонту информационно-телекоммуникационных сетей и оборудования</w:t>
      </w:r>
    </w:p>
    <w:bookmarkEnd w:id="34"/>
    <w:p w:rsidR="0007532D" w:rsidRPr="00A4692C" w:rsidRDefault="0007532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3"/>
        <w:gridCol w:w="9138"/>
      </w:tblGrid>
      <w:tr w:rsidR="0007532D" w:rsidRPr="00A4692C">
        <w:tc>
          <w:tcPr>
            <w:tcW w:w="1083"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Номер п/п</w:t>
            </w:r>
          </w:p>
        </w:tc>
        <w:tc>
          <w:tcPr>
            <w:tcW w:w="9138" w:type="dxa"/>
            <w:tcBorders>
              <w:top w:val="single" w:sz="4" w:space="0" w:color="auto"/>
              <w:left w:val="single" w:sz="4" w:space="0" w:color="auto"/>
              <w:bottom w:val="single" w:sz="4" w:space="0" w:color="auto"/>
            </w:tcBorders>
          </w:tcPr>
          <w:p w:rsidR="0007532D" w:rsidRPr="00A4692C" w:rsidRDefault="0007532D">
            <w:pPr>
              <w:pStyle w:val="a7"/>
              <w:jc w:val="center"/>
            </w:pPr>
            <w:r w:rsidRPr="00A4692C">
              <w:t>Рекомендации</w:t>
            </w:r>
          </w:p>
        </w:tc>
      </w:tr>
      <w:tr w:rsidR="0007532D" w:rsidRPr="00A4692C">
        <w:tc>
          <w:tcPr>
            <w:tcW w:w="1083"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1</w:t>
            </w:r>
          </w:p>
        </w:tc>
        <w:tc>
          <w:tcPr>
            <w:tcW w:w="9138" w:type="dxa"/>
            <w:tcBorders>
              <w:top w:val="single" w:sz="4" w:space="0" w:color="auto"/>
              <w:left w:val="single" w:sz="4" w:space="0" w:color="auto"/>
              <w:bottom w:val="single" w:sz="4" w:space="0" w:color="auto"/>
            </w:tcBorders>
          </w:tcPr>
          <w:p w:rsidR="0007532D" w:rsidRPr="00A4692C" w:rsidRDefault="0007532D">
            <w:pPr>
              <w:pStyle w:val="a7"/>
              <w:jc w:val="center"/>
            </w:pPr>
            <w:r w:rsidRPr="00A4692C">
              <w:t>2</w:t>
            </w:r>
          </w:p>
        </w:tc>
      </w:tr>
      <w:tr w:rsidR="0007532D" w:rsidRPr="00A4692C">
        <w:tc>
          <w:tcPr>
            <w:tcW w:w="1083" w:type="dxa"/>
            <w:tcBorders>
              <w:top w:val="single" w:sz="4" w:space="0" w:color="auto"/>
              <w:bottom w:val="single" w:sz="4" w:space="0" w:color="auto"/>
              <w:right w:val="single" w:sz="4" w:space="0" w:color="auto"/>
            </w:tcBorders>
          </w:tcPr>
          <w:p w:rsidR="0007532D" w:rsidRPr="00A4692C" w:rsidRDefault="00D80052" w:rsidP="00D80052">
            <w:pPr>
              <w:pStyle w:val="a7"/>
              <w:jc w:val="center"/>
            </w:pPr>
            <w:r w:rsidRPr="00A4692C">
              <w:t>1</w:t>
            </w:r>
          </w:p>
        </w:tc>
        <w:tc>
          <w:tcPr>
            <w:tcW w:w="9138"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содержанию и ремонту телефонных сетей и оборудования</w:t>
            </w:r>
          </w:p>
          <w:p w:rsidR="000D45A6" w:rsidRPr="00A4692C" w:rsidRDefault="00D53B03" w:rsidP="00D53B03">
            <w:pPr>
              <w:pStyle w:val="Default"/>
              <w:tabs>
                <w:tab w:val="left" w:pos="541"/>
              </w:tabs>
              <w:ind w:right="57"/>
              <w:rPr>
                <w:rFonts w:ascii="Times New Roman" w:hAnsi="Times New Roman" w:cs="Times New Roman"/>
                <w:noProof/>
                <w:color w:val="auto"/>
              </w:rPr>
            </w:pPr>
            <w:r>
              <w:t>Телефонные сети</w:t>
            </w:r>
            <w:r w:rsidRPr="00A4692C">
              <w:t xml:space="preserve"> отсутствуют</w:t>
            </w:r>
          </w:p>
        </w:tc>
      </w:tr>
      <w:tr w:rsidR="0007532D" w:rsidRPr="00A4692C">
        <w:tc>
          <w:tcPr>
            <w:tcW w:w="1083" w:type="dxa"/>
            <w:tcBorders>
              <w:top w:val="single" w:sz="4" w:space="0" w:color="auto"/>
              <w:bottom w:val="single" w:sz="4" w:space="0" w:color="auto"/>
              <w:right w:val="single" w:sz="4" w:space="0" w:color="auto"/>
            </w:tcBorders>
          </w:tcPr>
          <w:p w:rsidR="0007532D" w:rsidRPr="00A4692C" w:rsidRDefault="00D80052" w:rsidP="00D80052">
            <w:pPr>
              <w:pStyle w:val="a7"/>
              <w:jc w:val="center"/>
            </w:pPr>
            <w:r w:rsidRPr="00A4692C">
              <w:lastRenderedPageBreak/>
              <w:t>2</w:t>
            </w:r>
          </w:p>
        </w:tc>
        <w:tc>
          <w:tcPr>
            <w:tcW w:w="9138"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содержанию и ремонту сетей и оборудования проводного радиовещания</w:t>
            </w:r>
          </w:p>
          <w:p w:rsidR="000D45A6" w:rsidRPr="00A4692C" w:rsidRDefault="000D45A6" w:rsidP="000D45A6">
            <w:pPr>
              <w:ind w:firstLine="0"/>
            </w:pPr>
            <w:r w:rsidRPr="00A4692C">
              <w:t>Сети проводного радиовещания отсутствуют</w:t>
            </w:r>
          </w:p>
        </w:tc>
      </w:tr>
      <w:tr w:rsidR="0007532D" w:rsidRPr="00A4692C">
        <w:tc>
          <w:tcPr>
            <w:tcW w:w="1083" w:type="dxa"/>
            <w:tcBorders>
              <w:top w:val="single" w:sz="4" w:space="0" w:color="auto"/>
              <w:bottom w:val="single" w:sz="4" w:space="0" w:color="auto"/>
              <w:right w:val="single" w:sz="4" w:space="0" w:color="auto"/>
            </w:tcBorders>
          </w:tcPr>
          <w:p w:rsidR="0007532D" w:rsidRPr="00A4692C" w:rsidRDefault="00D80052" w:rsidP="00D80052">
            <w:pPr>
              <w:pStyle w:val="a7"/>
              <w:jc w:val="center"/>
            </w:pPr>
            <w:r w:rsidRPr="00A4692C">
              <w:t>3</w:t>
            </w:r>
          </w:p>
        </w:tc>
        <w:tc>
          <w:tcPr>
            <w:tcW w:w="9138"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содержанию и ремонту сетей и оборудования кабельного телевидения, спутникового и иного антенного телевидения</w:t>
            </w:r>
          </w:p>
          <w:p w:rsidR="000D45A6" w:rsidRPr="00A4692C" w:rsidRDefault="00D53B03" w:rsidP="00D53B03">
            <w:pPr>
              <w:pStyle w:val="Default"/>
              <w:tabs>
                <w:tab w:val="left" w:pos="541"/>
              </w:tabs>
              <w:ind w:right="57"/>
              <w:rPr>
                <w:rFonts w:ascii="Times New Roman" w:hAnsi="Times New Roman" w:cs="Times New Roman"/>
                <w:noProof/>
                <w:color w:val="auto"/>
              </w:rPr>
            </w:pPr>
            <w:r>
              <w:rPr>
                <w:rFonts w:ascii="Times New Roman" w:hAnsi="Times New Roman" w:cs="Times New Roman"/>
                <w:noProof/>
                <w:color w:val="auto"/>
              </w:rPr>
              <w:t>Сети и оборудование</w:t>
            </w:r>
            <w:r w:rsidRPr="00D53B03">
              <w:rPr>
                <w:rFonts w:ascii="Times New Roman" w:hAnsi="Times New Roman" w:cs="Times New Roman"/>
                <w:noProof/>
                <w:color w:val="auto"/>
              </w:rPr>
              <w:t xml:space="preserve"> кабельного телевидения, спутникового и иного антенного телевидения</w:t>
            </w:r>
            <w:r>
              <w:rPr>
                <w:rFonts w:ascii="Times New Roman" w:hAnsi="Times New Roman" w:cs="Times New Roman"/>
                <w:noProof/>
                <w:color w:val="auto"/>
              </w:rPr>
              <w:t xml:space="preserve"> отсутствуют</w:t>
            </w:r>
          </w:p>
        </w:tc>
      </w:tr>
      <w:tr w:rsidR="0007532D" w:rsidRPr="00A4692C">
        <w:tc>
          <w:tcPr>
            <w:tcW w:w="1083" w:type="dxa"/>
            <w:tcBorders>
              <w:top w:val="single" w:sz="4" w:space="0" w:color="auto"/>
              <w:bottom w:val="single" w:sz="4" w:space="0" w:color="auto"/>
              <w:right w:val="single" w:sz="4" w:space="0" w:color="auto"/>
            </w:tcBorders>
          </w:tcPr>
          <w:p w:rsidR="0007532D" w:rsidRPr="00A4692C" w:rsidRDefault="00D80052" w:rsidP="00D80052">
            <w:pPr>
              <w:pStyle w:val="a7"/>
              <w:jc w:val="center"/>
            </w:pPr>
            <w:r w:rsidRPr="00A4692C">
              <w:t>4</w:t>
            </w:r>
          </w:p>
        </w:tc>
        <w:tc>
          <w:tcPr>
            <w:tcW w:w="9138"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содержанию и ремонту оптоволоконных сетей</w:t>
            </w:r>
          </w:p>
          <w:p w:rsidR="000B5083" w:rsidRPr="00A4692C" w:rsidRDefault="000B5083" w:rsidP="000B5083">
            <w:pPr>
              <w:ind w:firstLine="0"/>
            </w:pPr>
            <w:r w:rsidRPr="00A4692C">
              <w:t>Области применения систем передачи данных по оптоволоконным сетям (далее – ВОЛС):</w:t>
            </w:r>
          </w:p>
          <w:p w:rsidR="000B5083" w:rsidRPr="00A4692C" w:rsidRDefault="000B5083" w:rsidP="000B5083">
            <w:pPr>
              <w:ind w:firstLine="0"/>
            </w:pPr>
            <w:r w:rsidRPr="00A4692C">
              <w:t>• робототехнические комплексы;</w:t>
            </w:r>
          </w:p>
          <w:p w:rsidR="000B5083" w:rsidRPr="00A4692C" w:rsidRDefault="000B5083" w:rsidP="000B5083">
            <w:pPr>
              <w:ind w:firstLine="0"/>
            </w:pPr>
            <w:r w:rsidRPr="00A4692C">
              <w:t>• телеметрия;</w:t>
            </w:r>
          </w:p>
          <w:p w:rsidR="000B5083" w:rsidRPr="00A4692C" w:rsidRDefault="000B5083" w:rsidP="000B5083">
            <w:pPr>
              <w:ind w:firstLine="0"/>
            </w:pPr>
            <w:r w:rsidRPr="00A4692C">
              <w:t>• системы промышленной автоматизации;</w:t>
            </w:r>
          </w:p>
          <w:p w:rsidR="000B5083" w:rsidRPr="00A4692C" w:rsidRDefault="000B5083" w:rsidP="000B5083">
            <w:pPr>
              <w:ind w:firstLine="0"/>
            </w:pPr>
            <w:r w:rsidRPr="00A4692C">
              <w:t>• специальные системы передачи данных и телеметрия в жилых зданиях и предприятиях.</w:t>
            </w:r>
          </w:p>
          <w:p w:rsidR="000B5083" w:rsidRPr="00A4692C" w:rsidRDefault="000B5083" w:rsidP="000B5083">
            <w:pPr>
              <w:ind w:firstLine="0"/>
            </w:pPr>
            <w:r w:rsidRPr="00A4692C">
              <w:t>Оптоволоконные системы используются для передачи сигналов (телефонные сети, передача видеосигналов, передача информационных данных). Оптоволоконные системы обеспечивают полную гальваническую развязку, что позволяет полностью избавиться от проблем, связанных с заземлением и помехами, возникающими из-за использования различных линий питания, создающих электромагнитные помехи.</w:t>
            </w:r>
          </w:p>
          <w:p w:rsidR="000B5083" w:rsidRPr="00A4692C" w:rsidRDefault="000B5083" w:rsidP="000B5083">
            <w:pPr>
              <w:ind w:firstLine="0"/>
            </w:pPr>
            <w:r w:rsidRPr="00A4692C">
              <w:t>Ограничением состава и количества интерфейсов является скорость работы по оптоволоконной линии связи. Максимальная скорость передачи данных по ВОЛС составляет 10 Гбит/с. Дальность волоконнооптической линии связи определяется выбором оптических приемопередатчиков (мощностью передатчиков и чувствительностью приёмников) и затуханием в оптоволоконном кабеле; варьируется от десятков метров до сотни километров.</w:t>
            </w:r>
          </w:p>
          <w:p w:rsidR="000B5083" w:rsidRPr="00A4692C" w:rsidRDefault="000B5083" w:rsidP="000B5083">
            <w:pPr>
              <w:ind w:firstLine="0"/>
            </w:pPr>
            <w:r w:rsidRPr="00A4692C">
              <w:t>Диапазон рабочих температур от -40 до +85 °C.</w:t>
            </w:r>
          </w:p>
          <w:p w:rsidR="000B5083" w:rsidRPr="00A4692C" w:rsidRDefault="000B5083" w:rsidP="000B5083">
            <w:pPr>
              <w:ind w:firstLine="0"/>
            </w:pPr>
            <w:r w:rsidRPr="00A4692C">
              <w:t>Техническое обслуживание и ремонт оборудования оптоволоконных сетей производится организацией, имеющей лицензию (допуск) на проведение данного вида работ.</w:t>
            </w:r>
          </w:p>
          <w:p w:rsidR="000B5083" w:rsidRPr="00A4692C" w:rsidRDefault="000B5083" w:rsidP="000B5083">
            <w:pPr>
              <w:ind w:firstLine="0"/>
            </w:pPr>
            <w:r w:rsidRPr="00A4692C">
              <w:t>Организация должна представить:</w:t>
            </w:r>
          </w:p>
          <w:p w:rsidR="000B5083" w:rsidRPr="00A4692C" w:rsidRDefault="000B5083" w:rsidP="000B5083">
            <w:pPr>
              <w:ind w:firstLine="0"/>
            </w:pPr>
            <w:r w:rsidRPr="00A4692C">
              <w:t>• График проведения технического обслуживания сетей и оборудования ВОЛС;</w:t>
            </w:r>
          </w:p>
          <w:p w:rsidR="000B5083" w:rsidRPr="00A4692C" w:rsidRDefault="000B5083" w:rsidP="000B5083">
            <w:pPr>
              <w:ind w:firstLine="0"/>
            </w:pPr>
            <w:r w:rsidRPr="00A4692C">
              <w:t>• необходимую документацию (проектную - по расположению кабелей, конструкций и оборудования; техническую – завода-изготовителя и.т.п.);</w:t>
            </w:r>
          </w:p>
          <w:p w:rsidR="000B5083" w:rsidRPr="00A4692C" w:rsidRDefault="000B5083" w:rsidP="000B5083">
            <w:pPr>
              <w:ind w:firstLine="0"/>
            </w:pPr>
            <w:r w:rsidRPr="00A4692C">
              <w:t>• обученный персонал для производства регламентных работ;</w:t>
            </w:r>
          </w:p>
          <w:p w:rsidR="000B5083" w:rsidRPr="00A4692C" w:rsidRDefault="000B5083" w:rsidP="000B5083">
            <w:pPr>
              <w:ind w:firstLine="0"/>
            </w:pPr>
            <w:r w:rsidRPr="00A4692C">
              <w:t>• инструмент и метрологические приборы для проверки состояния оптических кабелей и оборудования;</w:t>
            </w:r>
          </w:p>
          <w:p w:rsidR="000B5083" w:rsidRPr="00A4692C" w:rsidRDefault="000B5083" w:rsidP="000B5083">
            <w:pPr>
              <w:ind w:firstLine="0"/>
            </w:pPr>
            <w:r w:rsidRPr="00A4692C">
              <w:t>• Журнал осмотра и проведения регламентных работ на оборудовании и сетях ВОЛС.</w:t>
            </w:r>
          </w:p>
          <w:p w:rsidR="000B5083" w:rsidRPr="00A4692C" w:rsidRDefault="000B5083" w:rsidP="000B5083">
            <w:pPr>
              <w:ind w:firstLine="0"/>
            </w:pPr>
            <w:r w:rsidRPr="00A4692C">
              <w:t>При осмотре оптических кабелей необходимо обратить внимание на защиту от механических повреждений – проверить высоту защитных устройств и способы защиты (трубы, кабель-канал, металлорукав и т.п.).</w:t>
            </w:r>
          </w:p>
          <w:p w:rsidR="000B5083" w:rsidRPr="00A4692C" w:rsidRDefault="000B5083" w:rsidP="000B5083">
            <w:pPr>
              <w:ind w:firstLine="0"/>
            </w:pPr>
            <w:r w:rsidRPr="00A4692C">
              <w:t>В местах подключения оптического кабеля к приемопередающим устройствам, а также в местах установки соединительных муфт должен быть запас кабеля. Запас должен быть не менее 2 м у каждого сращиваемого оптического кабеля или приемопередающего устройства.</w:t>
            </w:r>
          </w:p>
          <w:p w:rsidR="000B5083" w:rsidRPr="00A4692C" w:rsidRDefault="000B5083" w:rsidP="000B5083">
            <w:pPr>
              <w:ind w:firstLine="0"/>
            </w:pPr>
            <w:r w:rsidRPr="00A4692C">
              <w:t>Необходимо проверить крепление оптического кабеля - по поверхности стен помещений - по всей длине через 1 м; при горизонтальной прокладке (кроме коробов) - в местах поворота.</w:t>
            </w:r>
          </w:p>
          <w:p w:rsidR="000B5083" w:rsidRPr="00A4692C" w:rsidRDefault="000B5083" w:rsidP="000B5083">
            <w:pPr>
              <w:ind w:firstLine="0"/>
            </w:pPr>
            <w:r w:rsidRPr="00A4692C">
              <w:t>На поворотах оптический кабель должен быть закреплен с двух сторон угла на расстоянии, равном допустимому радиусу изгиба кабеля, но не менее 100 мм, считая от вершины угла. Радиус поворота оптического кабеля должен отвечать Требованиям технических условий на кабель.</w:t>
            </w:r>
          </w:p>
          <w:p w:rsidR="000B5083" w:rsidRPr="00A4692C" w:rsidRDefault="000B5083" w:rsidP="000B5083">
            <w:pPr>
              <w:ind w:firstLine="0"/>
            </w:pPr>
            <w:r w:rsidRPr="00A4692C">
              <w:t xml:space="preserve">Необходимо проверить допустимый статический радиус изгиба, он должен быть равен 20 номинальным наружным диаметрам оптического кабеля; для ОК, </w:t>
            </w:r>
            <w:r w:rsidRPr="00A4692C">
              <w:lastRenderedPageBreak/>
              <w:t>прокладываемых в кабельной канализации, допустимый радиус изгиба не должен превышать 250 мм.</w:t>
            </w:r>
          </w:p>
          <w:p w:rsidR="000B5083" w:rsidRPr="00A4692C" w:rsidRDefault="000B5083" w:rsidP="000B5083">
            <w:pPr>
              <w:ind w:firstLine="0"/>
            </w:pPr>
            <w:r w:rsidRPr="00A4692C">
              <w:t>Допустимый статический радиус изгиба оптических модулей должен соответствовать Требованиям технических условий заводов-производителей на конкретный тип ОК.</w:t>
            </w:r>
          </w:p>
          <w:p w:rsidR="000B5083" w:rsidRPr="00A4692C" w:rsidRDefault="000B5083" w:rsidP="000B5083">
            <w:pPr>
              <w:ind w:firstLine="0"/>
            </w:pPr>
            <w:r w:rsidRPr="00A4692C">
              <w:t>Необходимо провести проверку состояния оптических кабелей, которая проводится волоконнооптическим рефлектометром или OTDR (Optical Time Domain Reflectometer) и комплектом оптического измерителя мощности (только специально обученный персонал).</w:t>
            </w:r>
          </w:p>
          <w:p w:rsidR="000B5083" w:rsidRPr="00A4692C" w:rsidRDefault="000B5083" w:rsidP="000B5083">
            <w:pPr>
              <w:ind w:firstLine="0"/>
            </w:pPr>
            <w:r w:rsidRPr="00A4692C">
              <w:t>На волоконно-оптической линии проводятся следующие измерения:</w:t>
            </w:r>
          </w:p>
          <w:p w:rsidR="000B5083" w:rsidRPr="00A4692C" w:rsidRDefault="000B5083" w:rsidP="000B5083">
            <w:pPr>
              <w:ind w:firstLine="0"/>
            </w:pPr>
            <w:r w:rsidRPr="00A4692C">
              <w:t>• общее затухание (дБ);</w:t>
            </w:r>
          </w:p>
          <w:p w:rsidR="000B5083" w:rsidRPr="00A4692C" w:rsidRDefault="000B5083" w:rsidP="000B5083">
            <w:pPr>
              <w:ind w:firstLine="0"/>
            </w:pPr>
            <w:r w:rsidRPr="00A4692C">
              <w:t>• общая длина волокна (м);</w:t>
            </w:r>
          </w:p>
          <w:p w:rsidR="000B5083" w:rsidRPr="00A4692C" w:rsidRDefault="000B5083" w:rsidP="000B5083">
            <w:pPr>
              <w:ind w:firstLine="0"/>
            </w:pPr>
            <w:r w:rsidRPr="00A4692C">
              <w:t>• коэффициент затухания волокна (дБ/км);</w:t>
            </w:r>
          </w:p>
          <w:p w:rsidR="000B5083" w:rsidRPr="00A4692C" w:rsidRDefault="000B5083" w:rsidP="000B5083">
            <w:pPr>
              <w:ind w:firstLine="0"/>
            </w:pPr>
            <w:r w:rsidRPr="00A4692C">
              <w:t>• затухание в местах соединений световодов (дБ);</w:t>
            </w:r>
          </w:p>
          <w:p w:rsidR="000B5083" w:rsidRPr="00A4692C" w:rsidRDefault="000B5083" w:rsidP="000B5083">
            <w:pPr>
              <w:ind w:firstLine="0"/>
            </w:pPr>
            <w:r w:rsidRPr="00A4692C">
              <w:t>• расположение мест соединений световодов (м);</w:t>
            </w:r>
          </w:p>
          <w:p w:rsidR="000B5083" w:rsidRPr="00A4692C" w:rsidRDefault="000B5083" w:rsidP="000B5083">
            <w:pPr>
              <w:ind w:firstLine="0"/>
            </w:pPr>
            <w:r w:rsidRPr="00A4692C">
              <w:t>• потери на отражение в оптических разъемах;</w:t>
            </w:r>
          </w:p>
          <w:p w:rsidR="000B5083" w:rsidRPr="00A4692C" w:rsidRDefault="000B5083" w:rsidP="000B5083">
            <w:pPr>
              <w:ind w:firstLine="0"/>
            </w:pPr>
            <w:r w:rsidRPr="00A4692C">
              <w:t>• затухание, длина и коэффициенты затухания различных участков волокна.</w:t>
            </w:r>
          </w:p>
          <w:p w:rsidR="000B5083" w:rsidRPr="00A4692C" w:rsidRDefault="000B5083" w:rsidP="000B5083">
            <w:pPr>
              <w:ind w:firstLine="0"/>
            </w:pPr>
            <w:r w:rsidRPr="00A4692C">
              <w:t>Полученные результаты необходимо оформить Протоколом измерений.</w:t>
            </w:r>
          </w:p>
          <w:p w:rsidR="000B5083" w:rsidRPr="00A4692C" w:rsidRDefault="000B5083" w:rsidP="000B5083">
            <w:pPr>
              <w:ind w:firstLine="0"/>
            </w:pPr>
            <w:r w:rsidRPr="00A4692C">
              <w:t>Все работы производимые в зоне расположения волоконных оптических сетей и оборудования производить только с разрешения эксплуатирующей организации с оформлением наряда-допуска на производство соответствующего вида работ и записью в Журнале ... начала и окончания работ (с указанием лиц,</w:t>
            </w:r>
          </w:p>
          <w:p w:rsidR="000B5083" w:rsidRPr="00A4692C" w:rsidRDefault="000B5083" w:rsidP="000B5083">
            <w:pPr>
              <w:ind w:firstLine="0"/>
            </w:pPr>
            <w:r w:rsidRPr="00A4692C">
              <w:t>производивших работы и ответственного лица).</w:t>
            </w:r>
          </w:p>
          <w:p w:rsidR="000B5083" w:rsidRPr="00A4692C" w:rsidRDefault="000B5083" w:rsidP="000B5083">
            <w:pPr>
              <w:ind w:firstLine="0"/>
            </w:pPr>
            <w:r w:rsidRPr="00A4692C">
              <w:t>ВНИМАНИЕ! Категорически запрещается осуществлять какие-либо ремонтные мероприятия ВОЛС, кроме оговоренных в Инструкции по эксплуатации данного оборудования - для ликвидации аварийных ситуаций (например - возгораний, задымлений, и т.п.).</w:t>
            </w:r>
          </w:p>
          <w:p w:rsidR="000B5083" w:rsidRPr="00A4692C" w:rsidRDefault="000B5083" w:rsidP="000B5083">
            <w:pPr>
              <w:ind w:firstLine="0"/>
            </w:pPr>
            <w:r w:rsidRPr="00A4692C">
              <w:t>При возникших неисправностях сообщить в организацию (представителю) обслуживающим Ваши сети, сделать запись в Журнале время сообщения о неисправности и время устранения (с указанием причины ее возникновения).</w:t>
            </w:r>
          </w:p>
        </w:tc>
      </w:tr>
      <w:tr w:rsidR="0007532D" w:rsidRPr="00A4692C">
        <w:tc>
          <w:tcPr>
            <w:tcW w:w="1083" w:type="dxa"/>
            <w:tcBorders>
              <w:top w:val="single" w:sz="4" w:space="0" w:color="auto"/>
              <w:bottom w:val="single" w:sz="4" w:space="0" w:color="auto"/>
              <w:right w:val="single" w:sz="4" w:space="0" w:color="auto"/>
            </w:tcBorders>
          </w:tcPr>
          <w:p w:rsidR="0007532D" w:rsidRPr="00A4692C" w:rsidRDefault="00D80052" w:rsidP="00D80052">
            <w:pPr>
              <w:pStyle w:val="a7"/>
              <w:jc w:val="center"/>
            </w:pPr>
            <w:r w:rsidRPr="00A4692C">
              <w:lastRenderedPageBreak/>
              <w:t>5</w:t>
            </w:r>
          </w:p>
        </w:tc>
        <w:tc>
          <w:tcPr>
            <w:tcW w:w="9138"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содержанию и ремонту сетей сигнализации</w:t>
            </w:r>
          </w:p>
          <w:p w:rsidR="000B5083" w:rsidRPr="00A4692C" w:rsidRDefault="000B5083" w:rsidP="000B5083">
            <w:pPr>
              <w:ind w:firstLine="0"/>
            </w:pPr>
            <w:r w:rsidRPr="00A4692C">
              <w:t>Жилой дом оборудован системой автоматической противопожарной защитой (далее – АППЗ), которая предназначена для раннего обнаружения очагов возгорания в контролируемых помещениях с выдачей информации (сигналов «Пожар», «Внимание»» и «Неисправность» на диспетчерский пульт.</w:t>
            </w:r>
          </w:p>
          <w:p w:rsidR="000B5083" w:rsidRPr="00A4692C" w:rsidRDefault="000B5083" w:rsidP="000B5083">
            <w:pPr>
              <w:ind w:firstLine="0"/>
            </w:pPr>
            <w:r w:rsidRPr="00A4692C">
              <w:t>Ответственность за организацию эксплуатации системы пожаротушения (далее – АСПТ) и системы автоматической противопожарной защиты (далее – АППЗ) возлагается на руководителей объектов, которые защищены средствами пожарной автоматики.</w:t>
            </w:r>
          </w:p>
          <w:p w:rsidR="000B5083" w:rsidRPr="00A4692C" w:rsidRDefault="000B5083" w:rsidP="000B5083">
            <w:pPr>
              <w:ind w:firstLine="0"/>
            </w:pPr>
            <w:r w:rsidRPr="00A4692C">
              <w:t>Техническое обслуживание и ремонт, осуществляет предприятие имеющее лицензию (допуск) на «Монтаж, наладку, ремонт и техническое обслуживание оборудования и систем противопожарной защиты».</w:t>
            </w:r>
          </w:p>
          <w:p w:rsidR="000B5083" w:rsidRPr="00A4692C" w:rsidRDefault="000B5083" w:rsidP="000B5083">
            <w:pPr>
              <w:ind w:firstLine="0"/>
            </w:pPr>
            <w:r w:rsidRPr="00A4692C">
              <w:t>Между эксплуатирующей организацией и предприятием, осуществляющим техническое обслуживание и ремонт (далее - ТО и Р), должен быть заключен Договор на техническое обслуживание и ремонт систем АСПТ и АСПС.</w:t>
            </w:r>
          </w:p>
          <w:p w:rsidR="000B5083" w:rsidRPr="00A4692C" w:rsidRDefault="000B5083" w:rsidP="000B5083">
            <w:pPr>
              <w:ind w:firstLine="0"/>
            </w:pPr>
            <w:r w:rsidRPr="00A4692C">
              <w:t>Обо всех неисправностях должна быть сделана запись в «Журнале учета неисправностей установки».</w:t>
            </w:r>
          </w:p>
          <w:p w:rsidR="000B5083" w:rsidRPr="00A4692C" w:rsidRDefault="000B5083" w:rsidP="000B5083">
            <w:pPr>
              <w:ind w:firstLine="0"/>
            </w:pPr>
            <w:r w:rsidRPr="00A4692C">
              <w:t>Надежность и работоспособность систем определяется квалифицированным обслуживанием с соблюдением требований заводов-изготовителей и инструкций по эксплуатации систем и оборудования.</w:t>
            </w:r>
          </w:p>
        </w:tc>
      </w:tr>
    </w:tbl>
    <w:p w:rsidR="000D45A6" w:rsidRPr="00A4692C" w:rsidRDefault="000D45A6">
      <w:pPr>
        <w:rPr>
          <w:rStyle w:val="a3"/>
          <w:bCs/>
        </w:rPr>
      </w:pPr>
      <w:bookmarkStart w:id="35" w:name="sub_12360"/>
    </w:p>
    <w:p w:rsidR="0032572D" w:rsidRDefault="0032572D">
      <w:pPr>
        <w:rPr>
          <w:rStyle w:val="a3"/>
          <w:bCs/>
        </w:rPr>
      </w:pPr>
    </w:p>
    <w:p w:rsidR="00826212" w:rsidRDefault="00826212">
      <w:pPr>
        <w:rPr>
          <w:rStyle w:val="a3"/>
          <w:bCs/>
        </w:rPr>
      </w:pPr>
    </w:p>
    <w:p w:rsidR="00826212" w:rsidRDefault="00826212">
      <w:pPr>
        <w:rPr>
          <w:rStyle w:val="a3"/>
          <w:bCs/>
        </w:rPr>
      </w:pPr>
    </w:p>
    <w:p w:rsidR="00826212" w:rsidRPr="00A4692C" w:rsidRDefault="00826212">
      <w:pPr>
        <w:rPr>
          <w:rStyle w:val="a3"/>
          <w:bCs/>
        </w:rPr>
      </w:pPr>
    </w:p>
    <w:p w:rsidR="0007532D" w:rsidRPr="00A4692C" w:rsidRDefault="0007532D">
      <w:r w:rsidRPr="00A4692C">
        <w:rPr>
          <w:rStyle w:val="a3"/>
          <w:bCs/>
        </w:rPr>
        <w:lastRenderedPageBreak/>
        <w:t>Подраздел 3.6. Рекомендации по содержанию и ремонту внутридомовых инженерных коммуникаций и оборудования для предоставления коммунальных услуг</w:t>
      </w:r>
    </w:p>
    <w:bookmarkEnd w:id="35"/>
    <w:p w:rsidR="0007532D" w:rsidRPr="00A4692C" w:rsidRDefault="0007532D"/>
    <w:tbl>
      <w:tblPr>
        <w:tblW w:w="1022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9"/>
        <w:gridCol w:w="9152"/>
      </w:tblGrid>
      <w:tr w:rsidR="0007532D" w:rsidRPr="00A4692C" w:rsidTr="00221D24">
        <w:tc>
          <w:tcPr>
            <w:tcW w:w="1069"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Номер п/п</w:t>
            </w:r>
          </w:p>
        </w:tc>
        <w:tc>
          <w:tcPr>
            <w:tcW w:w="9152" w:type="dxa"/>
            <w:tcBorders>
              <w:top w:val="single" w:sz="4" w:space="0" w:color="auto"/>
              <w:left w:val="single" w:sz="4" w:space="0" w:color="auto"/>
              <w:bottom w:val="single" w:sz="4" w:space="0" w:color="auto"/>
            </w:tcBorders>
          </w:tcPr>
          <w:p w:rsidR="0007532D" w:rsidRPr="00A4692C" w:rsidRDefault="0007532D">
            <w:pPr>
              <w:pStyle w:val="a7"/>
              <w:jc w:val="center"/>
            </w:pPr>
            <w:r w:rsidRPr="00A4692C">
              <w:t>Рекомендации</w:t>
            </w:r>
          </w:p>
        </w:tc>
      </w:tr>
      <w:tr w:rsidR="0007532D" w:rsidRPr="00A4692C" w:rsidTr="00221D24">
        <w:tc>
          <w:tcPr>
            <w:tcW w:w="1069"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1</w:t>
            </w:r>
          </w:p>
        </w:tc>
        <w:tc>
          <w:tcPr>
            <w:tcW w:w="9152" w:type="dxa"/>
            <w:tcBorders>
              <w:top w:val="single" w:sz="4" w:space="0" w:color="auto"/>
              <w:left w:val="single" w:sz="4" w:space="0" w:color="auto"/>
              <w:bottom w:val="single" w:sz="4" w:space="0" w:color="auto"/>
            </w:tcBorders>
          </w:tcPr>
          <w:p w:rsidR="0007532D" w:rsidRPr="00A4692C" w:rsidRDefault="0007532D">
            <w:pPr>
              <w:pStyle w:val="a7"/>
              <w:jc w:val="center"/>
            </w:pPr>
            <w:r w:rsidRPr="00A4692C">
              <w:t>2</w:t>
            </w:r>
          </w:p>
        </w:tc>
      </w:tr>
      <w:tr w:rsidR="0007532D" w:rsidRPr="00A4692C" w:rsidTr="00221D24">
        <w:tc>
          <w:tcPr>
            <w:tcW w:w="1069" w:type="dxa"/>
            <w:tcBorders>
              <w:top w:val="single" w:sz="4" w:space="0" w:color="auto"/>
              <w:bottom w:val="single" w:sz="4" w:space="0" w:color="auto"/>
              <w:right w:val="single" w:sz="4" w:space="0" w:color="auto"/>
            </w:tcBorders>
          </w:tcPr>
          <w:p w:rsidR="0007532D" w:rsidRPr="00A4692C" w:rsidRDefault="00D80052" w:rsidP="00D80052">
            <w:pPr>
              <w:pStyle w:val="a7"/>
              <w:jc w:val="center"/>
            </w:pPr>
            <w:r w:rsidRPr="00A4692C">
              <w:t>1</w:t>
            </w:r>
          </w:p>
        </w:tc>
        <w:tc>
          <w:tcPr>
            <w:tcW w:w="9152"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содержанию и ремонту вводных шкафов системы электроснабжения</w:t>
            </w:r>
          </w:p>
          <w:p w:rsidR="000D45A6" w:rsidRPr="00A4692C" w:rsidRDefault="000D45A6" w:rsidP="000D45A6">
            <w:pPr>
              <w:pStyle w:val="Default"/>
              <w:tabs>
                <w:tab w:val="left" w:pos="541"/>
              </w:tabs>
              <w:ind w:left="57" w:right="57" w:firstLine="85"/>
              <w:jc w:val="both"/>
              <w:rPr>
                <w:rFonts w:ascii="Times New Roman" w:hAnsi="Times New Roman" w:cs="Times New Roman"/>
                <w:b/>
                <w:noProof/>
                <w:color w:val="auto"/>
              </w:rPr>
            </w:pPr>
            <w:r w:rsidRPr="00A4692C">
              <w:rPr>
                <w:rFonts w:ascii="Times New Roman" w:hAnsi="Times New Roman" w:cs="Times New Roman"/>
                <w:b/>
                <w:noProof/>
                <w:color w:val="auto"/>
              </w:rPr>
              <w:t>Вводное распределительное устройство (ВРУ) и щит этажный (ЩЭ)</w:t>
            </w:r>
          </w:p>
          <w:p w:rsidR="000D45A6" w:rsidRPr="00A4692C" w:rsidRDefault="000D45A6" w:rsidP="000D45A6">
            <w:pPr>
              <w:pStyle w:val="Default"/>
              <w:tabs>
                <w:tab w:val="left" w:pos="541"/>
              </w:tabs>
              <w:ind w:left="57" w:right="57" w:firstLine="85"/>
              <w:jc w:val="both"/>
              <w:rPr>
                <w:rFonts w:ascii="Times New Roman" w:hAnsi="Times New Roman" w:cs="Times New Roman"/>
                <w:i/>
                <w:noProof/>
                <w:color w:val="auto"/>
              </w:rPr>
            </w:pPr>
            <w:r w:rsidRPr="00A4692C">
              <w:rPr>
                <w:rFonts w:ascii="Times New Roman" w:hAnsi="Times New Roman" w:cs="Times New Roman"/>
                <w:i/>
                <w:noProof/>
                <w:color w:val="auto"/>
              </w:rPr>
              <w:t xml:space="preserve">Назначение устройств </w:t>
            </w:r>
          </w:p>
          <w:p w:rsidR="000D45A6" w:rsidRPr="00A4692C" w:rsidRDefault="000D45A6" w:rsidP="000D45A6">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Устройство предназначено для внутренней установки в жилых и общественных зданиях для приёма, распределения и учёта электроэнергии трёхфазного переменного тока частотой 50 Гц напряжением 380/220 В с системой заземления ТN-C-S (</w:t>
            </w:r>
            <w:r w:rsidR="00E9719F" w:rsidRPr="00A4692C">
              <w:rPr>
                <w:rFonts w:ascii="Times New Roman" w:hAnsi="Times New Roman" w:cs="Times New Roman"/>
                <w:noProof/>
                <w:color w:val="auto"/>
              </w:rPr>
              <w:t>ГОСТ Р 50571.25-2001</w:t>
            </w:r>
            <w:r w:rsidRPr="00A4692C">
              <w:rPr>
                <w:rFonts w:ascii="Times New Roman" w:hAnsi="Times New Roman" w:cs="Times New Roman"/>
                <w:noProof/>
                <w:color w:val="auto"/>
              </w:rPr>
              <w:t xml:space="preserve">), а так же для защиты групповых линий при перегрузках и коротких замыканиях. </w:t>
            </w:r>
          </w:p>
          <w:p w:rsidR="000D45A6" w:rsidRPr="00A4692C" w:rsidRDefault="000D45A6" w:rsidP="000D45A6">
            <w:pPr>
              <w:pStyle w:val="Default"/>
              <w:tabs>
                <w:tab w:val="left" w:pos="541"/>
              </w:tabs>
              <w:ind w:left="57" w:right="57" w:firstLine="85"/>
              <w:jc w:val="both"/>
              <w:rPr>
                <w:rFonts w:ascii="Times New Roman" w:hAnsi="Times New Roman" w:cs="Times New Roman"/>
                <w:i/>
                <w:noProof/>
                <w:color w:val="auto"/>
              </w:rPr>
            </w:pPr>
            <w:r w:rsidRPr="00A4692C">
              <w:rPr>
                <w:rFonts w:ascii="Times New Roman" w:hAnsi="Times New Roman" w:cs="Times New Roman"/>
                <w:i/>
                <w:noProof/>
                <w:color w:val="auto"/>
              </w:rPr>
              <w:t xml:space="preserve">Технические характеристики: </w:t>
            </w:r>
          </w:p>
          <w:p w:rsidR="000D45A6" w:rsidRPr="00A4692C" w:rsidRDefault="000D45A6" w:rsidP="000D45A6">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Устройство соответствует требованиям </w:t>
            </w:r>
            <w:r w:rsidR="00E9719F" w:rsidRPr="00A4692C">
              <w:rPr>
                <w:rFonts w:ascii="Times New Roman" w:hAnsi="Times New Roman" w:cs="Times New Roman"/>
                <w:noProof/>
                <w:color w:val="auto"/>
              </w:rPr>
              <w:t>ГОСТ 32396-2021</w:t>
            </w:r>
            <w:r w:rsidRPr="00A4692C">
              <w:rPr>
                <w:rFonts w:ascii="Times New Roman" w:hAnsi="Times New Roman" w:cs="Times New Roman"/>
                <w:noProof/>
                <w:color w:val="auto"/>
              </w:rPr>
              <w:t xml:space="preserve"> «Устройства вводно-распределительные для жилых и общественных зданий. Общие технические условия». </w:t>
            </w:r>
          </w:p>
          <w:p w:rsidR="000D45A6" w:rsidRPr="00A4692C" w:rsidRDefault="000D45A6" w:rsidP="000D45A6">
            <w:pPr>
              <w:pStyle w:val="Default"/>
              <w:tabs>
                <w:tab w:val="left" w:pos="541"/>
              </w:tabs>
              <w:ind w:left="57" w:right="57" w:firstLine="85"/>
              <w:jc w:val="both"/>
              <w:rPr>
                <w:rFonts w:ascii="Times New Roman" w:hAnsi="Times New Roman" w:cs="Times New Roman"/>
                <w:i/>
                <w:noProof/>
                <w:color w:val="auto"/>
              </w:rPr>
            </w:pPr>
            <w:r w:rsidRPr="00A4692C">
              <w:rPr>
                <w:rFonts w:ascii="Times New Roman" w:hAnsi="Times New Roman" w:cs="Times New Roman"/>
                <w:i/>
                <w:noProof/>
                <w:color w:val="auto"/>
              </w:rPr>
              <w:t xml:space="preserve">Условия эксплуатации: </w:t>
            </w:r>
          </w:p>
          <w:p w:rsidR="000D45A6" w:rsidRPr="00A4692C" w:rsidRDefault="000D45A6" w:rsidP="000D45A6">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температура окружающего воздуха от минус 5 до плюс 400С; </w:t>
            </w:r>
          </w:p>
          <w:p w:rsidR="000D45A6" w:rsidRPr="00A4692C" w:rsidRDefault="000D45A6" w:rsidP="000D45A6">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относительная влажность воздуха составляет не более 80% при температуре плюс 250С и не более 50% при температуре плюс 400С; </w:t>
            </w:r>
          </w:p>
          <w:p w:rsidR="000D45A6" w:rsidRPr="00A4692C" w:rsidRDefault="000D45A6" w:rsidP="000D45A6">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отсутствие резких толчков и тряски; </w:t>
            </w:r>
          </w:p>
          <w:p w:rsidR="000D45A6" w:rsidRPr="00A4692C" w:rsidRDefault="000D45A6" w:rsidP="000D45A6">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окружающая среда-невзрывоопасная, не содержащая агрессивных газов и паров в концентрациях, разрушающих металл и изоляцию; </w:t>
            </w:r>
          </w:p>
          <w:p w:rsidR="000D45A6" w:rsidRPr="00A4692C" w:rsidRDefault="000D45A6" w:rsidP="000D45A6">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рабочее положение в пространстве – вертикальное, допускается отклонение не более 5 °. </w:t>
            </w:r>
          </w:p>
          <w:p w:rsidR="000D45A6" w:rsidRPr="00A4692C" w:rsidRDefault="000D45A6" w:rsidP="000D45A6">
            <w:pPr>
              <w:pStyle w:val="Default"/>
              <w:tabs>
                <w:tab w:val="left" w:pos="541"/>
              </w:tabs>
              <w:ind w:left="57" w:right="57" w:firstLine="85"/>
              <w:jc w:val="both"/>
              <w:rPr>
                <w:rFonts w:ascii="Times New Roman" w:hAnsi="Times New Roman" w:cs="Times New Roman"/>
                <w:i/>
                <w:noProof/>
                <w:color w:val="auto"/>
              </w:rPr>
            </w:pPr>
            <w:r w:rsidRPr="00A4692C">
              <w:rPr>
                <w:rFonts w:ascii="Times New Roman" w:hAnsi="Times New Roman" w:cs="Times New Roman"/>
                <w:i/>
                <w:noProof/>
                <w:color w:val="auto"/>
              </w:rPr>
              <w:t xml:space="preserve">Использование по назначению: </w:t>
            </w:r>
          </w:p>
          <w:p w:rsidR="000D45A6" w:rsidRPr="00A4692C" w:rsidRDefault="000D45A6" w:rsidP="000D45A6">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Устройство устанавливается в щитовых помещениях или вне щитовых помещений (на лестничных клетках, в подвалах и пр.) и монтируется в вертикальном положении. </w:t>
            </w:r>
          </w:p>
          <w:p w:rsidR="000D45A6" w:rsidRPr="00A4692C" w:rsidRDefault="000D45A6" w:rsidP="000D45A6">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В состоянии поставки устройства нулевая защитная шина РЕ и нулевая рабочая шина N соединены между собой съёмной перемычкой. </w:t>
            </w:r>
          </w:p>
          <w:p w:rsidR="000D45A6" w:rsidRPr="00A4692C" w:rsidRDefault="000D45A6" w:rsidP="000D45A6">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Конструкция устройства допускает ввод и вывод бронированных и небронированных кабелей, а так же проводов с алюминиевыми и медными жилами в резиновой или пластмассовой изоляции. </w:t>
            </w:r>
          </w:p>
          <w:p w:rsidR="000D45A6" w:rsidRPr="00A4692C" w:rsidRDefault="000D45A6" w:rsidP="000D45A6">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Нулевые защитные шины РЕ и нулевые рабочие шины N смежных устройств, скрепить между собой на месте монтажа. </w:t>
            </w:r>
          </w:p>
          <w:p w:rsidR="000D45A6" w:rsidRPr="00A4692C" w:rsidRDefault="000D45A6" w:rsidP="000D45A6">
            <w:pPr>
              <w:pStyle w:val="Default"/>
              <w:tabs>
                <w:tab w:val="left" w:pos="541"/>
              </w:tabs>
              <w:ind w:left="57" w:right="57" w:firstLine="85"/>
              <w:jc w:val="both"/>
              <w:rPr>
                <w:rFonts w:ascii="Times New Roman" w:hAnsi="Times New Roman" w:cs="Times New Roman"/>
                <w:i/>
                <w:noProof/>
                <w:color w:val="auto"/>
              </w:rPr>
            </w:pPr>
            <w:r w:rsidRPr="00A4692C">
              <w:rPr>
                <w:rFonts w:ascii="Times New Roman" w:hAnsi="Times New Roman" w:cs="Times New Roman"/>
                <w:i/>
                <w:noProof/>
                <w:color w:val="auto"/>
              </w:rPr>
              <w:t xml:space="preserve">Требования безопасности: </w:t>
            </w:r>
          </w:p>
          <w:p w:rsidR="000D45A6" w:rsidRPr="00A4692C" w:rsidRDefault="000D45A6" w:rsidP="000D45A6">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При эксплуатации устройства должны быть соблюдены требования ГОСТ 12.2.007.0-75 и документов «Правила технической эксплуатации электроустановок потребителей», «Межотраслевые правила» по охране труда (правила безопасности) при эксплуатации электроустановок» и «Правила устройств электроустановок». </w:t>
            </w:r>
          </w:p>
          <w:p w:rsidR="000D45A6" w:rsidRPr="00A4692C" w:rsidRDefault="000D45A6" w:rsidP="000D45A6">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При эксплуатации должен использоваться ручной инструмент по </w:t>
            </w:r>
            <w:r w:rsidR="00E9719F" w:rsidRPr="00A4692C">
              <w:rPr>
                <w:rFonts w:ascii="Times New Roman" w:hAnsi="Times New Roman" w:cs="Times New Roman"/>
                <w:noProof/>
                <w:color w:val="auto"/>
              </w:rPr>
              <w:t>ГОСТ IEC 60900-2019</w:t>
            </w:r>
            <w:r w:rsidRPr="00A4692C">
              <w:rPr>
                <w:rFonts w:ascii="Times New Roman" w:hAnsi="Times New Roman" w:cs="Times New Roman"/>
                <w:noProof/>
                <w:color w:val="auto"/>
              </w:rPr>
              <w:t xml:space="preserve">. </w:t>
            </w:r>
          </w:p>
          <w:p w:rsidR="000D45A6" w:rsidRPr="00A4692C" w:rsidRDefault="000D45A6" w:rsidP="000D45A6">
            <w:pPr>
              <w:pStyle w:val="Default"/>
              <w:tabs>
                <w:tab w:val="left" w:pos="541"/>
              </w:tabs>
              <w:ind w:left="57" w:right="57" w:firstLine="85"/>
              <w:jc w:val="both"/>
              <w:rPr>
                <w:rFonts w:ascii="Times New Roman" w:hAnsi="Times New Roman" w:cs="Times New Roman"/>
                <w:i/>
                <w:noProof/>
                <w:color w:val="auto"/>
              </w:rPr>
            </w:pPr>
            <w:r w:rsidRPr="00A4692C">
              <w:rPr>
                <w:rFonts w:ascii="Times New Roman" w:hAnsi="Times New Roman" w:cs="Times New Roman"/>
                <w:i/>
                <w:noProof/>
                <w:color w:val="auto"/>
              </w:rPr>
              <w:t xml:space="preserve">Техническое обслуживание: </w:t>
            </w:r>
          </w:p>
          <w:p w:rsidR="000D45A6" w:rsidRPr="00A4692C" w:rsidRDefault="000D45A6" w:rsidP="000D45A6">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Монтаж, эксплуатация и техническое обслуживание устройства должны производиться квалифицированным персоналом, прошедшим инструктаж по технике безопасности и имеющим квалификационную группу по электробезопасности не ниже III для электроустановок до 1000В. </w:t>
            </w:r>
          </w:p>
          <w:p w:rsidR="000D45A6" w:rsidRPr="00A4692C" w:rsidRDefault="000D45A6" w:rsidP="000D45A6">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ЗАПРЕЩАЕТСЯ ОБСЛУЖИВАНИЕ УСТРОЙСТВА ПОД НАПРЯЖЕНИЕМ. </w:t>
            </w:r>
          </w:p>
          <w:p w:rsidR="000D45A6" w:rsidRPr="00A4692C" w:rsidRDefault="000D45A6" w:rsidP="000D45A6">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В процессе эксплуатации периодически, не реже одного раза в два года, а так же после аварийных состояний необходимо подвергать устройство осмотру. </w:t>
            </w:r>
          </w:p>
          <w:p w:rsidR="000D45A6" w:rsidRPr="00A4692C" w:rsidRDefault="000D45A6" w:rsidP="000D45A6">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При этом необходимо произвести: </w:t>
            </w:r>
          </w:p>
          <w:p w:rsidR="000D45A6" w:rsidRPr="00A4692C" w:rsidRDefault="000D45A6" w:rsidP="000D45A6">
            <w:pPr>
              <w:pStyle w:val="Default"/>
              <w:tabs>
                <w:tab w:val="left" w:pos="284"/>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lastRenderedPageBreak/>
              <w:t>-</w:t>
            </w:r>
            <w:r w:rsidRPr="00A4692C">
              <w:rPr>
                <w:rFonts w:ascii="Times New Roman" w:hAnsi="Times New Roman" w:cs="Times New Roman"/>
                <w:noProof/>
                <w:color w:val="auto"/>
              </w:rPr>
              <w:tab/>
              <w:t xml:space="preserve">осмотр и подтяжку контактных соеденений; </w:t>
            </w:r>
          </w:p>
          <w:p w:rsidR="000D45A6" w:rsidRPr="00A4692C" w:rsidRDefault="000D45A6" w:rsidP="000D45A6">
            <w:pPr>
              <w:pStyle w:val="Default"/>
              <w:tabs>
                <w:tab w:val="left" w:pos="284"/>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очистку от загрязнений; </w:t>
            </w:r>
          </w:p>
          <w:p w:rsidR="000D45A6" w:rsidRPr="00A4692C" w:rsidRDefault="000D45A6" w:rsidP="000D45A6">
            <w:pPr>
              <w:pStyle w:val="Default"/>
              <w:tabs>
                <w:tab w:val="left" w:pos="284"/>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проверять состояние заземления; </w:t>
            </w:r>
          </w:p>
          <w:p w:rsidR="000D45A6" w:rsidRPr="00A4692C" w:rsidRDefault="000D45A6" w:rsidP="000D45A6">
            <w:pPr>
              <w:pStyle w:val="Default"/>
              <w:tabs>
                <w:tab w:val="left" w:pos="284"/>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проверять целостность изоляции проводников; </w:t>
            </w:r>
          </w:p>
          <w:p w:rsidR="000D45A6" w:rsidRPr="00A4692C" w:rsidRDefault="000D45A6" w:rsidP="000D45A6">
            <w:pPr>
              <w:pStyle w:val="Default"/>
              <w:tabs>
                <w:tab w:val="left" w:pos="284"/>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проверять целостность корпуса. </w:t>
            </w:r>
          </w:p>
          <w:p w:rsidR="000D45A6" w:rsidRPr="00A4692C" w:rsidRDefault="000D45A6" w:rsidP="000D45A6">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Замена предохранителей, как правило, производится при снятом напряжении. В исключительных случаях допускается замена предохранителей под напряжением с помощью рукояток (клещей) для съема предохранителей в диэлектрических перчатках и предохранительных очках. </w:t>
            </w:r>
          </w:p>
          <w:p w:rsidR="000D45A6" w:rsidRPr="00A4692C" w:rsidRDefault="000D45A6" w:rsidP="000D45A6">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Профилактическую проверку устройства необходимо проводить только при снятом напряжении. </w:t>
            </w:r>
          </w:p>
          <w:p w:rsidR="000D45A6" w:rsidRPr="00A4692C" w:rsidRDefault="000D45A6" w:rsidP="000D45A6">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Вводно-распределительное устройство предназначено для принятия электрической энергии от внешнего источника питания (в нашем случае от ТП). ВРУ имеет два независимых рабочих ввода и 2 группу надёжности. При выходе из строя, по какой-либо причине, одного из вводов, ВРУ переключается на один ввод при помощи перекидных рубильников, вручную, дежурным электроперсоналом. </w:t>
            </w:r>
          </w:p>
          <w:p w:rsidR="000D45A6" w:rsidRPr="00A4692C" w:rsidRDefault="000D45A6" w:rsidP="000D45A6">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АВР (автоматический ввод резерва) </w:t>
            </w:r>
          </w:p>
          <w:p w:rsidR="000D45A6" w:rsidRPr="00A4692C" w:rsidRDefault="000D45A6" w:rsidP="000D45A6">
            <w:pPr>
              <w:ind w:firstLine="0"/>
            </w:pPr>
            <w:r w:rsidRPr="00A4692C">
              <w:rPr>
                <w:rFonts w:ascii="Times New Roman" w:hAnsi="Times New Roman" w:cs="Times New Roman"/>
                <w:noProof/>
              </w:rPr>
              <w:t xml:space="preserve">АВР предназначен для питания абонентов 1 категории. Имеет два независимых ввода: рабочий и резервный от перекидных рубильников ВРУ. При выходе из строя одного из вводов, автоматика АВР автоматически переключает рабочий ввод на резервный, с помощью реле контроля фаз. </w:t>
            </w:r>
            <w:r w:rsidRPr="00A4692C">
              <w:rPr>
                <w:sz w:val="20"/>
                <w:szCs w:val="20"/>
              </w:rPr>
              <w:t xml:space="preserve"> </w:t>
            </w:r>
          </w:p>
        </w:tc>
      </w:tr>
      <w:tr w:rsidR="0007532D" w:rsidRPr="00A4692C" w:rsidTr="00221D24">
        <w:tc>
          <w:tcPr>
            <w:tcW w:w="1069" w:type="dxa"/>
            <w:tcBorders>
              <w:top w:val="single" w:sz="4" w:space="0" w:color="auto"/>
              <w:bottom w:val="single" w:sz="4" w:space="0" w:color="auto"/>
              <w:right w:val="single" w:sz="4" w:space="0" w:color="auto"/>
            </w:tcBorders>
          </w:tcPr>
          <w:p w:rsidR="0007532D" w:rsidRPr="00A4692C" w:rsidRDefault="00D80052" w:rsidP="00D80052">
            <w:pPr>
              <w:pStyle w:val="a7"/>
              <w:jc w:val="center"/>
            </w:pPr>
            <w:r w:rsidRPr="00A4692C">
              <w:lastRenderedPageBreak/>
              <w:t>2</w:t>
            </w:r>
          </w:p>
        </w:tc>
        <w:tc>
          <w:tcPr>
            <w:tcW w:w="9152"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содержанию и ремонту вводно-распределительных устройств системы электроснабжения</w:t>
            </w:r>
          </w:p>
          <w:p w:rsidR="00FF79DF" w:rsidRPr="00A4692C" w:rsidRDefault="00FF79DF" w:rsidP="00FF79DF">
            <w:pPr>
              <w:ind w:firstLine="0"/>
              <w:rPr>
                <w:rFonts w:ascii="Times New Roman" w:hAnsi="Times New Roman" w:cs="Times New Roman"/>
                <w:noProof/>
              </w:rPr>
            </w:pPr>
            <w:r w:rsidRPr="00A4692C">
              <w:rPr>
                <w:rFonts w:ascii="Times New Roman" w:hAnsi="Times New Roman" w:cs="Times New Roman"/>
                <w:noProof/>
              </w:rPr>
              <w:t>Вводно-распределительное устройство (далее – ВРУ) соответствует ГОСТ 32396-2021, и предназначено для:</w:t>
            </w:r>
          </w:p>
          <w:p w:rsidR="00FF79DF" w:rsidRPr="00A4692C" w:rsidRDefault="00FF79DF" w:rsidP="00FF79DF">
            <w:pPr>
              <w:ind w:firstLine="0"/>
              <w:rPr>
                <w:rFonts w:ascii="Times New Roman" w:hAnsi="Times New Roman" w:cs="Times New Roman"/>
                <w:noProof/>
              </w:rPr>
            </w:pPr>
            <w:r w:rsidRPr="00A4692C">
              <w:rPr>
                <w:rFonts w:ascii="Times New Roman" w:hAnsi="Times New Roman" w:cs="Times New Roman"/>
                <w:noProof/>
              </w:rPr>
              <w:t>• приема и распределения электроэнергии в электрических сетях однофазного/трехфазного переменного тока напряжением до 380 В, частотой 50Гц;</w:t>
            </w:r>
          </w:p>
          <w:p w:rsidR="00FF79DF" w:rsidRPr="00A4692C" w:rsidRDefault="00FF79DF" w:rsidP="00FF79DF">
            <w:pPr>
              <w:ind w:firstLine="0"/>
              <w:rPr>
                <w:rFonts w:ascii="Times New Roman" w:hAnsi="Times New Roman" w:cs="Times New Roman"/>
                <w:noProof/>
              </w:rPr>
            </w:pPr>
            <w:r w:rsidRPr="00A4692C">
              <w:rPr>
                <w:rFonts w:ascii="Times New Roman" w:hAnsi="Times New Roman" w:cs="Times New Roman"/>
                <w:noProof/>
              </w:rPr>
              <w:t>• защиты линий электрической сети при перегрузках и коротких замыканиях;</w:t>
            </w:r>
          </w:p>
          <w:p w:rsidR="00FF79DF" w:rsidRPr="00A4692C" w:rsidRDefault="00FF79DF" w:rsidP="00FF79DF">
            <w:pPr>
              <w:ind w:firstLine="0"/>
              <w:rPr>
                <w:rFonts w:ascii="Times New Roman" w:hAnsi="Times New Roman" w:cs="Times New Roman"/>
                <w:noProof/>
              </w:rPr>
            </w:pPr>
            <w:r w:rsidRPr="00A4692C">
              <w:rPr>
                <w:rFonts w:ascii="Times New Roman" w:hAnsi="Times New Roman" w:cs="Times New Roman"/>
                <w:noProof/>
              </w:rPr>
              <w:t>• нечастых подключений и отключений потребителей электрической энергии в ручном режиме.</w:t>
            </w:r>
          </w:p>
          <w:p w:rsidR="00FF79DF" w:rsidRPr="00A4692C" w:rsidRDefault="00FF79DF" w:rsidP="00FF79DF">
            <w:pPr>
              <w:ind w:firstLine="0"/>
              <w:rPr>
                <w:rFonts w:ascii="Times New Roman" w:hAnsi="Times New Roman" w:cs="Times New Roman"/>
                <w:noProof/>
              </w:rPr>
            </w:pPr>
            <w:r w:rsidRPr="00A4692C">
              <w:rPr>
                <w:rFonts w:ascii="Times New Roman" w:hAnsi="Times New Roman" w:cs="Times New Roman"/>
                <w:noProof/>
              </w:rPr>
              <w:t>Условия эксплуатации:</w:t>
            </w:r>
          </w:p>
          <w:p w:rsidR="00FF79DF" w:rsidRPr="00A4692C" w:rsidRDefault="00FF79DF" w:rsidP="00FF79DF">
            <w:pPr>
              <w:ind w:firstLine="0"/>
              <w:rPr>
                <w:rFonts w:ascii="Times New Roman" w:hAnsi="Times New Roman" w:cs="Times New Roman"/>
                <w:noProof/>
              </w:rPr>
            </w:pPr>
            <w:r w:rsidRPr="00A4692C">
              <w:rPr>
                <w:rFonts w:ascii="Times New Roman" w:hAnsi="Times New Roman" w:cs="Times New Roman"/>
                <w:noProof/>
              </w:rPr>
              <w:t>• в части воздействия механических факторов внешней среды по группе М1 ГОСТ 17516.1-90;</w:t>
            </w:r>
          </w:p>
          <w:p w:rsidR="00FF79DF" w:rsidRPr="00A4692C" w:rsidRDefault="00FF79DF" w:rsidP="00FF79DF">
            <w:pPr>
              <w:ind w:firstLine="0"/>
              <w:rPr>
                <w:rFonts w:ascii="Times New Roman" w:hAnsi="Times New Roman" w:cs="Times New Roman"/>
                <w:noProof/>
              </w:rPr>
            </w:pPr>
            <w:r w:rsidRPr="00A4692C">
              <w:rPr>
                <w:rFonts w:ascii="Times New Roman" w:hAnsi="Times New Roman" w:cs="Times New Roman"/>
                <w:noProof/>
              </w:rPr>
              <w:t>• в части воздействия климатических факторов по ГОСТ 15543.1 и ГОСТ 15150.</w:t>
            </w:r>
          </w:p>
          <w:p w:rsidR="00FF79DF" w:rsidRPr="00A4692C" w:rsidRDefault="00FF79DF" w:rsidP="00FF79DF">
            <w:pPr>
              <w:ind w:firstLine="0"/>
              <w:rPr>
                <w:rFonts w:ascii="Times New Roman" w:hAnsi="Times New Roman" w:cs="Times New Roman"/>
                <w:noProof/>
              </w:rPr>
            </w:pPr>
            <w:r w:rsidRPr="00A4692C">
              <w:rPr>
                <w:rFonts w:ascii="Times New Roman" w:hAnsi="Times New Roman" w:cs="Times New Roman"/>
                <w:noProof/>
              </w:rPr>
              <w:t>Защита обслуживающего персонала от прямого прикосновения к токоведущим частям обеспечивается использованием оболочек со степенью защиты не ниже IP31. Дополнительной мерой защиты является устройство внутреннего ограждения, защищающего токоведущие части.</w:t>
            </w:r>
          </w:p>
          <w:p w:rsidR="00FF79DF" w:rsidRPr="00A4692C" w:rsidRDefault="00FF79DF" w:rsidP="00FF79DF">
            <w:pPr>
              <w:ind w:firstLine="0"/>
              <w:rPr>
                <w:rFonts w:ascii="Times New Roman" w:hAnsi="Times New Roman" w:cs="Times New Roman"/>
                <w:noProof/>
              </w:rPr>
            </w:pPr>
            <w:r w:rsidRPr="00A4692C">
              <w:rPr>
                <w:rFonts w:ascii="Times New Roman" w:hAnsi="Times New Roman" w:cs="Times New Roman"/>
                <w:noProof/>
              </w:rPr>
              <w:t>Защита обслуживающего персонала от косвенного прикосновения к токоведущим частям обеспечивается в соответствии с п.7.4.3 ГОСТ Р 51321.1-2007.</w:t>
            </w:r>
          </w:p>
          <w:p w:rsidR="00FF79DF" w:rsidRPr="00A4692C" w:rsidRDefault="00FF79DF" w:rsidP="00FF79DF">
            <w:pPr>
              <w:ind w:firstLine="0"/>
              <w:rPr>
                <w:rFonts w:ascii="Times New Roman" w:hAnsi="Times New Roman" w:cs="Times New Roman"/>
                <w:noProof/>
              </w:rPr>
            </w:pPr>
            <w:r w:rsidRPr="00A4692C">
              <w:rPr>
                <w:rFonts w:ascii="Times New Roman" w:hAnsi="Times New Roman" w:cs="Times New Roman"/>
                <w:noProof/>
              </w:rPr>
              <w:t>К обслуживанию и ремонту вводно-распределительных устройств системы электроснабжения допускается персонал, прошедший подготовку и имеющий разрешение в соответствии с "Правилами технической эксплуатации электроустановок потребителей" и "Правилами техники безопасности при эксплуатации электроустановок потребителей" и имеющих квалификационную группу по технике безопасности не ниже III группы до 1000В.</w:t>
            </w:r>
          </w:p>
          <w:p w:rsidR="00FF79DF" w:rsidRPr="00A4692C" w:rsidRDefault="00FF79DF" w:rsidP="00FF79DF">
            <w:pPr>
              <w:ind w:firstLine="0"/>
              <w:rPr>
                <w:rFonts w:ascii="Times New Roman" w:hAnsi="Times New Roman" w:cs="Times New Roman"/>
                <w:noProof/>
              </w:rPr>
            </w:pPr>
            <w:r w:rsidRPr="00A4692C">
              <w:rPr>
                <w:rFonts w:ascii="Times New Roman" w:hAnsi="Times New Roman" w:cs="Times New Roman"/>
                <w:noProof/>
              </w:rPr>
              <w:t>Техническое обслуживание вводно-распределительных устройств системы электроснабжения должно осуществляться в соответствии с Требованиями глав 1.6 и 1.7 «Правил эксплуатации электроустановок потребителей».</w:t>
            </w:r>
          </w:p>
          <w:p w:rsidR="00FF79DF" w:rsidRPr="00A4692C" w:rsidRDefault="00FF79DF" w:rsidP="00FF79DF">
            <w:pPr>
              <w:ind w:firstLine="0"/>
              <w:rPr>
                <w:rFonts w:ascii="Times New Roman" w:hAnsi="Times New Roman" w:cs="Times New Roman"/>
                <w:noProof/>
              </w:rPr>
            </w:pPr>
            <w:r w:rsidRPr="00A4692C">
              <w:rPr>
                <w:rFonts w:ascii="Times New Roman" w:hAnsi="Times New Roman" w:cs="Times New Roman"/>
                <w:noProof/>
              </w:rPr>
              <w:t>В процессе эксплуатации не реже одного раза в месяц производится внешний осмотр вводнораспределительных устройств, при этом визуально проверяется:</w:t>
            </w:r>
          </w:p>
          <w:p w:rsidR="00FF79DF" w:rsidRPr="00A4692C" w:rsidRDefault="00FF79DF" w:rsidP="00FF79DF">
            <w:pPr>
              <w:ind w:firstLine="0"/>
              <w:rPr>
                <w:rFonts w:ascii="Times New Roman" w:hAnsi="Times New Roman" w:cs="Times New Roman"/>
                <w:noProof/>
              </w:rPr>
            </w:pPr>
            <w:r w:rsidRPr="00A4692C">
              <w:rPr>
                <w:rFonts w:ascii="Times New Roman" w:hAnsi="Times New Roman" w:cs="Times New Roman"/>
                <w:noProof/>
              </w:rPr>
              <w:t>• крепление аппаратов;</w:t>
            </w:r>
          </w:p>
          <w:p w:rsidR="00FF79DF" w:rsidRPr="00A4692C" w:rsidRDefault="00FF79DF" w:rsidP="00FF79DF">
            <w:pPr>
              <w:ind w:firstLine="0"/>
              <w:rPr>
                <w:rFonts w:ascii="Times New Roman" w:hAnsi="Times New Roman" w:cs="Times New Roman"/>
                <w:noProof/>
              </w:rPr>
            </w:pPr>
            <w:r w:rsidRPr="00A4692C">
              <w:rPr>
                <w:rFonts w:ascii="Times New Roman" w:hAnsi="Times New Roman" w:cs="Times New Roman"/>
                <w:noProof/>
              </w:rPr>
              <w:t>• состояние соединений всех кабелей и проводов с аппаратурой и клемниками;</w:t>
            </w:r>
          </w:p>
          <w:p w:rsidR="00FF79DF" w:rsidRPr="00A4692C" w:rsidRDefault="00FF79DF" w:rsidP="00FF79DF">
            <w:pPr>
              <w:ind w:firstLine="0"/>
              <w:rPr>
                <w:rFonts w:ascii="Times New Roman" w:hAnsi="Times New Roman" w:cs="Times New Roman"/>
                <w:noProof/>
              </w:rPr>
            </w:pPr>
            <w:r w:rsidRPr="00A4692C">
              <w:rPr>
                <w:rFonts w:ascii="Times New Roman" w:hAnsi="Times New Roman" w:cs="Times New Roman"/>
                <w:noProof/>
              </w:rPr>
              <w:t>• отсутствие загрязнения и подгорания контактных систем.</w:t>
            </w:r>
          </w:p>
          <w:p w:rsidR="00FF79DF" w:rsidRPr="00A4692C" w:rsidRDefault="00FF79DF" w:rsidP="00FF79DF">
            <w:pPr>
              <w:ind w:firstLine="0"/>
              <w:rPr>
                <w:rFonts w:ascii="Times New Roman" w:hAnsi="Times New Roman" w:cs="Times New Roman"/>
                <w:noProof/>
              </w:rPr>
            </w:pPr>
            <w:r w:rsidRPr="00A4692C">
              <w:rPr>
                <w:rFonts w:ascii="Times New Roman" w:hAnsi="Times New Roman" w:cs="Times New Roman"/>
                <w:noProof/>
              </w:rPr>
              <w:lastRenderedPageBreak/>
              <w:t>Сильно изношенные детали подлежат замене на новые.</w:t>
            </w:r>
          </w:p>
          <w:p w:rsidR="00FF79DF" w:rsidRPr="00A4692C" w:rsidRDefault="00FF79DF" w:rsidP="00FF79DF">
            <w:pPr>
              <w:ind w:firstLine="0"/>
              <w:rPr>
                <w:rFonts w:ascii="Times New Roman" w:hAnsi="Times New Roman" w:cs="Times New Roman"/>
                <w:noProof/>
              </w:rPr>
            </w:pPr>
            <w:r w:rsidRPr="00A4692C">
              <w:rPr>
                <w:rFonts w:ascii="Times New Roman" w:hAnsi="Times New Roman" w:cs="Times New Roman"/>
                <w:noProof/>
              </w:rPr>
              <w:t>Не реже одного раза в год производится контрольное измерение сопротивление изоляции мегаометром с напряжением 0,5-1 кВ (должно быть не менее 0,5 Мом).</w:t>
            </w:r>
          </w:p>
          <w:p w:rsidR="00FF79DF" w:rsidRPr="00A4692C" w:rsidRDefault="00FF79DF" w:rsidP="00FF79DF">
            <w:pPr>
              <w:ind w:firstLine="0"/>
              <w:rPr>
                <w:rFonts w:ascii="Times New Roman" w:hAnsi="Times New Roman" w:cs="Times New Roman"/>
                <w:noProof/>
              </w:rPr>
            </w:pPr>
            <w:r w:rsidRPr="00A4692C">
              <w:rPr>
                <w:rFonts w:ascii="Times New Roman" w:hAnsi="Times New Roman" w:cs="Times New Roman"/>
                <w:noProof/>
              </w:rPr>
              <w:t>ВНИМАНИЕ! Все работы по ТО производятся при отключённом напряжении.</w:t>
            </w:r>
          </w:p>
          <w:p w:rsidR="00FF79DF" w:rsidRPr="00A4692C" w:rsidRDefault="00FF79DF" w:rsidP="00FF79DF">
            <w:pPr>
              <w:ind w:firstLine="0"/>
              <w:rPr>
                <w:rFonts w:ascii="Times New Roman" w:hAnsi="Times New Roman" w:cs="Times New Roman"/>
                <w:noProof/>
              </w:rPr>
            </w:pPr>
            <w:r w:rsidRPr="00A4692C">
              <w:rPr>
                <w:rFonts w:ascii="Times New Roman" w:hAnsi="Times New Roman" w:cs="Times New Roman"/>
                <w:noProof/>
              </w:rPr>
              <w:t>При проведении работ необходимо руководствоваться требованиями «Правил охраны труда при эксплуатации электроустановок.</w:t>
            </w:r>
          </w:p>
          <w:p w:rsidR="000D45A6" w:rsidRPr="00A4692C" w:rsidRDefault="00FF79DF" w:rsidP="00FF79DF">
            <w:pPr>
              <w:ind w:firstLine="0"/>
            </w:pPr>
            <w:r w:rsidRPr="00A4692C">
              <w:rPr>
                <w:rFonts w:ascii="Times New Roman" w:hAnsi="Times New Roman" w:cs="Times New Roman"/>
                <w:noProof/>
              </w:rPr>
              <w:t xml:space="preserve">При эксплуатации ВРУ должен использоваться ручной инструмент по </w:t>
            </w:r>
            <w:r w:rsidR="00E9719F" w:rsidRPr="00A4692C">
              <w:rPr>
                <w:rFonts w:ascii="Times New Roman" w:hAnsi="Times New Roman" w:cs="Times New Roman"/>
                <w:noProof/>
              </w:rPr>
              <w:t>ГОСТ IEC 60900-2019</w:t>
            </w:r>
            <w:r w:rsidRPr="00A4692C">
              <w:rPr>
                <w:rFonts w:ascii="Times New Roman" w:hAnsi="Times New Roman" w:cs="Times New Roman"/>
                <w:noProof/>
              </w:rPr>
              <w:t>.</w:t>
            </w:r>
          </w:p>
        </w:tc>
      </w:tr>
      <w:tr w:rsidR="0007532D" w:rsidRPr="00A4692C" w:rsidTr="00221D24">
        <w:tc>
          <w:tcPr>
            <w:tcW w:w="1069" w:type="dxa"/>
            <w:tcBorders>
              <w:top w:val="single" w:sz="4" w:space="0" w:color="auto"/>
              <w:bottom w:val="single" w:sz="4" w:space="0" w:color="auto"/>
              <w:right w:val="single" w:sz="4" w:space="0" w:color="auto"/>
            </w:tcBorders>
          </w:tcPr>
          <w:p w:rsidR="0007532D" w:rsidRPr="00A4692C" w:rsidRDefault="00D80052" w:rsidP="00D80052">
            <w:pPr>
              <w:pStyle w:val="a7"/>
              <w:jc w:val="center"/>
            </w:pPr>
            <w:r w:rsidRPr="00A4692C">
              <w:lastRenderedPageBreak/>
              <w:t>3</w:t>
            </w:r>
          </w:p>
        </w:tc>
        <w:tc>
          <w:tcPr>
            <w:tcW w:w="9152"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содержанию и ремонту аппаратуры защиты, контроля и управления системы электроснабжения</w:t>
            </w:r>
          </w:p>
          <w:p w:rsidR="00FF79DF" w:rsidRPr="00A4692C" w:rsidRDefault="00FF79DF" w:rsidP="00FF79DF">
            <w:pPr>
              <w:ind w:firstLine="0"/>
              <w:rPr>
                <w:rFonts w:ascii="Times New Roman" w:hAnsi="Times New Roman" w:cs="Times New Roman"/>
                <w:noProof/>
              </w:rPr>
            </w:pPr>
            <w:r w:rsidRPr="00A4692C">
              <w:rPr>
                <w:rFonts w:ascii="Times New Roman" w:hAnsi="Times New Roman" w:cs="Times New Roman"/>
                <w:noProof/>
              </w:rPr>
              <w:t>Аппараты защиты предназначены для автоматических отключений защищаемых электрических цепей при ненормальных режимах.</w:t>
            </w:r>
          </w:p>
          <w:p w:rsidR="00FF79DF" w:rsidRPr="00A4692C" w:rsidRDefault="00FF79DF" w:rsidP="00FF79DF">
            <w:pPr>
              <w:ind w:firstLine="0"/>
              <w:rPr>
                <w:rFonts w:ascii="Times New Roman" w:hAnsi="Times New Roman" w:cs="Times New Roman"/>
                <w:noProof/>
              </w:rPr>
            </w:pPr>
            <w:r w:rsidRPr="00A4692C">
              <w:rPr>
                <w:rFonts w:ascii="Times New Roman" w:hAnsi="Times New Roman" w:cs="Times New Roman"/>
                <w:noProof/>
              </w:rPr>
              <w:t>При техническом обслуживании аппаратов защиты необходимо соблюдать «Правила техники безопасности и технической эксплуатации электроустановок потребителей.</w:t>
            </w:r>
          </w:p>
          <w:p w:rsidR="00FF79DF" w:rsidRPr="00A4692C" w:rsidRDefault="00FF79DF" w:rsidP="00FF79DF">
            <w:pPr>
              <w:ind w:firstLine="0"/>
              <w:rPr>
                <w:rFonts w:ascii="Times New Roman" w:hAnsi="Times New Roman" w:cs="Times New Roman"/>
                <w:noProof/>
              </w:rPr>
            </w:pPr>
            <w:r w:rsidRPr="00A4692C">
              <w:rPr>
                <w:rFonts w:ascii="Times New Roman" w:hAnsi="Times New Roman" w:cs="Times New Roman"/>
                <w:noProof/>
              </w:rPr>
              <w:t>При обычных условиях эксплуатации аппаратов защиты достаточно проводить периодически его внешний осмотр и апробирование операцией «включения–отключения». Опробирование функционирования устройства защитного отключения (далее – УЗО) производится кнопкой «Тест». Апробирование устройств защитного отключения рекомендуется производить не реже чем один раз в месяц. Устройства</w:t>
            </w:r>
          </w:p>
          <w:p w:rsidR="00FF79DF" w:rsidRPr="00A4692C" w:rsidRDefault="00FF79DF" w:rsidP="00FF79DF">
            <w:pPr>
              <w:ind w:firstLine="0"/>
              <w:rPr>
                <w:rFonts w:ascii="Times New Roman" w:hAnsi="Times New Roman" w:cs="Times New Roman"/>
                <w:noProof/>
              </w:rPr>
            </w:pPr>
            <w:r w:rsidRPr="00A4692C">
              <w:rPr>
                <w:rFonts w:ascii="Times New Roman" w:hAnsi="Times New Roman" w:cs="Times New Roman"/>
                <w:noProof/>
              </w:rPr>
              <w:t>защитного отключения, не срабатывающие при нажатии кнопки «Тест», эксплуатировать запрещено, и оно должно быть заменено.</w:t>
            </w:r>
          </w:p>
          <w:p w:rsidR="00FF79DF" w:rsidRPr="00A4692C" w:rsidRDefault="00FF79DF" w:rsidP="00FF79DF">
            <w:pPr>
              <w:ind w:firstLine="0"/>
              <w:rPr>
                <w:rFonts w:ascii="Times New Roman" w:hAnsi="Times New Roman" w:cs="Times New Roman"/>
                <w:noProof/>
              </w:rPr>
            </w:pPr>
            <w:r w:rsidRPr="00A4692C">
              <w:rPr>
                <w:rFonts w:ascii="Times New Roman" w:hAnsi="Times New Roman" w:cs="Times New Roman"/>
                <w:noProof/>
              </w:rPr>
              <w:t>Каждый аппарат защиты должен иметь надпись, указывающую значения номинального тока аппарата, уставки расцепителя и номинального тока плавкой вставки, требующиеся для защищаемой им сети.</w:t>
            </w:r>
          </w:p>
          <w:p w:rsidR="00FF79DF" w:rsidRPr="00A4692C" w:rsidRDefault="00FF79DF" w:rsidP="00FF79DF">
            <w:pPr>
              <w:ind w:firstLine="0"/>
              <w:rPr>
                <w:rFonts w:ascii="Times New Roman" w:hAnsi="Times New Roman" w:cs="Times New Roman"/>
                <w:noProof/>
              </w:rPr>
            </w:pPr>
            <w:r w:rsidRPr="00A4692C">
              <w:rPr>
                <w:rFonts w:ascii="Times New Roman" w:hAnsi="Times New Roman" w:cs="Times New Roman"/>
                <w:noProof/>
              </w:rPr>
              <w:t>Надписи рекомендуется наносить на аппарате или схеме, расположенной вблизи места установки аппаратов защиты.</w:t>
            </w:r>
          </w:p>
          <w:p w:rsidR="00FF79DF" w:rsidRPr="00A4692C" w:rsidRDefault="00FF79DF" w:rsidP="00FF79DF">
            <w:pPr>
              <w:ind w:firstLine="0"/>
              <w:rPr>
                <w:rFonts w:ascii="Times New Roman" w:hAnsi="Times New Roman" w:cs="Times New Roman"/>
                <w:noProof/>
              </w:rPr>
            </w:pPr>
            <w:r w:rsidRPr="00A4692C">
              <w:rPr>
                <w:rFonts w:ascii="Times New Roman" w:hAnsi="Times New Roman" w:cs="Times New Roman"/>
                <w:noProof/>
              </w:rPr>
              <w:t>Для ручного отключения автоматических выключателей и УЗО следует сверху нажать на рукоятку аппарата, не препятствуя её движению вниз. Для включения автоматических выключателей и УЗО необходимо резко перевести рукоятку аппарата в верхнее положение до упора.</w:t>
            </w:r>
          </w:p>
          <w:p w:rsidR="000D45A6" w:rsidRPr="00A4692C" w:rsidRDefault="00FF79DF" w:rsidP="00FF79DF">
            <w:pPr>
              <w:ind w:firstLine="0"/>
              <w:rPr>
                <w:rFonts w:ascii="Times New Roman" w:hAnsi="Times New Roman" w:cs="Times New Roman"/>
                <w:noProof/>
              </w:rPr>
            </w:pPr>
            <w:r w:rsidRPr="00A4692C">
              <w:rPr>
                <w:rFonts w:ascii="Times New Roman" w:hAnsi="Times New Roman" w:cs="Times New Roman"/>
                <w:noProof/>
              </w:rPr>
              <w:t>При автоматическом отключении электропитания линий выключателями или устройствами защитного отключения следует выяснить причину этого и, если она связана с неисправностью какого-либо оборудования, отключить это электрооборудование, после чего произвести повторное включение автоматического выключателя, устройства защитного отключения.</w:t>
            </w:r>
          </w:p>
        </w:tc>
      </w:tr>
      <w:tr w:rsidR="0007532D" w:rsidRPr="00A4692C" w:rsidTr="00221D24">
        <w:tc>
          <w:tcPr>
            <w:tcW w:w="1069" w:type="dxa"/>
            <w:tcBorders>
              <w:top w:val="single" w:sz="4" w:space="0" w:color="auto"/>
              <w:bottom w:val="single" w:sz="4" w:space="0" w:color="auto"/>
              <w:right w:val="single" w:sz="4" w:space="0" w:color="auto"/>
            </w:tcBorders>
          </w:tcPr>
          <w:p w:rsidR="0007532D" w:rsidRPr="00A4692C" w:rsidRDefault="00D80052" w:rsidP="00D80052">
            <w:pPr>
              <w:pStyle w:val="a7"/>
              <w:jc w:val="center"/>
            </w:pPr>
            <w:r w:rsidRPr="00A4692C">
              <w:t>4</w:t>
            </w:r>
          </w:p>
        </w:tc>
        <w:tc>
          <w:tcPr>
            <w:tcW w:w="9152"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содержанию и ремонту коллективных (общедомовых) приборов учета электрической энергии</w:t>
            </w:r>
          </w:p>
          <w:p w:rsidR="000D45A6" w:rsidRPr="00A4692C" w:rsidRDefault="000D45A6" w:rsidP="000D45A6">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Общедомовые приборы учета электрической энергии располжены в ВРУ в подвале жилого дома. Учет, хранение и передача данных осуществляется счетчиком </w:t>
            </w:r>
            <w:r w:rsidR="00A3119B" w:rsidRPr="00A4692C">
              <w:rPr>
                <w:rFonts w:ascii="Times New Roman" w:hAnsi="Times New Roman" w:cs="Times New Roman"/>
                <w:noProof/>
                <w:color w:val="auto"/>
              </w:rPr>
              <w:t>Пульсар</w:t>
            </w:r>
            <w:r w:rsidRPr="00A4692C">
              <w:rPr>
                <w:rFonts w:ascii="Times New Roman" w:hAnsi="Times New Roman" w:cs="Times New Roman"/>
                <w:noProof/>
                <w:color w:val="auto"/>
              </w:rPr>
              <w:t xml:space="preserve"> </w:t>
            </w:r>
          </w:p>
          <w:p w:rsidR="000D45A6" w:rsidRPr="00A4692C" w:rsidRDefault="000D45A6" w:rsidP="000D45A6">
            <w:pPr>
              <w:pStyle w:val="Default"/>
              <w:tabs>
                <w:tab w:val="left" w:pos="541"/>
              </w:tabs>
              <w:ind w:left="57" w:right="57" w:firstLine="85"/>
              <w:jc w:val="both"/>
              <w:rPr>
                <w:rFonts w:ascii="Times New Roman" w:hAnsi="Times New Roman" w:cs="Times New Roman"/>
                <w:i/>
                <w:noProof/>
                <w:color w:val="auto"/>
              </w:rPr>
            </w:pPr>
            <w:r w:rsidRPr="00A4692C">
              <w:rPr>
                <w:rFonts w:ascii="Times New Roman" w:hAnsi="Times New Roman" w:cs="Times New Roman"/>
                <w:i/>
                <w:noProof/>
                <w:color w:val="auto"/>
              </w:rPr>
              <w:t>Требования безопасности</w:t>
            </w:r>
          </w:p>
          <w:p w:rsidR="000D45A6" w:rsidRPr="00A4692C" w:rsidRDefault="000D45A6" w:rsidP="000D45A6">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Работы по техническому обслуживанию и ремонту счётчиков должны проводить специалисты, прошедшие специальную подготовку и имеющие удостоверение на право технического обслуживания и ремонта счётчиков.</w:t>
            </w:r>
          </w:p>
          <w:p w:rsidR="000D45A6" w:rsidRPr="00A4692C" w:rsidRDefault="000D45A6" w:rsidP="000D45A6">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Перед эксплуатацией необходимо ознакомиться с эксплуатационной документацией на счётчик.</w:t>
            </w:r>
          </w:p>
          <w:p w:rsidR="000D45A6" w:rsidRPr="00A4692C" w:rsidRDefault="000D45A6" w:rsidP="000D45A6">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К работам по монтажу, техническому обслуживанию и ремонту счётчика допускаются лица, прошедшие инструктаж по технике безопасности и имеющие квалификационную группу по электробезопасности не ниже III для электроустановок до 1000 В. </w:t>
            </w:r>
          </w:p>
          <w:p w:rsidR="000D45A6" w:rsidRPr="00A4692C" w:rsidRDefault="000D45A6" w:rsidP="000D45A6">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Все работы, связанные с монтажом счётчика, должны производиться при отключенной сети.</w:t>
            </w:r>
          </w:p>
          <w:p w:rsidR="000D45A6" w:rsidRPr="00A4692C" w:rsidRDefault="000D45A6" w:rsidP="000D45A6">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При проведении работ по монтажу и обслуживанию счётчика должны быть соблюдены требования ГОСТ 12.2.007.0-75 и «Правила технической эксплуатации электроустановок потребителей и правила техники безопасности при эксплуатации </w:t>
            </w:r>
            <w:r w:rsidRPr="00A4692C">
              <w:rPr>
                <w:rFonts w:ascii="Times New Roman" w:hAnsi="Times New Roman" w:cs="Times New Roman"/>
                <w:noProof/>
                <w:color w:val="auto"/>
              </w:rPr>
              <w:lastRenderedPageBreak/>
              <w:t>электроустановок потребителей», утвержденные Главгосэнергонадзором.</w:t>
            </w:r>
          </w:p>
          <w:p w:rsidR="000D45A6" w:rsidRPr="00A4692C" w:rsidRDefault="000D45A6" w:rsidP="000D45A6">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Счётчик соответствует требованиям безопасности по </w:t>
            </w:r>
            <w:r w:rsidR="00E9719F" w:rsidRPr="00A4692C">
              <w:rPr>
                <w:rFonts w:ascii="Times New Roman" w:hAnsi="Times New Roman" w:cs="Times New Roman"/>
                <w:noProof/>
                <w:color w:val="auto"/>
              </w:rPr>
              <w:t>ГОСТ IEC 61010-1-2014</w:t>
            </w:r>
            <w:r w:rsidRPr="00A4692C">
              <w:rPr>
                <w:rFonts w:ascii="Times New Roman" w:hAnsi="Times New Roman" w:cs="Times New Roman"/>
                <w:noProof/>
                <w:color w:val="auto"/>
              </w:rPr>
              <w:t>, а также:</w:t>
            </w:r>
          </w:p>
          <w:p w:rsidR="000D45A6" w:rsidRPr="00A4692C" w:rsidRDefault="000D45A6" w:rsidP="000D45A6">
            <w:pPr>
              <w:pStyle w:val="Default"/>
              <w:tabs>
                <w:tab w:val="left" w:pos="426"/>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ТР ТС 004/2011 – «О безопасности низковольтного оборудования»;</w:t>
            </w:r>
          </w:p>
          <w:p w:rsidR="000D45A6" w:rsidRPr="00A4692C" w:rsidRDefault="000D45A6" w:rsidP="000D45A6">
            <w:pPr>
              <w:pStyle w:val="Default"/>
              <w:tabs>
                <w:tab w:val="left" w:pos="426"/>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ТР ТС 020/2011 – «Электромагнитная совместимость технических средств». </w:t>
            </w:r>
          </w:p>
          <w:p w:rsidR="000D45A6" w:rsidRPr="00A4692C" w:rsidRDefault="000D45A6" w:rsidP="000D45A6">
            <w:pPr>
              <w:pStyle w:val="Default"/>
              <w:tabs>
                <w:tab w:val="left" w:pos="541"/>
              </w:tabs>
              <w:ind w:left="57" w:right="57" w:firstLine="85"/>
              <w:jc w:val="both"/>
              <w:rPr>
                <w:rFonts w:ascii="Times New Roman" w:hAnsi="Times New Roman" w:cs="Times New Roman"/>
                <w:i/>
                <w:noProof/>
                <w:color w:val="auto"/>
              </w:rPr>
            </w:pPr>
            <w:r w:rsidRPr="00A4692C">
              <w:rPr>
                <w:rFonts w:ascii="Times New Roman" w:hAnsi="Times New Roman" w:cs="Times New Roman"/>
                <w:i/>
                <w:noProof/>
                <w:color w:val="auto"/>
              </w:rPr>
              <w:t>Условия окружающей среды</w:t>
            </w:r>
          </w:p>
          <w:p w:rsidR="000D45A6" w:rsidRPr="00A4692C" w:rsidRDefault="000D45A6" w:rsidP="000D45A6">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Счётчик предназначен для эксплуатации  внутри  закрытых помещений: может быть использован только в местах, имеющих дополнительную защиту от влияния окружающей среды (установлен в помещении, в шкафу, в щитке). По условиям эксплуатации относится к ГОСТ 22261-94 с диапазоном рабочих температур от минус 40 до плюс 55 °С.</w:t>
            </w:r>
          </w:p>
          <w:p w:rsidR="000D45A6" w:rsidRPr="00A4692C" w:rsidRDefault="000D45A6" w:rsidP="000D45A6">
            <w:pPr>
              <w:pStyle w:val="Default"/>
              <w:tabs>
                <w:tab w:val="left" w:pos="541"/>
              </w:tabs>
              <w:ind w:left="57" w:right="57" w:firstLine="85"/>
              <w:jc w:val="both"/>
              <w:rPr>
                <w:rFonts w:ascii="Times New Roman" w:hAnsi="Times New Roman" w:cs="Times New Roman"/>
                <w:i/>
                <w:noProof/>
                <w:color w:val="auto"/>
              </w:rPr>
            </w:pPr>
            <w:r w:rsidRPr="00A4692C">
              <w:rPr>
                <w:rFonts w:ascii="Times New Roman" w:hAnsi="Times New Roman" w:cs="Times New Roman"/>
                <w:i/>
                <w:noProof/>
                <w:color w:val="auto"/>
              </w:rPr>
              <w:t>Техническое обслуживание</w:t>
            </w:r>
          </w:p>
          <w:p w:rsidR="000D45A6" w:rsidRPr="00A4692C" w:rsidRDefault="000D45A6" w:rsidP="000D45A6">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К работам по техническому обслуживанию счётчика допускаются лица организации, эксплуатирующей счётчики, изучившие настоящее руководство и прошедшие инструктаж по технике безопасности и имеющие квалификационную группу по электробезопасности не ниже III для электроустановок до 1000 В.</w:t>
            </w:r>
          </w:p>
          <w:p w:rsidR="000D45A6" w:rsidRPr="00A4692C" w:rsidRDefault="000D45A6" w:rsidP="000D45A6">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Перечен работ по техническому обслуживанию:</w:t>
            </w:r>
          </w:p>
          <w:p w:rsidR="000D45A6" w:rsidRPr="00A4692C" w:rsidRDefault="000D45A6" w:rsidP="000D45A6">
            <w:pPr>
              <w:pStyle w:val="Default"/>
              <w:tabs>
                <w:tab w:val="left" w:pos="426"/>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удаление пыли с корпуса и лицевой панели счетчика; </w:t>
            </w:r>
          </w:p>
          <w:p w:rsidR="000D45A6" w:rsidRPr="00A4692C" w:rsidRDefault="000D45A6" w:rsidP="000D45A6">
            <w:pPr>
              <w:pStyle w:val="Default"/>
              <w:tabs>
                <w:tab w:val="left" w:pos="426"/>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проверка надежности подключения силовых и интерфейсных цепей счетчика.</w:t>
            </w:r>
          </w:p>
          <w:p w:rsidR="000D45A6" w:rsidRPr="00A4692C" w:rsidRDefault="000D45A6" w:rsidP="000D45A6">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Удаление пыли с поверхности счётчика производится чистой, мягкой обтирочной ветошью.</w:t>
            </w:r>
          </w:p>
          <w:p w:rsidR="000D45A6" w:rsidRPr="00A4692C" w:rsidRDefault="000D45A6" w:rsidP="000D45A6">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Для проверки надежности подключения силовых и интерфейсных цепей счётчика необходимо:</w:t>
            </w:r>
          </w:p>
          <w:p w:rsidR="000D45A6" w:rsidRPr="00A4692C" w:rsidRDefault="000D45A6" w:rsidP="000D45A6">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снять пломбу защитной крышки контактной колодки, отвернуть два винта крепления и снять защитную крышку;</w:t>
            </w:r>
          </w:p>
          <w:p w:rsidR="000D45A6" w:rsidRPr="00A4692C" w:rsidRDefault="000D45A6" w:rsidP="000D45A6">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удалить пыль с контактной колодки с помощью кисточки;</w:t>
            </w:r>
          </w:p>
          <w:p w:rsidR="000D45A6" w:rsidRPr="00A4692C" w:rsidRDefault="000D45A6" w:rsidP="000D45A6">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подтянуть винты контактной колодки крепления проводов силовых и интерфейсных цепей;</w:t>
            </w:r>
          </w:p>
          <w:p w:rsidR="000D45A6" w:rsidRPr="00A4692C" w:rsidRDefault="00221D24" w:rsidP="00221D24">
            <w:pPr>
              <w:ind w:firstLine="0"/>
            </w:pPr>
            <w:r w:rsidRPr="00A4692C">
              <w:rPr>
                <w:rFonts w:ascii="Times New Roman" w:hAnsi="Times New Roman" w:cs="Times New Roman"/>
                <w:noProof/>
              </w:rPr>
              <w:t xml:space="preserve">  </w:t>
            </w:r>
            <w:r w:rsidR="000D45A6" w:rsidRPr="00A4692C">
              <w:rPr>
                <w:rFonts w:ascii="Times New Roman" w:hAnsi="Times New Roman" w:cs="Times New Roman"/>
                <w:noProof/>
              </w:rPr>
              <w:t>-</w:t>
            </w:r>
            <w:r w:rsidR="000D45A6" w:rsidRPr="00A4692C">
              <w:rPr>
                <w:rFonts w:ascii="Times New Roman" w:hAnsi="Times New Roman" w:cs="Times New Roman"/>
                <w:noProof/>
              </w:rPr>
              <w:tab/>
              <w:t>установить защитную крышку контактной колодки, зафиксировать двумя винтами и опломбировать.</w:t>
            </w:r>
          </w:p>
        </w:tc>
      </w:tr>
      <w:tr w:rsidR="0007532D" w:rsidRPr="00A4692C" w:rsidTr="00221D24">
        <w:tc>
          <w:tcPr>
            <w:tcW w:w="1069" w:type="dxa"/>
            <w:tcBorders>
              <w:top w:val="single" w:sz="4" w:space="0" w:color="auto"/>
              <w:bottom w:val="single" w:sz="4" w:space="0" w:color="auto"/>
              <w:right w:val="single" w:sz="4" w:space="0" w:color="auto"/>
            </w:tcBorders>
          </w:tcPr>
          <w:p w:rsidR="0007532D" w:rsidRPr="00A4692C" w:rsidRDefault="00D80052" w:rsidP="00D80052">
            <w:pPr>
              <w:pStyle w:val="a7"/>
              <w:jc w:val="center"/>
            </w:pPr>
            <w:r w:rsidRPr="00A4692C">
              <w:lastRenderedPageBreak/>
              <w:t>5</w:t>
            </w:r>
          </w:p>
        </w:tc>
        <w:tc>
          <w:tcPr>
            <w:tcW w:w="9152"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содержанию и ремонту этажных электрических щитков и шкафов</w:t>
            </w:r>
          </w:p>
          <w:p w:rsidR="00C81716" w:rsidRPr="00A4692C" w:rsidRDefault="00A3119B" w:rsidP="00A3119B">
            <w:pPr>
              <w:ind w:firstLine="0"/>
              <w:rPr>
                <w:rFonts w:ascii="Times New Roman" w:hAnsi="Times New Roman" w:cs="Times New Roman"/>
                <w:noProof/>
              </w:rPr>
            </w:pPr>
            <w:r w:rsidRPr="00A4692C">
              <w:rPr>
                <w:rFonts w:ascii="Times New Roman" w:hAnsi="Times New Roman" w:cs="Times New Roman"/>
                <w:noProof/>
              </w:rPr>
              <w:t xml:space="preserve">Этажные щиты установлены в общих коридорах, в строительных нишах. Этажные щиты должны иметь степень защиты оболочек электротехнических устройств по международному стандарту CEL529 - IP 31. Дверки этажных щитов должны быть всегда закрыты на штатное запирающие устройство (замок). Осмотр этажных щитов должен производиться ежемесячно (профосмотр). </w:t>
            </w:r>
          </w:p>
          <w:p w:rsidR="00A3119B" w:rsidRPr="00A4692C" w:rsidRDefault="00A3119B" w:rsidP="00A3119B">
            <w:pPr>
              <w:ind w:firstLine="0"/>
              <w:rPr>
                <w:rFonts w:ascii="Times New Roman" w:hAnsi="Times New Roman" w:cs="Times New Roman"/>
                <w:noProof/>
              </w:rPr>
            </w:pPr>
            <w:r w:rsidRPr="00A4692C">
              <w:rPr>
                <w:rFonts w:ascii="Times New Roman" w:hAnsi="Times New Roman" w:cs="Times New Roman"/>
                <w:noProof/>
              </w:rPr>
              <w:t>Техническое обслуживание. Объем работ технического обслуживания определяется результатами ежемесячных осмотров и произошедшими сбоями в работе электрооборудования: Планово-предупредительный ремонт этажных щитов должен производиться 1 раза в три года.</w:t>
            </w:r>
          </w:p>
          <w:p w:rsidR="00C81716" w:rsidRPr="00A4692C" w:rsidRDefault="00C81716" w:rsidP="00C81716">
            <w:pPr>
              <w:ind w:firstLine="0"/>
            </w:pPr>
            <w:r w:rsidRPr="00A4692C">
              <w:t>Техническое обслуживание этажных щитов системы электроснабжения должно осуществляться в соответствии Требованиями глав 1.6 и 1.7 «Правил эксплуатации электроустановок потребителей».</w:t>
            </w:r>
          </w:p>
          <w:p w:rsidR="00C81716" w:rsidRPr="00A4692C" w:rsidRDefault="00C81716" w:rsidP="00C81716">
            <w:pPr>
              <w:ind w:firstLine="0"/>
            </w:pPr>
            <w:r w:rsidRPr="00A4692C">
              <w:t>В процессе эксплуатации не реже одного раза в месяц производится внешний осмотр этажных щитов, при этом визуально проверяется:</w:t>
            </w:r>
          </w:p>
          <w:p w:rsidR="00C81716" w:rsidRPr="00A4692C" w:rsidRDefault="00C81716" w:rsidP="00C81716">
            <w:pPr>
              <w:ind w:firstLine="0"/>
            </w:pPr>
            <w:r w:rsidRPr="00A4692C">
              <w:t>• крепление аппаратов;</w:t>
            </w:r>
          </w:p>
          <w:p w:rsidR="00C81716" w:rsidRPr="00A4692C" w:rsidRDefault="00C81716" w:rsidP="00C81716">
            <w:pPr>
              <w:ind w:firstLine="0"/>
            </w:pPr>
            <w:r w:rsidRPr="00A4692C">
              <w:t>• состояние соединений всех кабелей и проводов с аппаратурой и клемниками;</w:t>
            </w:r>
          </w:p>
          <w:p w:rsidR="00C81716" w:rsidRPr="00A4692C" w:rsidRDefault="00C81716" w:rsidP="00C81716">
            <w:pPr>
              <w:ind w:firstLine="0"/>
            </w:pPr>
            <w:r w:rsidRPr="00A4692C">
              <w:t>• отсутствие загрязнения и подгорания контактных систем.</w:t>
            </w:r>
          </w:p>
          <w:p w:rsidR="00C81716" w:rsidRPr="00A4692C" w:rsidRDefault="00C81716" w:rsidP="00C81716">
            <w:pPr>
              <w:ind w:firstLine="0"/>
            </w:pPr>
            <w:r w:rsidRPr="00A4692C">
              <w:t>Сильно изношенные детали подлежат замене на новые.</w:t>
            </w:r>
          </w:p>
          <w:p w:rsidR="00C81716" w:rsidRPr="00A4692C" w:rsidRDefault="00C81716" w:rsidP="00C81716">
            <w:pPr>
              <w:ind w:firstLine="0"/>
            </w:pPr>
            <w:r w:rsidRPr="00A4692C">
              <w:t>Не реже одного раза в год производится контрольное измерение сопротивление изоляции мегаометром с напряжением 0,5-1 кВ (должно быть не менее 0,5 Мом).</w:t>
            </w:r>
          </w:p>
          <w:p w:rsidR="00C81716" w:rsidRPr="00A4692C" w:rsidRDefault="00C81716" w:rsidP="00C81716">
            <w:pPr>
              <w:ind w:firstLine="0"/>
            </w:pPr>
            <w:r w:rsidRPr="00A4692C">
              <w:t>ВНИМАНИЕ! Все работы по ТО производятся при отключённом напряжении.</w:t>
            </w:r>
          </w:p>
          <w:p w:rsidR="00C81716" w:rsidRPr="00A4692C" w:rsidRDefault="00C81716" w:rsidP="00C81716">
            <w:pPr>
              <w:ind w:firstLine="0"/>
            </w:pPr>
            <w:r w:rsidRPr="00A4692C">
              <w:t xml:space="preserve">При проведении работ необходимо руководствоваться требованиями «Правил охраны </w:t>
            </w:r>
            <w:r w:rsidRPr="00A4692C">
              <w:lastRenderedPageBreak/>
              <w:t>труда при эксплуатации электроустановок».</w:t>
            </w:r>
          </w:p>
        </w:tc>
      </w:tr>
      <w:tr w:rsidR="0007532D" w:rsidRPr="00A4692C" w:rsidTr="00221D24">
        <w:tc>
          <w:tcPr>
            <w:tcW w:w="1069" w:type="dxa"/>
            <w:tcBorders>
              <w:top w:val="single" w:sz="4" w:space="0" w:color="auto"/>
              <w:bottom w:val="single" w:sz="4" w:space="0" w:color="auto"/>
              <w:right w:val="single" w:sz="4" w:space="0" w:color="auto"/>
            </w:tcBorders>
          </w:tcPr>
          <w:p w:rsidR="0007532D" w:rsidRPr="00A4692C" w:rsidRDefault="00D80052" w:rsidP="00D80052">
            <w:pPr>
              <w:pStyle w:val="a7"/>
              <w:jc w:val="center"/>
            </w:pPr>
            <w:r w:rsidRPr="00A4692C">
              <w:lastRenderedPageBreak/>
              <w:t>6</w:t>
            </w:r>
          </w:p>
        </w:tc>
        <w:tc>
          <w:tcPr>
            <w:tcW w:w="9152" w:type="dxa"/>
            <w:tcBorders>
              <w:top w:val="single" w:sz="4" w:space="0" w:color="auto"/>
              <w:left w:val="single" w:sz="4" w:space="0" w:color="auto"/>
              <w:bottom w:val="single" w:sz="4" w:space="0" w:color="auto"/>
            </w:tcBorders>
          </w:tcPr>
          <w:p w:rsidR="00A3119B" w:rsidRPr="00A4692C" w:rsidRDefault="0007532D" w:rsidP="00A3119B">
            <w:pPr>
              <w:pStyle w:val="a7"/>
              <w:rPr>
                <w:b/>
              </w:rPr>
            </w:pPr>
            <w:r w:rsidRPr="00A4692C">
              <w:rPr>
                <w:b/>
              </w:rPr>
              <w:t>Рекомендации по содержанию и ремонту электрической установки системы дымоудаления</w:t>
            </w:r>
          </w:p>
          <w:p w:rsidR="00C81716" w:rsidRPr="00A4692C" w:rsidRDefault="00C81716" w:rsidP="00C81716">
            <w:pPr>
              <w:ind w:firstLine="0"/>
            </w:pPr>
            <w:r w:rsidRPr="00A4692C">
              <w:t>Техническое обслуживание установки системы дымоудаления (далее – СДУ) должна осуществлять организация имеющая соответствующую лицензию (допуск).</w:t>
            </w:r>
          </w:p>
          <w:p w:rsidR="005B3407" w:rsidRPr="00A4692C" w:rsidRDefault="00C81716" w:rsidP="00C81716">
            <w:pPr>
              <w:ind w:firstLine="0"/>
            </w:pPr>
            <w:r w:rsidRPr="00A4692C">
              <w:t xml:space="preserve">Техническое обслуживание проводится в соответствии с нормативно-техническим документом РД 25.964-90 Система технического обслуживания и ремонта автоматических установок дымоудаления, охранной </w:t>
            </w:r>
            <w:r w:rsidR="005B3407" w:rsidRPr="00A4692C">
              <w:t>и охранно-пожарной сигнализации.</w:t>
            </w:r>
          </w:p>
          <w:p w:rsidR="00C81716" w:rsidRPr="00A4692C" w:rsidRDefault="005B3407" w:rsidP="00C81716">
            <w:pPr>
              <w:ind w:firstLine="0"/>
            </w:pPr>
            <w:r w:rsidRPr="00A4692C">
              <w:t>Периодичность проверки ра</w:t>
            </w:r>
            <w:r w:rsidR="00C81716" w:rsidRPr="00A4692C">
              <w:t>ботоспособности систем так же указана в ГОСТ Р 53300-2</w:t>
            </w:r>
            <w:r w:rsidRPr="00A4692C">
              <w:t>009 «Противодымная защита зданий и сооружений</w:t>
            </w:r>
            <w:r w:rsidR="00C81716" w:rsidRPr="00A4692C">
              <w:t>. Методы приемосдаточных и периодических испытаний</w:t>
            </w:r>
            <w:r w:rsidRPr="00A4692C">
              <w:t>».</w:t>
            </w:r>
          </w:p>
          <w:p w:rsidR="00C81716" w:rsidRPr="00A4692C" w:rsidRDefault="00C81716" w:rsidP="00C81716">
            <w:pPr>
              <w:ind w:firstLine="0"/>
            </w:pPr>
            <w:r w:rsidRPr="00A4692C">
              <w:t>Техническое обслуживание проводится с целью поддержания работос</w:t>
            </w:r>
            <w:r w:rsidR="005B3407" w:rsidRPr="00A4692C">
              <w:t xml:space="preserve">пособного состояния установок в </w:t>
            </w:r>
            <w:r w:rsidRPr="00A4692C">
              <w:t>процессе эксплуатации путем периодического проведения работ по их</w:t>
            </w:r>
            <w:r w:rsidR="005B3407" w:rsidRPr="00A4692C">
              <w:t xml:space="preserve"> профилактике и контролю техни</w:t>
            </w:r>
            <w:r w:rsidRPr="00A4692C">
              <w:t>ческого состояния.</w:t>
            </w:r>
          </w:p>
          <w:p w:rsidR="00C81716" w:rsidRPr="00A4692C" w:rsidRDefault="00C81716" w:rsidP="00C81716">
            <w:pPr>
              <w:ind w:firstLine="0"/>
            </w:pPr>
            <w:r w:rsidRPr="00A4692C">
              <w:t>Техническому обслуживанию подлежат:</w:t>
            </w:r>
          </w:p>
          <w:p w:rsidR="00C81716" w:rsidRPr="00A4692C" w:rsidRDefault="00C81716" w:rsidP="00C81716">
            <w:pPr>
              <w:ind w:firstLine="0"/>
            </w:pPr>
            <w:r w:rsidRPr="00A4692C">
              <w:t>• сети электроснаб</w:t>
            </w:r>
            <w:r w:rsidR="005B3407" w:rsidRPr="00A4692C">
              <w:t>жения с напряжением питания 220</w:t>
            </w:r>
            <w:r w:rsidRPr="00A4692C">
              <w:t>В (щиты</w:t>
            </w:r>
            <w:r w:rsidR="005B3407" w:rsidRPr="00A4692C">
              <w:t xml:space="preserve"> электропитания, включающие ап</w:t>
            </w:r>
            <w:r w:rsidRPr="00A4692C">
              <w:t>параты, приборы защиты, резервные источники питания, сеть электропитани</w:t>
            </w:r>
            <w:r w:rsidR="005B3407" w:rsidRPr="00A4692C">
              <w:t>я от главного рас</w:t>
            </w:r>
            <w:r w:rsidRPr="00A4692C">
              <w:t>пределительного щита до электроприемников);</w:t>
            </w:r>
          </w:p>
          <w:p w:rsidR="00C81716" w:rsidRPr="00A4692C" w:rsidRDefault="00C81716" w:rsidP="00C81716">
            <w:pPr>
              <w:ind w:firstLine="0"/>
            </w:pPr>
            <w:r w:rsidRPr="00A4692C">
              <w:t>• цепи управления (автоматические и ручные пожарные извеща</w:t>
            </w:r>
            <w:r w:rsidR="005B3407" w:rsidRPr="00A4692C">
              <w:t>тели), приемные станции, проме</w:t>
            </w:r>
            <w:r w:rsidRPr="00A4692C">
              <w:t>жуточное и электромагнитное реле, электроприводы, элек</w:t>
            </w:r>
            <w:r w:rsidR="005B3407" w:rsidRPr="00A4692C">
              <w:t xml:space="preserve">трические проводные линии цепей </w:t>
            </w:r>
            <w:r w:rsidRPr="00A4692C">
              <w:t>управления и сигнализации);</w:t>
            </w:r>
          </w:p>
          <w:p w:rsidR="00C81716" w:rsidRPr="00A4692C" w:rsidRDefault="00C81716" w:rsidP="00C81716">
            <w:pPr>
              <w:ind w:firstLine="0"/>
            </w:pPr>
            <w:r w:rsidRPr="00A4692C">
              <w:t>• оборудование приточно-вытяжной противодымной вентиля</w:t>
            </w:r>
            <w:r w:rsidR="005B3407" w:rsidRPr="00A4692C">
              <w:t xml:space="preserve">ции (вентиляционные каналы и их </w:t>
            </w:r>
            <w:r w:rsidRPr="00A4692C">
              <w:t>огнезащита, вентиляторы, противопожарные и дымовые клапаны);</w:t>
            </w:r>
          </w:p>
          <w:p w:rsidR="00C81716" w:rsidRPr="00A4692C" w:rsidRDefault="00C81716" w:rsidP="00C81716">
            <w:pPr>
              <w:ind w:firstLine="0"/>
            </w:pPr>
            <w:r w:rsidRPr="00A4692C">
              <w:t>• уплотнения притворов и устройства самозакрывания двер</w:t>
            </w:r>
            <w:r w:rsidR="005B3407" w:rsidRPr="00A4692C">
              <w:t>ей эвакуационных выходов в неза</w:t>
            </w:r>
            <w:r w:rsidRPr="00A4692C">
              <w:t>дымляемые лестничные клетки;</w:t>
            </w:r>
          </w:p>
          <w:p w:rsidR="00C81716" w:rsidRPr="00A4692C" w:rsidRDefault="00C81716" w:rsidP="00C81716">
            <w:pPr>
              <w:ind w:firstLine="0"/>
            </w:pPr>
            <w:r w:rsidRPr="00A4692C">
              <w:t>• остекление дверей (в том числе пределы огнестойкости и соп</w:t>
            </w:r>
            <w:r w:rsidR="005B3407" w:rsidRPr="00A4692C">
              <w:t xml:space="preserve">ротивление дымогазопроницанию), </w:t>
            </w:r>
            <w:r w:rsidRPr="00A4692C">
              <w:t>лифтовые холлы и др.</w:t>
            </w:r>
          </w:p>
          <w:p w:rsidR="00C81716" w:rsidRPr="00A4692C" w:rsidRDefault="00C81716" w:rsidP="00C81716">
            <w:pPr>
              <w:ind w:firstLine="0"/>
            </w:pPr>
            <w:r w:rsidRPr="00A4692C">
              <w:t>Основными видами периодических работ по ТО являются:</w:t>
            </w:r>
          </w:p>
          <w:p w:rsidR="00C81716" w:rsidRPr="00A4692C" w:rsidRDefault="00C81716" w:rsidP="00C81716">
            <w:pPr>
              <w:ind w:firstLine="0"/>
            </w:pPr>
            <w:r w:rsidRPr="00A4692C">
              <w:t>• внешний осмотр - контроль технического состояния (работоспособно - не</w:t>
            </w:r>
            <w:r w:rsidR="005B3407" w:rsidRPr="00A4692C">
              <w:t>работоспособно, ис</w:t>
            </w:r>
            <w:r w:rsidRPr="00A4692C">
              <w:t>правно - неисправно) при участии органов чувств и, в случае</w:t>
            </w:r>
            <w:r w:rsidR="005B3407" w:rsidRPr="00A4692C">
              <w:t xml:space="preserve"> необходимости, средствами кон</w:t>
            </w:r>
            <w:r w:rsidRPr="00A4692C">
              <w:t xml:space="preserve">троля, номенклатура которых установлена соответствующей </w:t>
            </w:r>
            <w:r w:rsidR="005B3407" w:rsidRPr="00A4692C">
              <w:t xml:space="preserve">документацией, т.е. определение </w:t>
            </w:r>
            <w:r w:rsidRPr="00A4692C">
              <w:t>технического состояния установок по внешним признакам;</w:t>
            </w:r>
          </w:p>
          <w:p w:rsidR="00C81716" w:rsidRPr="00A4692C" w:rsidRDefault="00C81716" w:rsidP="00C81716">
            <w:pPr>
              <w:ind w:firstLine="0"/>
            </w:pPr>
            <w:r w:rsidRPr="00A4692C">
              <w:t>• проверка работоспособности - определение технического со</w:t>
            </w:r>
            <w:r w:rsidR="005B3407" w:rsidRPr="00A4692C">
              <w:t>стояния путем контроля выполне</w:t>
            </w:r>
            <w:r w:rsidRPr="00A4692C">
              <w:t>ния техническими средствами и установкой в целом части ил</w:t>
            </w:r>
            <w:r w:rsidR="005B3407" w:rsidRPr="00A4692C">
              <w:t xml:space="preserve">и всех свойственных им функций, </w:t>
            </w:r>
            <w:r w:rsidRPr="00A4692C">
              <w:t>определенных назначением;</w:t>
            </w:r>
          </w:p>
          <w:p w:rsidR="00C81716" w:rsidRPr="00A4692C" w:rsidRDefault="00C81716" w:rsidP="00C81716">
            <w:pPr>
              <w:ind w:firstLine="0"/>
            </w:pPr>
            <w:r w:rsidRPr="00A4692C">
              <w:t>• профилактические работы - работы планово-предупредительн</w:t>
            </w:r>
            <w:r w:rsidR="005B3407" w:rsidRPr="00A4692C">
              <w:t xml:space="preserve">ого характера для поддерживания </w:t>
            </w:r>
            <w:r w:rsidRPr="00A4692C">
              <w:t>установок в работоспособном состоянии, включающие в себя</w:t>
            </w:r>
            <w:r w:rsidR="005B3407" w:rsidRPr="00A4692C">
              <w:t xml:space="preserve"> очистку наружных поверхностей, </w:t>
            </w:r>
            <w:r w:rsidRPr="00A4692C">
              <w:t>проверку технического состояния их внутреннего монтажа (вну</w:t>
            </w:r>
            <w:r w:rsidR="005B3407" w:rsidRPr="00A4692C">
              <w:t xml:space="preserve">тренних поверхностей), очистку, </w:t>
            </w:r>
            <w:r w:rsidRPr="00A4692C">
              <w:t>притирку, смазку, подпайку, замену или восстановление эле</w:t>
            </w:r>
            <w:r w:rsidR="005B3407" w:rsidRPr="00A4692C">
              <w:t xml:space="preserve">ментов, выработавших ресурс или </w:t>
            </w:r>
            <w:r w:rsidRPr="00A4692C">
              <w:t>пришедших в негодность.</w:t>
            </w:r>
          </w:p>
          <w:p w:rsidR="00C81716" w:rsidRPr="00A4692C" w:rsidRDefault="00C81716" w:rsidP="00C81716">
            <w:pPr>
              <w:ind w:firstLine="0"/>
            </w:pPr>
            <w:r w:rsidRPr="00A4692C">
              <w:t>Техническое обслуживание клапанов дымоудаления проводится в со</w:t>
            </w:r>
            <w:r w:rsidR="005B3407" w:rsidRPr="00A4692C">
              <w:t xml:space="preserve">ответствии с ГОСТ 12.4.021-75 и </w:t>
            </w:r>
            <w:r w:rsidRPr="00A4692C">
              <w:t>должно предусматривать регулярные периодические проверки клапа</w:t>
            </w:r>
            <w:r w:rsidR="005B3407" w:rsidRPr="00A4692C">
              <w:t xml:space="preserve">на дымоудаления, осуществляемые </w:t>
            </w:r>
            <w:r w:rsidRPr="00A4692C">
              <w:t>не реже одного раза в год или после аварийных ситуаций и включает следующие виды работ:</w:t>
            </w:r>
          </w:p>
          <w:p w:rsidR="00C81716" w:rsidRPr="00A4692C" w:rsidRDefault="00C81716" w:rsidP="00C81716">
            <w:pPr>
              <w:ind w:firstLine="0"/>
            </w:pPr>
            <w:r w:rsidRPr="00A4692C">
              <w:t>• визуальная проверка технического состояния клапана;</w:t>
            </w:r>
          </w:p>
          <w:p w:rsidR="00C81716" w:rsidRPr="00A4692C" w:rsidRDefault="00C81716" w:rsidP="00C81716">
            <w:pPr>
              <w:ind w:firstLine="0"/>
            </w:pPr>
            <w:r w:rsidRPr="00A4692C">
              <w:t>• проверка функционирования клапана дымоудаления;</w:t>
            </w:r>
          </w:p>
          <w:p w:rsidR="00C81716" w:rsidRPr="00A4692C" w:rsidRDefault="00C81716" w:rsidP="00C81716">
            <w:pPr>
              <w:ind w:firstLine="0"/>
            </w:pPr>
            <w:r w:rsidRPr="00A4692C">
              <w:t>• устранение возникших неисправностей.</w:t>
            </w:r>
          </w:p>
          <w:p w:rsidR="005B3407" w:rsidRPr="00A4692C" w:rsidRDefault="00C81716" w:rsidP="00C81716">
            <w:pPr>
              <w:ind w:firstLine="0"/>
            </w:pPr>
            <w:r w:rsidRPr="00A4692C">
              <w:t>Визуальная проверка технического состояния клапана дымоудаления предусма</w:t>
            </w:r>
            <w:r w:rsidR="005B3407" w:rsidRPr="00A4692C">
              <w:t xml:space="preserve">тривает внешний осмотр </w:t>
            </w:r>
            <w:r w:rsidRPr="00A4692C">
              <w:t xml:space="preserve">поверхностей клапана и его подвижных частей. </w:t>
            </w:r>
          </w:p>
          <w:p w:rsidR="00C81716" w:rsidRPr="00A4692C" w:rsidRDefault="00C81716" w:rsidP="00C81716">
            <w:pPr>
              <w:ind w:firstLine="0"/>
            </w:pPr>
            <w:r w:rsidRPr="00A4692C">
              <w:t>ВНИМ</w:t>
            </w:r>
            <w:r w:rsidR="005B3407" w:rsidRPr="00A4692C">
              <w:t>АНИЕ</w:t>
            </w:r>
            <w:r w:rsidRPr="00A4692C">
              <w:t>! Трещин</w:t>
            </w:r>
            <w:r w:rsidR="005B3407" w:rsidRPr="00A4692C">
              <w:t xml:space="preserve">ы, раковины и другие дефекты на </w:t>
            </w:r>
            <w:r w:rsidRPr="00A4692C">
              <w:t>этих поверхностях не допускаются. Проверяется крепление клапана. Очистку внутренней поверхности</w:t>
            </w:r>
          </w:p>
          <w:p w:rsidR="00C81716" w:rsidRPr="00A4692C" w:rsidRDefault="00C81716" w:rsidP="00C81716">
            <w:pPr>
              <w:ind w:firstLine="0"/>
            </w:pPr>
            <w:r w:rsidRPr="00A4692C">
              <w:t>клапана дымоудаления следует выполнять в соответствии с общим регл</w:t>
            </w:r>
            <w:r w:rsidR="005B3407" w:rsidRPr="00A4692C">
              <w:t xml:space="preserve">аментом работ </w:t>
            </w:r>
            <w:r w:rsidR="005B3407" w:rsidRPr="00A4692C">
              <w:lastRenderedPageBreak/>
              <w:t xml:space="preserve">по чистке каналов </w:t>
            </w:r>
            <w:r w:rsidRPr="00A4692C">
              <w:t>вентиляционных систем с обеспечением правил безопасности.</w:t>
            </w:r>
          </w:p>
        </w:tc>
      </w:tr>
      <w:tr w:rsidR="0007532D" w:rsidRPr="00A4692C" w:rsidTr="00221D24">
        <w:tc>
          <w:tcPr>
            <w:tcW w:w="1069" w:type="dxa"/>
            <w:tcBorders>
              <w:top w:val="single" w:sz="4" w:space="0" w:color="auto"/>
              <w:bottom w:val="single" w:sz="4" w:space="0" w:color="auto"/>
              <w:right w:val="single" w:sz="4" w:space="0" w:color="auto"/>
            </w:tcBorders>
          </w:tcPr>
          <w:p w:rsidR="0007532D" w:rsidRPr="00A4692C" w:rsidRDefault="00D80052" w:rsidP="00D80052">
            <w:pPr>
              <w:pStyle w:val="a7"/>
              <w:jc w:val="center"/>
            </w:pPr>
            <w:r w:rsidRPr="00A4692C">
              <w:lastRenderedPageBreak/>
              <w:t>7</w:t>
            </w:r>
          </w:p>
        </w:tc>
        <w:tc>
          <w:tcPr>
            <w:tcW w:w="9152"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содержанию и ремонту сетей и кабелей систем электроснабжения</w:t>
            </w:r>
          </w:p>
          <w:p w:rsidR="00A3119B" w:rsidRPr="00A4692C" w:rsidRDefault="00A3119B" w:rsidP="00A3119B">
            <w:pPr>
              <w:ind w:firstLine="0"/>
            </w:pPr>
            <w:r w:rsidRPr="00A4692C">
              <w:t>Ремонт и обслуживание осуществляется по договору на техническое обслуживание со специализированной организацией или специалистами, имеющими необходимые допуски. Собственник обязан: -сообщать в эксплуатирующую организацию об авариях в системе электроснабжения, связанных с отключением питающих линий и/или несоблюдением параметров подающейся электрической энергии (скачки напряжения и т.д.).</w:t>
            </w:r>
          </w:p>
        </w:tc>
      </w:tr>
      <w:tr w:rsidR="0007532D" w:rsidRPr="00A4692C" w:rsidTr="00221D24">
        <w:tc>
          <w:tcPr>
            <w:tcW w:w="1069" w:type="dxa"/>
            <w:tcBorders>
              <w:top w:val="single" w:sz="4" w:space="0" w:color="auto"/>
              <w:bottom w:val="single" w:sz="4" w:space="0" w:color="auto"/>
              <w:right w:val="single" w:sz="4" w:space="0" w:color="auto"/>
            </w:tcBorders>
          </w:tcPr>
          <w:p w:rsidR="0007532D" w:rsidRPr="00A4692C" w:rsidRDefault="00D80052" w:rsidP="00D80052">
            <w:pPr>
              <w:pStyle w:val="a7"/>
              <w:jc w:val="center"/>
            </w:pPr>
            <w:r w:rsidRPr="00A4692C">
              <w:t>8</w:t>
            </w:r>
          </w:p>
        </w:tc>
        <w:tc>
          <w:tcPr>
            <w:tcW w:w="9152"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содержанию и ремонту оборудования трансформаторной подстанции</w:t>
            </w:r>
          </w:p>
          <w:p w:rsidR="00A3119B" w:rsidRPr="00A4692C" w:rsidRDefault="0011193C" w:rsidP="0011193C">
            <w:pPr>
              <w:ind w:firstLine="0"/>
            </w:pPr>
            <w:r w:rsidRPr="00A4692C">
              <w:t xml:space="preserve">Трансформаторная подстанция </w:t>
            </w:r>
            <w:r w:rsidRPr="00A4692C">
              <w:rPr>
                <w:rFonts w:ascii="Times New Roman" w:hAnsi="Times New Roman" w:cs="Times New Roman"/>
                <w:noProof/>
              </w:rPr>
              <w:t>в составе общего имущества жилого дома отсутствует.</w:t>
            </w:r>
            <w:r w:rsidRPr="00A4692C">
              <w:t xml:space="preserve"> </w:t>
            </w:r>
          </w:p>
        </w:tc>
      </w:tr>
    </w:tbl>
    <w:p w:rsidR="0007532D" w:rsidRPr="00A4692C" w:rsidRDefault="0007532D"/>
    <w:p w:rsidR="00BE4CDF" w:rsidRPr="00A4692C" w:rsidRDefault="00BE4CDF">
      <w:pPr>
        <w:rPr>
          <w:rStyle w:val="a3"/>
          <w:bCs/>
        </w:rPr>
      </w:pPr>
      <w:bookmarkStart w:id="36" w:name="sub_12370"/>
    </w:p>
    <w:p w:rsidR="0007532D" w:rsidRPr="00A4692C" w:rsidRDefault="0007532D">
      <w:r w:rsidRPr="00A4692C">
        <w:rPr>
          <w:rStyle w:val="a3"/>
          <w:bCs/>
        </w:rPr>
        <w:t>Подраздел 3.7. Рекомендации по содержанию и ремонту систем холодного водоснабжения</w:t>
      </w:r>
    </w:p>
    <w:bookmarkEnd w:id="36"/>
    <w:p w:rsidR="0007532D" w:rsidRPr="00A4692C" w:rsidRDefault="0007532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
        <w:gridCol w:w="9144"/>
      </w:tblGrid>
      <w:tr w:rsidR="0007532D" w:rsidRPr="00A4692C">
        <w:tc>
          <w:tcPr>
            <w:tcW w:w="1077"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Номер</w:t>
            </w:r>
          </w:p>
          <w:p w:rsidR="0007532D" w:rsidRPr="00A4692C" w:rsidRDefault="0007532D">
            <w:pPr>
              <w:pStyle w:val="a7"/>
              <w:jc w:val="center"/>
            </w:pPr>
            <w:r w:rsidRPr="00A4692C">
              <w:t>п/п</w:t>
            </w:r>
          </w:p>
        </w:tc>
        <w:tc>
          <w:tcPr>
            <w:tcW w:w="9144" w:type="dxa"/>
            <w:tcBorders>
              <w:top w:val="single" w:sz="4" w:space="0" w:color="auto"/>
              <w:left w:val="single" w:sz="4" w:space="0" w:color="auto"/>
              <w:bottom w:val="single" w:sz="4" w:space="0" w:color="auto"/>
            </w:tcBorders>
          </w:tcPr>
          <w:p w:rsidR="0007532D" w:rsidRPr="00A4692C" w:rsidRDefault="0007532D">
            <w:pPr>
              <w:pStyle w:val="a7"/>
              <w:jc w:val="center"/>
            </w:pPr>
            <w:r w:rsidRPr="00A4692C">
              <w:t>Рекомендации</w:t>
            </w:r>
          </w:p>
        </w:tc>
      </w:tr>
      <w:tr w:rsidR="0007532D" w:rsidRPr="00A4692C">
        <w:tc>
          <w:tcPr>
            <w:tcW w:w="1077"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1</w:t>
            </w:r>
          </w:p>
        </w:tc>
        <w:tc>
          <w:tcPr>
            <w:tcW w:w="9144" w:type="dxa"/>
            <w:tcBorders>
              <w:top w:val="single" w:sz="4" w:space="0" w:color="auto"/>
              <w:left w:val="single" w:sz="4" w:space="0" w:color="auto"/>
              <w:bottom w:val="single" w:sz="4" w:space="0" w:color="auto"/>
            </w:tcBorders>
          </w:tcPr>
          <w:p w:rsidR="0007532D" w:rsidRPr="00A4692C" w:rsidRDefault="0007532D">
            <w:pPr>
              <w:pStyle w:val="a7"/>
              <w:jc w:val="center"/>
            </w:pPr>
            <w:r w:rsidRPr="00A4692C">
              <w:t>2</w:t>
            </w:r>
          </w:p>
        </w:tc>
      </w:tr>
      <w:tr w:rsidR="0007532D" w:rsidRPr="00A4692C">
        <w:tc>
          <w:tcPr>
            <w:tcW w:w="1077" w:type="dxa"/>
            <w:tcBorders>
              <w:top w:val="single" w:sz="4" w:space="0" w:color="auto"/>
              <w:bottom w:val="single" w:sz="4" w:space="0" w:color="auto"/>
              <w:right w:val="single" w:sz="4" w:space="0" w:color="auto"/>
            </w:tcBorders>
          </w:tcPr>
          <w:p w:rsidR="0007532D" w:rsidRPr="00A4692C" w:rsidRDefault="00D80052" w:rsidP="00D80052">
            <w:pPr>
              <w:pStyle w:val="a7"/>
              <w:jc w:val="center"/>
            </w:pPr>
            <w:r w:rsidRPr="00A4692C">
              <w:t>1</w:t>
            </w:r>
          </w:p>
        </w:tc>
        <w:tc>
          <w:tcPr>
            <w:tcW w:w="9144"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содержанию и ремонту труб системы холодного водоснабжения, входящих в общее имущество многоквартирного дома</w:t>
            </w:r>
          </w:p>
          <w:p w:rsidR="00D80052" w:rsidRPr="00A4692C" w:rsidRDefault="002F6658" w:rsidP="00D80052">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Трубопроводы системы</w:t>
            </w:r>
            <w:r w:rsidR="00D80052" w:rsidRPr="00A4692C">
              <w:rPr>
                <w:rFonts w:ascii="Times New Roman" w:hAnsi="Times New Roman" w:cs="Times New Roman"/>
                <w:noProof/>
                <w:color w:val="auto"/>
              </w:rPr>
              <w:t xml:space="preserve"> холодного водо</w:t>
            </w:r>
            <w:r w:rsidRPr="00A4692C">
              <w:rPr>
                <w:rFonts w:ascii="Times New Roman" w:hAnsi="Times New Roman" w:cs="Times New Roman"/>
                <w:noProof/>
                <w:color w:val="auto"/>
              </w:rPr>
              <w:t xml:space="preserve">снабжения, проходящие в техподполье, </w:t>
            </w:r>
            <w:r w:rsidR="00200730" w:rsidRPr="00A4692C">
              <w:rPr>
                <w:rFonts w:ascii="Times New Roman" w:hAnsi="Times New Roman" w:cs="Times New Roman"/>
                <w:noProof/>
                <w:color w:val="auto"/>
              </w:rPr>
              <w:t>предусмотрены</w:t>
            </w:r>
            <w:r w:rsidR="00D80052" w:rsidRPr="00A4692C">
              <w:rPr>
                <w:rFonts w:ascii="Times New Roman" w:hAnsi="Times New Roman" w:cs="Times New Roman"/>
                <w:noProof/>
                <w:color w:val="auto"/>
              </w:rPr>
              <w:t xml:space="preserve"> из стальных оцинкованных трубопроводов</w:t>
            </w:r>
            <w:r w:rsidR="005B3407" w:rsidRPr="00A4692C">
              <w:rPr>
                <w:rFonts w:ascii="Times New Roman" w:hAnsi="Times New Roman" w:cs="Times New Roman"/>
                <w:noProof/>
                <w:color w:val="auto"/>
              </w:rPr>
              <w:t xml:space="preserve"> по ГОСТ 3262-75</w:t>
            </w:r>
            <w:r w:rsidR="00D80052" w:rsidRPr="00A4692C">
              <w:rPr>
                <w:rFonts w:ascii="Times New Roman" w:hAnsi="Times New Roman" w:cs="Times New Roman"/>
                <w:noProof/>
                <w:color w:val="auto"/>
              </w:rPr>
              <w:t>.</w:t>
            </w:r>
            <w:r w:rsidR="000C6A21" w:rsidRPr="00A4692C">
              <w:rPr>
                <w:rFonts w:ascii="Times New Roman" w:hAnsi="Times New Roman" w:cs="Times New Roman"/>
                <w:noProof/>
                <w:color w:val="auto"/>
              </w:rPr>
              <w:t xml:space="preserve"> Разводка по чердаку, хоз.-питьевые стояки и поквартирная разводка </w:t>
            </w:r>
            <w:r w:rsidR="00200730" w:rsidRPr="00A4692C">
              <w:rPr>
                <w:rFonts w:ascii="Times New Roman" w:hAnsi="Times New Roman" w:cs="Times New Roman"/>
                <w:noProof/>
                <w:color w:val="auto"/>
              </w:rPr>
              <w:t>выполнены</w:t>
            </w:r>
            <w:r w:rsidR="000C6A21" w:rsidRPr="00A4692C">
              <w:rPr>
                <w:rFonts w:ascii="Times New Roman" w:hAnsi="Times New Roman" w:cs="Times New Roman"/>
                <w:noProof/>
                <w:color w:val="auto"/>
              </w:rPr>
              <w:t xml:space="preserve"> из полипропиленовых водопроводных труб.</w:t>
            </w:r>
            <w:r w:rsidR="00D80052" w:rsidRPr="00A4692C">
              <w:rPr>
                <w:rFonts w:ascii="Times New Roman" w:hAnsi="Times New Roman" w:cs="Times New Roman"/>
                <w:noProof/>
                <w:color w:val="auto"/>
              </w:rPr>
              <w:t xml:space="preserve"> Стояки проложены по квартирам, выполнены без кольцующих перемычек.</w:t>
            </w:r>
          </w:p>
          <w:p w:rsidR="00D80052" w:rsidRPr="00A4692C" w:rsidRDefault="00D80052" w:rsidP="00D80052">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Система водопровода должна выдерживать давление до 5 кгс/см2, т.к. максимальное давление системы очистки воды ограничено в пределах 2,1 - 5 атм. Температура от 3 до 38 °С. 5</w:t>
            </w:r>
          </w:p>
          <w:p w:rsidR="00D80052" w:rsidRPr="00A4692C" w:rsidRDefault="00D80052" w:rsidP="00D80052">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Эксплуатирующая организация должны обеспечивать:</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проведение профилактических осмотров, планово-предупердительных ремонтов трубопроводов;</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устранение утечек, закупорок, засоров, дефектов при осадочных деформациях частей здания или при некачественном монтаже санитарно-технических систем и их запорно- регулирующей арматуры, гидравлических ударов (при проникновении воздуха в трубопроводы), заусенцев в местах соединения труб,</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предотвращение образования конденсата на поверхности трубопроводов.</w:t>
            </w:r>
          </w:p>
          <w:p w:rsidR="00D80052" w:rsidRPr="00A4692C" w:rsidRDefault="00D80052" w:rsidP="00D80052">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При появлении коррозии на наружных стенках трубопроводов следует производить очистку и окраску трубопроводов.</w:t>
            </w:r>
          </w:p>
          <w:p w:rsidR="00D80052" w:rsidRPr="00A4692C" w:rsidRDefault="00D80052" w:rsidP="00D80052">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Крепления трубопроводов должны находиться в исправном состоянии.</w:t>
            </w:r>
          </w:p>
          <w:p w:rsidR="00D80052" w:rsidRPr="00A4692C" w:rsidRDefault="00D80052" w:rsidP="00D80052">
            <w:pPr>
              <w:ind w:firstLine="0"/>
            </w:pPr>
            <w:r w:rsidRPr="00A4692C">
              <w:rPr>
                <w:rFonts w:ascii="Times New Roman" w:hAnsi="Times New Roman" w:cs="Times New Roman"/>
                <w:noProof/>
              </w:rPr>
              <w:t>В случае замерзания трубопроводов в зимний период их отогревание должно производиться при помощи устройств на основе греющих кабелей.</w:t>
            </w:r>
          </w:p>
        </w:tc>
      </w:tr>
      <w:tr w:rsidR="0007532D" w:rsidRPr="00A4692C">
        <w:tc>
          <w:tcPr>
            <w:tcW w:w="1077" w:type="dxa"/>
            <w:tcBorders>
              <w:top w:val="single" w:sz="4" w:space="0" w:color="auto"/>
              <w:bottom w:val="single" w:sz="4" w:space="0" w:color="auto"/>
              <w:right w:val="single" w:sz="4" w:space="0" w:color="auto"/>
            </w:tcBorders>
          </w:tcPr>
          <w:p w:rsidR="0007532D" w:rsidRPr="00A4692C" w:rsidRDefault="00D80052" w:rsidP="00D80052">
            <w:pPr>
              <w:pStyle w:val="a7"/>
              <w:jc w:val="center"/>
            </w:pPr>
            <w:r w:rsidRPr="00A4692C">
              <w:t>2</w:t>
            </w:r>
          </w:p>
        </w:tc>
        <w:tc>
          <w:tcPr>
            <w:tcW w:w="9144"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содержанию и ремонту отключающих устройств на сетях системы холодного водоснабжения</w:t>
            </w:r>
          </w:p>
          <w:p w:rsidR="00D80052" w:rsidRPr="00A4692C" w:rsidRDefault="00D80052" w:rsidP="00D80052">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На сетях холодного водоснабжения установлены шаровые вентили Ду от 15 до </w:t>
            </w:r>
            <w:r w:rsidR="009B698E" w:rsidRPr="00A4692C">
              <w:rPr>
                <w:rFonts w:ascii="Times New Roman" w:hAnsi="Times New Roman" w:cs="Times New Roman"/>
                <w:noProof/>
                <w:color w:val="auto"/>
              </w:rPr>
              <w:t>65</w:t>
            </w:r>
            <w:r w:rsidRPr="00A4692C">
              <w:rPr>
                <w:rFonts w:ascii="Times New Roman" w:hAnsi="Times New Roman" w:cs="Times New Roman"/>
                <w:noProof/>
                <w:color w:val="auto"/>
              </w:rPr>
              <w:t xml:space="preserve"> мм и задвижки Ду100 мм.</w:t>
            </w:r>
          </w:p>
          <w:p w:rsidR="00D80052" w:rsidRPr="00A4692C" w:rsidRDefault="00D80052" w:rsidP="00D80052">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Эксплуатирующая организация должна обеспечивать работоспособность запорной арматуры: </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обеспечивать прочность деталей и сварных швов, работающих под   давлением;</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lastRenderedPageBreak/>
              <w:t>-</w:t>
            </w:r>
            <w:r w:rsidRPr="00A4692C">
              <w:rPr>
                <w:rFonts w:ascii="Times New Roman" w:hAnsi="Times New Roman" w:cs="Times New Roman"/>
                <w:noProof/>
                <w:color w:val="auto"/>
              </w:rPr>
              <w:tab/>
              <w:t>не допускать пропуск среды и потение сквозь металл и сварные швы;</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обеспечивать   герметичность   сальниковых   уплотнений   и   фланцевых   соединений арматуры по отношению к внешней среде;</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обеспечивать герметичность затвора арматуры;</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обеспечивать  плавное  перемещение  всех  подвижных  частей  арматуры  без  рывков  и заеданий.</w:t>
            </w:r>
          </w:p>
          <w:p w:rsidR="00D80052" w:rsidRPr="00A4692C" w:rsidRDefault="00D80052" w:rsidP="00D80052">
            <w:pPr>
              <w:ind w:firstLine="0"/>
            </w:pPr>
            <w:r w:rsidRPr="00A4692C">
              <w:rPr>
                <w:rFonts w:ascii="Times New Roman" w:hAnsi="Times New Roman" w:cs="Times New Roman"/>
                <w:noProof/>
              </w:rPr>
              <w:t xml:space="preserve"> При появлении следов коррозии на корпусах стальных задвижек следует производить их очистку и окраску.</w:t>
            </w:r>
          </w:p>
        </w:tc>
      </w:tr>
      <w:tr w:rsidR="0007532D" w:rsidRPr="00A4692C">
        <w:tc>
          <w:tcPr>
            <w:tcW w:w="1077" w:type="dxa"/>
            <w:tcBorders>
              <w:top w:val="single" w:sz="4" w:space="0" w:color="auto"/>
              <w:bottom w:val="single" w:sz="4" w:space="0" w:color="auto"/>
              <w:right w:val="single" w:sz="4" w:space="0" w:color="auto"/>
            </w:tcBorders>
          </w:tcPr>
          <w:p w:rsidR="0007532D" w:rsidRPr="00A4692C" w:rsidRDefault="00D80052" w:rsidP="00D80052">
            <w:pPr>
              <w:pStyle w:val="a7"/>
              <w:jc w:val="center"/>
            </w:pPr>
            <w:r w:rsidRPr="00A4692C">
              <w:lastRenderedPageBreak/>
              <w:t>3</w:t>
            </w:r>
          </w:p>
        </w:tc>
        <w:tc>
          <w:tcPr>
            <w:tcW w:w="9144"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содержанию и ремонту коллективных (общедомовых) приборов учета холодной воды</w:t>
            </w:r>
          </w:p>
          <w:p w:rsidR="00D80052" w:rsidRPr="00A4692C" w:rsidRDefault="00D80052" w:rsidP="00D80052">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Помещение водомерного узла должно быть освещено, температура в нем в зимнее время не должна быть ниже 5 °С. Вход в помещение водомерного узла посторонних лиц не допускается. </w:t>
            </w:r>
          </w:p>
          <w:p w:rsidR="00D80052" w:rsidRPr="00A4692C" w:rsidRDefault="00D80052" w:rsidP="00D80052">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Калибр и пределы измерения водосчетчика должны соответствовать максимальному и минимальному количеству воды, идущему на водоразбор. </w:t>
            </w:r>
          </w:p>
          <w:p w:rsidR="00D80052" w:rsidRPr="00A4692C" w:rsidRDefault="00D80052" w:rsidP="00D80052">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 </w:t>
            </w:r>
          </w:p>
          <w:p w:rsidR="00D80052" w:rsidRPr="00A4692C" w:rsidRDefault="00D80052" w:rsidP="00D80052">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В состав работ по обслуживанию приборов учета входит следующее: </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визуальный осмотр и проверка наличия и нарушения пломбы на счетчике воды; </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снятие и запись показаний счетчика воды; </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составления акта (при нарушении правил эксплуатации прибора) с представителями абонента и поставщика; </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проверка работоспособности водозапорной арматуры (герметичность перекрытия потока воды вентилями) для очистки фильтра воды; </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разбор фильтра. Очистка фильтра от накипи (отложений) с последующей сборкой фильтра; </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запуск воды с общего вентиля к счетчику воды. Проверка работы счетного механизма на счетчике воды; </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при отказе работы счетчика съем неисправного счетчика. Установка счетчика воды с новой пломбировкой; </w:t>
            </w:r>
          </w:p>
          <w:p w:rsidR="00D80052" w:rsidRPr="00A4692C" w:rsidRDefault="00D80052" w:rsidP="00D80052">
            <w:pPr>
              <w:ind w:firstLine="0"/>
            </w:pPr>
            <w:r w:rsidRPr="00A4692C">
              <w:rPr>
                <w:rFonts w:ascii="Times New Roman" w:hAnsi="Times New Roman" w:cs="Times New Roman"/>
                <w:noProof/>
              </w:rPr>
              <w:t>-</w:t>
            </w:r>
            <w:r w:rsidRPr="00A4692C">
              <w:rPr>
                <w:rFonts w:ascii="Times New Roman" w:hAnsi="Times New Roman" w:cs="Times New Roman"/>
                <w:noProof/>
              </w:rPr>
              <w:tab/>
              <w:t>ремонт счетчика проводится специализированной сервисной службой.</w:t>
            </w:r>
          </w:p>
        </w:tc>
      </w:tr>
      <w:tr w:rsidR="0007532D" w:rsidRPr="00A4692C">
        <w:tc>
          <w:tcPr>
            <w:tcW w:w="1077" w:type="dxa"/>
            <w:tcBorders>
              <w:top w:val="single" w:sz="4" w:space="0" w:color="auto"/>
              <w:bottom w:val="single" w:sz="4" w:space="0" w:color="auto"/>
              <w:right w:val="single" w:sz="4" w:space="0" w:color="auto"/>
            </w:tcBorders>
          </w:tcPr>
          <w:p w:rsidR="0007532D" w:rsidRPr="00A4692C" w:rsidRDefault="00D80052" w:rsidP="00D80052">
            <w:pPr>
              <w:pStyle w:val="a7"/>
              <w:jc w:val="center"/>
            </w:pPr>
            <w:r w:rsidRPr="00A4692C">
              <w:t>4</w:t>
            </w:r>
          </w:p>
        </w:tc>
        <w:tc>
          <w:tcPr>
            <w:tcW w:w="9144"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содержанию и ремонту запорно-регулировочных кранов системы холодного водоснабжения входящих в состав общего имущества</w:t>
            </w:r>
          </w:p>
          <w:p w:rsidR="00D80052" w:rsidRPr="00A4692C" w:rsidRDefault="00D80052" w:rsidP="00D80052">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На сетях холодного водоснабжения установлены шаровые вентили Ду от 15 до </w:t>
            </w:r>
            <w:r w:rsidR="009B698E" w:rsidRPr="00A4692C">
              <w:rPr>
                <w:rFonts w:ascii="Times New Roman" w:hAnsi="Times New Roman" w:cs="Times New Roman"/>
                <w:noProof/>
                <w:color w:val="auto"/>
              </w:rPr>
              <w:t>65</w:t>
            </w:r>
            <w:r w:rsidRPr="00A4692C">
              <w:rPr>
                <w:rFonts w:ascii="Times New Roman" w:hAnsi="Times New Roman" w:cs="Times New Roman"/>
                <w:noProof/>
                <w:color w:val="auto"/>
              </w:rPr>
              <w:t xml:space="preserve"> мм и задвижки Ду100 мм.</w:t>
            </w:r>
          </w:p>
          <w:p w:rsidR="00D80052" w:rsidRPr="00A4692C" w:rsidRDefault="00D80052" w:rsidP="00D80052">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Эксплуатирующая организация должна обеспечивать работоспособность запорной арматуры: </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обеспечивать прочность деталей и сварных швов, работающих под   давлением;</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не допускать пропуск среды и потение сквозь металл и сварные швы;</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обеспечивать   герметичность   сальниковых   уплотнений   и   фланцевых   соединений арматуры по отношению к внешней среде;</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обеспечивать герметичность затвора арматуры;</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обеспечивать  плавное  перемещение  всех  подвижных  частей  арматуры  без  рывков  и заеданий.</w:t>
            </w:r>
          </w:p>
          <w:p w:rsidR="00D80052" w:rsidRPr="00A4692C" w:rsidRDefault="00D80052" w:rsidP="00D80052">
            <w:pPr>
              <w:ind w:firstLine="0"/>
            </w:pPr>
            <w:r w:rsidRPr="00A4692C">
              <w:rPr>
                <w:rFonts w:ascii="Times New Roman" w:hAnsi="Times New Roman" w:cs="Times New Roman"/>
                <w:noProof/>
              </w:rPr>
              <w:t>При появлении следов коррозии на корпусах стальных задвижек следует производить их очистку и окраску.</w:t>
            </w:r>
          </w:p>
        </w:tc>
      </w:tr>
      <w:tr w:rsidR="0007532D" w:rsidRPr="00A4692C">
        <w:tc>
          <w:tcPr>
            <w:tcW w:w="1077" w:type="dxa"/>
            <w:tcBorders>
              <w:top w:val="single" w:sz="4" w:space="0" w:color="auto"/>
              <w:bottom w:val="single" w:sz="4" w:space="0" w:color="auto"/>
              <w:right w:val="single" w:sz="4" w:space="0" w:color="auto"/>
            </w:tcBorders>
          </w:tcPr>
          <w:p w:rsidR="0007532D" w:rsidRPr="00A4692C" w:rsidRDefault="00D80052" w:rsidP="00D80052">
            <w:pPr>
              <w:pStyle w:val="a7"/>
              <w:jc w:val="center"/>
            </w:pPr>
            <w:r w:rsidRPr="00A4692C">
              <w:t>5</w:t>
            </w:r>
          </w:p>
        </w:tc>
        <w:tc>
          <w:tcPr>
            <w:tcW w:w="9144"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содержанию и ремонту установок для обеззараживания воды, очистки и улучшения качества холодной воды</w:t>
            </w:r>
          </w:p>
          <w:p w:rsidR="00D80052" w:rsidRPr="00A4692C" w:rsidRDefault="00D80052" w:rsidP="00D80052">
            <w:pPr>
              <w:pStyle w:val="a7"/>
            </w:pPr>
            <w:r w:rsidRPr="00A4692C">
              <w:t>Установки для обеззараживания воды, очистки и улучшения качества холодной воды отсутствуют</w:t>
            </w:r>
          </w:p>
        </w:tc>
      </w:tr>
      <w:tr w:rsidR="0007532D" w:rsidRPr="00A4692C">
        <w:tc>
          <w:tcPr>
            <w:tcW w:w="1077" w:type="dxa"/>
            <w:tcBorders>
              <w:top w:val="single" w:sz="4" w:space="0" w:color="auto"/>
              <w:bottom w:val="single" w:sz="4" w:space="0" w:color="auto"/>
              <w:right w:val="single" w:sz="4" w:space="0" w:color="auto"/>
            </w:tcBorders>
          </w:tcPr>
          <w:p w:rsidR="0007532D" w:rsidRPr="00A4692C" w:rsidRDefault="00D80052" w:rsidP="00D80052">
            <w:pPr>
              <w:pStyle w:val="a7"/>
              <w:jc w:val="center"/>
            </w:pPr>
            <w:r w:rsidRPr="00A4692C">
              <w:t>6</w:t>
            </w:r>
          </w:p>
        </w:tc>
        <w:tc>
          <w:tcPr>
            <w:tcW w:w="9144"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содержанию и ремонту механического оборудования и иного оборудования, расположенного на сетях системы холодного водоснабжения</w:t>
            </w:r>
          </w:p>
          <w:p w:rsidR="00D80052" w:rsidRPr="00A4692C" w:rsidRDefault="00D80052" w:rsidP="00D80052">
            <w:pPr>
              <w:pStyle w:val="Default"/>
              <w:tabs>
                <w:tab w:val="left" w:pos="541"/>
              </w:tabs>
              <w:ind w:left="57" w:right="57" w:firstLine="85"/>
              <w:jc w:val="both"/>
              <w:rPr>
                <w:rFonts w:ascii="Times New Roman" w:hAnsi="Times New Roman" w:cs="Times New Roman"/>
                <w:i/>
                <w:noProof/>
                <w:color w:val="auto"/>
              </w:rPr>
            </w:pPr>
            <w:r w:rsidRPr="00A4692C">
              <w:rPr>
                <w:rFonts w:ascii="Times New Roman" w:hAnsi="Times New Roman" w:cs="Times New Roman"/>
                <w:i/>
                <w:noProof/>
                <w:color w:val="auto"/>
              </w:rPr>
              <w:t>Насосная станция</w:t>
            </w:r>
          </w:p>
          <w:p w:rsidR="00D80052" w:rsidRPr="00A4692C" w:rsidRDefault="00D80052" w:rsidP="00D80052">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lastRenderedPageBreak/>
              <w:t>В помещении насосной станции устанавливается: комплектная установка повышающего давления ХВС+ГВС на весь блок, смонтированная на общей раме, с выполненной разводкой труб, электромонтажом и заводской регулировкой. Комплектуется шкафом управления.</w:t>
            </w:r>
          </w:p>
          <w:p w:rsidR="00D80052" w:rsidRPr="00A4692C" w:rsidRDefault="00D80052" w:rsidP="00D80052">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Эксплуатационный персонал насосных станций обязан:</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поддерживать заданный режим работы насосной станции, обеспечивая при этом минимальный расход электроэнергии;</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контролировать состояние и рабочие параметры основных насосных агрегатов, гидромеханических устройств (задвижек, затворов, обратных клапанов), гидравлических коммуникаций, электрооборудования, контрольно-измерительных приборов, средств автоматизации и диспетчерского управления, а также конструкций здания. Особое внимание следует обращать на несанкционированное появление воды в подземной части здания и принимать меры к прекращению ее поступления в здание;</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предотвращать возникновение неисправностей и аварийных ситуаций, а в случае их возникновения принимать меры к устранению и ликвидации аварий в соответствии с планами ликвидации аварийных ситуаций;</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соблюдать требования техники безопасности и охраны труда. Следить за соблюдением этих правил лицами, находящимися на станции, в том числе прикомандированным персоналом субподрядных организаций;</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поддерживать надлежащее санитарное и противопожарное состояние в помещениях насосной станции;</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вести систематический учет работы насосной станции, делая соответствующие записи в эксплуатационных журналах и суточных ведомостях;</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своевременно проводить плановые ревизии, текущие и капитальные ремонты оборудования и систем, а также ремонты оборудования и систем поврежденных во время аварий. </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Должно быть обеспечено наличие необходимой технической документации:</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инструкции по эксплуатации насосной станции и установленного на ней оборудования систем и отдельных механизмов;</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генеральный план площадки насосной станции с нанесенными подземными коммуникациями и устройствами;</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технологическая схема станции, технические описания (ТО) и инструкции по эксплуатации (ИЭ) отдельных агрегатов, механизмов, устройств и систем, установленных на станции;</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схема электроснабжения станции, схема первичной коммутации силового электрооборудования агрегатов, механизмов, устройств, электроосвещения (рабочего, аварийного и охранного);</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оперативный журнал, журнал учета электроэнергии и водоподачи, суточные ведомости (технологические и расхода электроэнергии), папки нарядов на производство работ в электроустановках и на технологическом оборудовании;</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телефонный справочник с указанием номеров телефонов диспетчерской службы, водопроводно-канализационного хозяйства, субподрядных организаций, выполняющих сервисное обслуживание систем и оборудования насосной станции;</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инструкции по технике безопасности и охране труда. Ремонтное обслуживание насосных станций.</w:t>
            </w:r>
          </w:p>
          <w:p w:rsidR="00D80052" w:rsidRPr="00A4692C" w:rsidRDefault="00D80052" w:rsidP="00D80052">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Периодичность профилактических испытаний и осмотров, текущих и капитальных ремонтов определяется планами и графиками ремонта оборудования.</w:t>
            </w:r>
          </w:p>
          <w:p w:rsidR="00D80052" w:rsidRPr="00A4692C" w:rsidRDefault="00D80052" w:rsidP="00D80052">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Графики ремонта, профилактических испытаний и осмотров оборудования устанавливаются ежегодными планами.</w:t>
            </w:r>
          </w:p>
          <w:p w:rsidR="00D80052" w:rsidRPr="00A4692C" w:rsidRDefault="00D80052" w:rsidP="00D80052">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При проведении ремонтов должны выполняться также мероприятия, направленные на повышение надежности работы оборудования, улучшение технико-экономических показателей и совершенствование оборудования путем модернизации отдельных элементов и узлов, с учётом передового опыта и новых </w:t>
            </w:r>
            <w:r w:rsidRPr="00A4692C">
              <w:rPr>
                <w:rFonts w:ascii="Times New Roman" w:hAnsi="Times New Roman" w:cs="Times New Roman"/>
                <w:noProof/>
                <w:color w:val="auto"/>
              </w:rPr>
              <w:lastRenderedPageBreak/>
              <w:t>разработок.</w:t>
            </w:r>
          </w:p>
          <w:p w:rsidR="00D80052" w:rsidRPr="00A4692C" w:rsidRDefault="00D80052" w:rsidP="00D80052">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Установленное на станции оборудование должно быть обеспечено запасными частями и материалами. Должен вестись учет имеющегося на станции запасного оборудования и запасных частей. При хранении запасных частей и оборудования должны быть приняты меры по сохранению их работоспособности (предохранение от коррозии, увлажнения и загрязнения).</w:t>
            </w:r>
          </w:p>
          <w:p w:rsidR="00D80052" w:rsidRPr="00A4692C" w:rsidRDefault="00D80052" w:rsidP="00D80052">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Ремонт оборудования должен производиться в соответствии с действующими инструкциями. Результаты центровки и балансировки насосных агрегатов, величины зазоров и другие замеры, связанные с изменением состояния деталей, особенно диаметры рабочих колес насосов, после их обточки, должны заноситься в ремонтный журнал или паспорт ремонтируемого насоса.</w:t>
            </w:r>
          </w:p>
          <w:p w:rsidR="00D80052" w:rsidRPr="00A4692C" w:rsidRDefault="00D80052" w:rsidP="00D80052">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Эксплуатация насосных агрегатов и вспомогательных механизмов. Эксплуатация насосных агрегатов и вспомогательного оборудования осуществляют на основе инструкций по эксплуатации.</w:t>
            </w:r>
          </w:p>
          <w:p w:rsidR="00D80052" w:rsidRPr="00A4692C" w:rsidRDefault="00D80052" w:rsidP="00D80052">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На каждый агрегат должен быть заведен технический паспорт, который должен содержать сведения о технических параметрах агрегата, о ремонтах и результатах эксплуатационных испытаний, об изменениях, внесенных в его конструктивные параметры (обточка диаметра рабочего колеса, размер зазоров и т.п.).</w:t>
            </w:r>
          </w:p>
          <w:p w:rsidR="00D80052" w:rsidRPr="00A4692C" w:rsidRDefault="00D80052" w:rsidP="002B28D5">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На каждом агрегате, механизме, аппарате должна сохраняться </w:t>
            </w:r>
            <w:r w:rsidR="002B28D5" w:rsidRPr="00A4692C">
              <w:rPr>
                <w:rFonts w:ascii="Times New Roman" w:hAnsi="Times New Roman" w:cs="Times New Roman"/>
                <w:noProof/>
                <w:color w:val="auto"/>
              </w:rPr>
              <w:t xml:space="preserve">заводская паспортная табличка с </w:t>
            </w:r>
            <w:r w:rsidRPr="00A4692C">
              <w:rPr>
                <w:rFonts w:ascii="Times New Roman" w:hAnsi="Times New Roman" w:cs="Times New Roman"/>
                <w:noProof/>
                <w:color w:val="auto"/>
              </w:rPr>
              <w:t>указанием завода-изготовителя и техническими характеристиками.</w:t>
            </w:r>
          </w:p>
          <w:p w:rsidR="00D80052" w:rsidRPr="00A4692C" w:rsidRDefault="00D80052" w:rsidP="002B28D5">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При покраске оборудования должны быть приняты меры к </w:t>
            </w:r>
            <w:r w:rsidR="002B28D5" w:rsidRPr="00A4692C">
              <w:rPr>
                <w:rFonts w:ascii="Times New Roman" w:hAnsi="Times New Roman" w:cs="Times New Roman"/>
                <w:noProof/>
                <w:color w:val="auto"/>
              </w:rPr>
              <w:t xml:space="preserve">сохранению заводских паспортных </w:t>
            </w:r>
            <w:r w:rsidRPr="00A4692C">
              <w:rPr>
                <w:rFonts w:ascii="Times New Roman" w:hAnsi="Times New Roman" w:cs="Times New Roman"/>
                <w:noProof/>
                <w:color w:val="auto"/>
              </w:rPr>
              <w:t>табличек в таком состоянии, чтобы имелась возможность их прочтения.</w:t>
            </w:r>
          </w:p>
          <w:p w:rsidR="00D80052" w:rsidRPr="00A4692C" w:rsidRDefault="00D80052" w:rsidP="00D80052">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На всех насосных агрегатах, задвижках, затворах и других механизмах должны быть нанесены краской хорошо видимые порядковые номера, соответствующие оперативной документации. На трубопроводах и других коммуникациях должна быть нанесена условная маркировка, указывающая их назначение.</w:t>
            </w:r>
          </w:p>
          <w:p w:rsidR="00D80052" w:rsidRPr="00A4692C" w:rsidRDefault="00D80052" w:rsidP="00D80052">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В инструкции по эксплуатации насосных агрегатов должна быть отражена последовательность операций пуска и остановки насосных агрегатов, способы регулирования их рабочих параметров, допустимые температуры подшипников и других узлов агрегатов, диапазон изменения уровня масла в подшипниковых ваннах, давления масла в маслосистемах, перечень основных неисправностей и способ их устранения.</w:t>
            </w:r>
          </w:p>
          <w:p w:rsidR="00D80052" w:rsidRPr="00A4692C" w:rsidRDefault="00D80052" w:rsidP="00D80052">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Допускаемое количество включений и отключений насосных агрегатов регламентируется местными инструкциями по эксплуатации, в соответствии с рекомендациями заводов- изготовителей насосов, электродвигателей и коммутационных аппаратов (выключателей, контакторов).</w:t>
            </w:r>
          </w:p>
          <w:p w:rsidR="00D80052" w:rsidRPr="00A4692C" w:rsidRDefault="00D80052" w:rsidP="00D80052">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Перед пуском насосного агрегата в работу должны быть проверены:</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состояние напорных и всасывающих задвижек;</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заполнение корпуса насоса водой;</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состояние сальников, муфтовых соединений, защитных ограждений;</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состояние контрольно-измерительных   приборов   и   средств   управления   и   пусковых устройств;</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наличие масла в подшипниках и подпятниках.</w:t>
            </w:r>
          </w:p>
          <w:p w:rsidR="00D80052" w:rsidRPr="00A4692C" w:rsidRDefault="00D80052" w:rsidP="00D80052">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Пуск насосов может производиться двумя способами: на открытую или на закрытую задвижку. Как правило, при длинных напорных водоводах, а также при большой статической составляющей напора, пуск центробежных насосов может осуществляться на открытую задвижку.  При этом насос должен быть оснащён обратным клапаном.</w:t>
            </w:r>
          </w:p>
          <w:p w:rsidR="00D80052" w:rsidRPr="00A4692C" w:rsidRDefault="00D80052" w:rsidP="00D80052">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При большом перепаде давлений до задвижки и после задвижки, например при вводе станции в эксплуатации или заполнении напорного водовода, пуск насоса целесообразно осуществлять на частично открытую задвижку, так как одностороннее давление на диск задвижки может создать значительный момент сопротивления, который не позволит открыть задвижку. Степень открытия задвижки в этом случае определяется расчётным или опытным путём.</w:t>
            </w:r>
          </w:p>
          <w:p w:rsidR="00D80052" w:rsidRPr="00A4692C" w:rsidRDefault="00D80052" w:rsidP="00D80052">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lastRenderedPageBreak/>
              <w:t>При выборе способа пуска насосов учитывается, также конструкция запорно-регулирующей арматуры (задвижка, поворотный затвор, конусный затвор и т. п.).</w:t>
            </w:r>
          </w:p>
          <w:p w:rsidR="00D80052" w:rsidRPr="00A4692C" w:rsidRDefault="00D80052" w:rsidP="00D80052">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Всасывающая задвижка при любых способах пуска должна быть всегда полностью открыта. Остановку насосных агрегатов, в нормальных условиях, рекомендуется   осуществлять на предварительно закрытую задвижку.</w:t>
            </w:r>
          </w:p>
          <w:p w:rsidR="00D80052" w:rsidRPr="00A4692C" w:rsidRDefault="00D80052" w:rsidP="00D80052">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При аварийном отключении электропитания происходит неконтролируемая    остановка агрегатов на открытую напорную задвижку. Поэтому, в ходе эксплуатации рекомендуется предусматривать меры по уменьшению величины гидравлического удара, если они не предусмотрены проектом. К таким мерам относятся: установка клапанов для впуска воздуха на водоводах, установка обратных клапанов с замедленной посадкой, пропуск потока воды через насос в обратном направлении и т.п.</w:t>
            </w:r>
          </w:p>
          <w:p w:rsidR="00D80052" w:rsidRPr="00A4692C" w:rsidRDefault="00D80052" w:rsidP="00D80052">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Конкретные меры по снижению величины гидравлического удара разрабатываются специализированными организациями по результатам расчётов и экспериментов.</w:t>
            </w:r>
          </w:p>
          <w:p w:rsidR="00D80052" w:rsidRPr="00A4692C" w:rsidRDefault="00D80052" w:rsidP="00D80052">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Длительная работа насосов при закрытой напорной задвижке или закрытом обратном клапане не допускается.</w:t>
            </w:r>
          </w:p>
          <w:p w:rsidR="00D80052" w:rsidRPr="00A4692C" w:rsidRDefault="00D80052" w:rsidP="00D80052">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В связи с этим эксплуатационный персонал должен внимательно контролировать параллельную работу низконапорных и высоконапорных насосов, не допуская длительной работы низконапорных насосов при закрытом обратном клапане.</w:t>
            </w:r>
          </w:p>
          <w:p w:rsidR="00D80052" w:rsidRPr="00A4692C" w:rsidRDefault="00D80052" w:rsidP="00D80052">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Не допускается работа насосных агрегатов в ненормальных режимах: перегрузки, кавитации, помпажа, вне зоны оптимальных КПД, при повышенной вибрации, перегреве подшипников и других узлов агрегатов.</w:t>
            </w:r>
          </w:p>
          <w:p w:rsidR="00D80052" w:rsidRPr="00A4692C" w:rsidRDefault="00D80052" w:rsidP="00D80052">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Насосные агрегаты должны работать в экономичном режиме. Экономичный  режим работы насосных станций обеспечивается:</w:t>
            </w:r>
          </w:p>
          <w:p w:rsidR="00D80052" w:rsidRPr="00A4692C" w:rsidRDefault="00D80052" w:rsidP="00D80052">
            <w:pPr>
              <w:pStyle w:val="Default"/>
              <w:tabs>
                <w:tab w:val="left" w:pos="28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работой насосов в зоне оптимальных значений КПД, т.е. в допускаемом рабочем диапазоне; </w:t>
            </w:r>
          </w:p>
          <w:p w:rsidR="00D80052" w:rsidRPr="00A4692C" w:rsidRDefault="00D80052" w:rsidP="00D80052">
            <w:pPr>
              <w:pStyle w:val="Default"/>
              <w:tabs>
                <w:tab w:val="left" w:pos="28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изменений водоподачи и давления;</w:t>
            </w:r>
          </w:p>
          <w:p w:rsidR="00D80052" w:rsidRPr="00A4692C" w:rsidRDefault="00D80052" w:rsidP="00D80052">
            <w:pPr>
              <w:pStyle w:val="Default"/>
              <w:tabs>
                <w:tab w:val="left" w:pos="28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контролем износа оборудования (насосов, затворов, задвижек, клапанов) и устранением обнаруженного износа;</w:t>
            </w:r>
          </w:p>
          <w:p w:rsidR="00D80052" w:rsidRPr="00A4692C" w:rsidRDefault="00D80052" w:rsidP="00D80052">
            <w:pPr>
              <w:pStyle w:val="Default"/>
              <w:tabs>
                <w:tab w:val="left" w:pos="28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поддержанием соответствия режима работы насосных станций режиму    работы водопроводных и канализационных сетей. </w:t>
            </w:r>
          </w:p>
          <w:p w:rsidR="00D80052" w:rsidRPr="00A4692C" w:rsidRDefault="00D80052" w:rsidP="00D80052">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Контроль износа оборудования, осуществляется при выполнении ежегодных планов профилактических осмотров и  ремонтов оборудования, а также сравнением фактических рабочих характеристик насосов с исходными или каталожными характеристиками.</w:t>
            </w:r>
          </w:p>
          <w:p w:rsidR="00D80052" w:rsidRPr="00A4692C" w:rsidRDefault="00D80052" w:rsidP="00D80052">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Для снятия фактических характеристик должна быть обеспечена возможность постоянного или периодического поагрегатного измерения водоподачи и мощности насосных агрегатов.</w:t>
            </w:r>
          </w:p>
          <w:p w:rsidR="00D80052" w:rsidRPr="00A4692C" w:rsidRDefault="00D80052" w:rsidP="00D80052">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Для эффективного регулирования режимов работы должны быть заблаговременно разработаны режимные карты и типовые графики, регламентирующие условия применения различных способов регулирования в зависимости от реальных режимов водопотребления.</w:t>
            </w:r>
          </w:p>
          <w:p w:rsidR="00D80052" w:rsidRPr="00A4692C" w:rsidRDefault="00D80052" w:rsidP="00D80052">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Агрегат немедленно (аварийно) отключается при:</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несчастном случае (или угрозе его) с человеком, требующем немедленной  остановки электродвигателя;</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появлении явного и неустранимого стука и шума в агрегате;</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появлении дыма или огня из двигателя агрегата или его пускорегулирующей аппаратуры;</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вибрации сверх допустимых норм, угрожающей целостности агрегата;</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поломке агрегата;</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нагреве подшипника сверх допустимой температуры, указанной в инструкции завода-изготовителя;</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падении давления в маслосистеме.</w:t>
            </w:r>
          </w:p>
          <w:p w:rsidR="00D80052" w:rsidRPr="00A4692C" w:rsidRDefault="00D80052" w:rsidP="00D80052">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После аварийного отключения неисправного агрегата вместо него в работу </w:t>
            </w:r>
            <w:r w:rsidRPr="00A4692C">
              <w:rPr>
                <w:rFonts w:ascii="Times New Roman" w:hAnsi="Times New Roman" w:cs="Times New Roman"/>
                <w:noProof/>
                <w:color w:val="auto"/>
              </w:rPr>
              <w:lastRenderedPageBreak/>
              <w:t>включается резервный агрегат.</w:t>
            </w:r>
          </w:p>
          <w:p w:rsidR="00D80052" w:rsidRPr="00A4692C" w:rsidRDefault="00D80052" w:rsidP="00D80052">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На насосных агрегатах должны быть нанесены стрелки, указывающие направления вращения двигателя и механизма (насоса).</w:t>
            </w:r>
          </w:p>
          <w:p w:rsidR="00D80052" w:rsidRPr="00A4692C" w:rsidRDefault="00D80052" w:rsidP="00D80052">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На всех механизмах, запорно-регулирующих и пускорегулирующих устройствах должны быть нанесены надписи, номера и знаки, указывающие, к какому агрегату или механизму они относятся, а также надписи "пуск" и "стоп".</w:t>
            </w:r>
          </w:p>
          <w:p w:rsidR="00D80052" w:rsidRPr="00A4692C" w:rsidRDefault="00D80052" w:rsidP="00D80052">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Вращающиеся части агрегатов и механизмов (шкивы, муфты и проч.) должны быть закрыты ограждениями, снятие которых во время работы запрещается.</w:t>
            </w:r>
          </w:p>
          <w:p w:rsidR="00D80052" w:rsidRPr="00A4692C" w:rsidRDefault="00D80052" w:rsidP="00D80052">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Агрегаты, находящиеся в резерве, должны быть постоянно готовы к немедленному пуску, периодически осматриваться и опробоваться по утвержденному графику.</w:t>
            </w:r>
          </w:p>
          <w:p w:rsidR="00D80052" w:rsidRPr="00A4692C" w:rsidRDefault="00D80052" w:rsidP="00D80052">
            <w:pPr>
              <w:ind w:firstLine="0"/>
            </w:pPr>
            <w:r w:rsidRPr="00A4692C">
              <w:rPr>
                <w:rFonts w:ascii="Times New Roman" w:hAnsi="Times New Roman" w:cs="Times New Roman"/>
                <w:noProof/>
              </w:rPr>
              <w:t>Вибрация агрегатов, измеренная на каждом подшипнике, не должна превышать  значений, указанных в заводской документации.</w:t>
            </w:r>
          </w:p>
        </w:tc>
      </w:tr>
    </w:tbl>
    <w:p w:rsidR="009B698E" w:rsidRPr="00A4692C" w:rsidRDefault="009B698E">
      <w:pPr>
        <w:rPr>
          <w:rStyle w:val="a3"/>
          <w:bCs/>
        </w:rPr>
      </w:pPr>
      <w:bookmarkStart w:id="37" w:name="sub_12380"/>
    </w:p>
    <w:p w:rsidR="009B698E" w:rsidRPr="00A4692C" w:rsidRDefault="009B698E">
      <w:pPr>
        <w:rPr>
          <w:rStyle w:val="a3"/>
          <w:bCs/>
        </w:rPr>
      </w:pPr>
    </w:p>
    <w:p w:rsidR="0007532D" w:rsidRPr="00A4692C" w:rsidRDefault="0007532D">
      <w:r w:rsidRPr="00A4692C">
        <w:rPr>
          <w:rStyle w:val="a3"/>
          <w:bCs/>
        </w:rPr>
        <w:t>Подраздел 3.8. Рекомендации по содержанию и ремонту системы горячего водоснабжения</w:t>
      </w:r>
    </w:p>
    <w:bookmarkEnd w:id="37"/>
    <w:p w:rsidR="0007532D" w:rsidRPr="00A4692C" w:rsidRDefault="0007532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6"/>
        <w:gridCol w:w="9145"/>
      </w:tblGrid>
      <w:tr w:rsidR="0007532D" w:rsidRPr="00A4692C">
        <w:tc>
          <w:tcPr>
            <w:tcW w:w="1076"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Номер п/п</w:t>
            </w:r>
          </w:p>
        </w:tc>
        <w:tc>
          <w:tcPr>
            <w:tcW w:w="9145" w:type="dxa"/>
            <w:tcBorders>
              <w:top w:val="single" w:sz="4" w:space="0" w:color="auto"/>
              <w:left w:val="single" w:sz="4" w:space="0" w:color="auto"/>
              <w:bottom w:val="single" w:sz="4" w:space="0" w:color="auto"/>
            </w:tcBorders>
          </w:tcPr>
          <w:p w:rsidR="0007532D" w:rsidRPr="00A4692C" w:rsidRDefault="0007532D">
            <w:pPr>
              <w:pStyle w:val="a7"/>
              <w:jc w:val="center"/>
            </w:pPr>
            <w:r w:rsidRPr="00A4692C">
              <w:t>Рекомендации</w:t>
            </w:r>
          </w:p>
        </w:tc>
      </w:tr>
      <w:tr w:rsidR="0007532D" w:rsidRPr="00A4692C">
        <w:tc>
          <w:tcPr>
            <w:tcW w:w="1076"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1</w:t>
            </w:r>
          </w:p>
        </w:tc>
        <w:tc>
          <w:tcPr>
            <w:tcW w:w="9145" w:type="dxa"/>
            <w:tcBorders>
              <w:top w:val="single" w:sz="4" w:space="0" w:color="auto"/>
              <w:left w:val="single" w:sz="4" w:space="0" w:color="auto"/>
              <w:bottom w:val="single" w:sz="4" w:space="0" w:color="auto"/>
            </w:tcBorders>
          </w:tcPr>
          <w:p w:rsidR="0007532D" w:rsidRPr="00A4692C" w:rsidRDefault="0007532D">
            <w:pPr>
              <w:pStyle w:val="a7"/>
              <w:jc w:val="center"/>
            </w:pPr>
            <w:r w:rsidRPr="00A4692C">
              <w:t>2</w:t>
            </w:r>
          </w:p>
        </w:tc>
      </w:tr>
      <w:tr w:rsidR="0007532D" w:rsidRPr="00A4692C">
        <w:tc>
          <w:tcPr>
            <w:tcW w:w="1076" w:type="dxa"/>
            <w:tcBorders>
              <w:top w:val="single" w:sz="4" w:space="0" w:color="auto"/>
              <w:bottom w:val="single" w:sz="4" w:space="0" w:color="auto"/>
              <w:right w:val="single" w:sz="4" w:space="0" w:color="auto"/>
            </w:tcBorders>
          </w:tcPr>
          <w:p w:rsidR="0007532D" w:rsidRPr="00A4692C" w:rsidRDefault="00D80052" w:rsidP="00D80052">
            <w:pPr>
              <w:pStyle w:val="a7"/>
              <w:jc w:val="center"/>
            </w:pPr>
            <w:r w:rsidRPr="00A4692C">
              <w:t>1</w:t>
            </w:r>
          </w:p>
        </w:tc>
        <w:tc>
          <w:tcPr>
            <w:tcW w:w="9145"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содержанию и ремонту труб системы горячего водоснабжения входящих в состав общего имущества многоквартирного дома</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Внутридом</w:t>
            </w:r>
            <w:r w:rsidR="009B698E" w:rsidRPr="00A4692C">
              <w:rPr>
                <w:rFonts w:ascii="Times New Roman" w:hAnsi="Times New Roman" w:cs="Times New Roman"/>
                <w:noProof/>
                <w:color w:val="auto"/>
              </w:rPr>
              <w:t>овые сети горячего водопровода запроектированы из полипропиленовых водопроводных труб</w:t>
            </w:r>
            <w:r w:rsidRPr="00A4692C">
              <w:rPr>
                <w:rFonts w:ascii="Times New Roman" w:hAnsi="Times New Roman" w:cs="Times New Roman"/>
                <w:noProof/>
                <w:color w:val="auto"/>
              </w:rPr>
              <w:t xml:space="preserve">. Стояки и магистрали теплоизолированы. Трубопроводы горячего водоснабжения (ГВС) проложены с линией циркуляции ГВС. </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Эксплуатирующей организацией должно контролироваться качество воды, подаваемой в системы горячего водоснабжения жилого дома, которое должно отвечать требованиям </w:t>
            </w:r>
            <w:r w:rsidR="009B698E" w:rsidRPr="00A4692C">
              <w:rPr>
                <w:rFonts w:ascii="Times New Roman" w:hAnsi="Times New Roman" w:cs="Times New Roman"/>
                <w:noProof/>
                <w:color w:val="auto"/>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 противоэпидемических (профилактических) мероприятий"</w:t>
            </w:r>
            <w:r w:rsidRPr="00A4692C">
              <w:rPr>
                <w:rFonts w:ascii="Times New Roman" w:hAnsi="Times New Roman" w:cs="Times New Roman"/>
                <w:noProof/>
                <w:color w:val="auto"/>
              </w:rPr>
              <w:t xml:space="preserve">. Для контроля качества горячей воды следует обеспечить разработку, утверждение и внедрение программы лабораторно-производственного контроля качества горячей воды. Температура воды, подаваемой к водоразборным точкам, должна быть не менее 60 С°. Температура воды в системе горячего водоснабжения должна поддерживается при помощи автоматических регуляторов, установленных в теплогенераторной (контроллеров). </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Системы горячего водоснабжения здания по окончании ремонта следует испытывать на давление, равное 1,25 рабочего, но не выше 1,0 МПа (10 кгс/см2). После ремонта система должна быть испытана с участием лица, ответственного за безопасную эксплуатацию, с составлением соответствующего акта. 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 Осмотр систем горячего водоснабжения следует производить согласно утвержденному графику профилактических осмотров. </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Эксплуатирующая организация должна обеспечивать: </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проведение профилактических осмотров, планово-предупердительных ремонтов трубопроводов; </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устранение утечек, закупорок, засоров, дефектов при осадочных деформациях </w:t>
            </w:r>
            <w:r w:rsidRPr="00A4692C">
              <w:rPr>
                <w:rFonts w:ascii="Times New Roman" w:hAnsi="Times New Roman" w:cs="Times New Roman"/>
                <w:noProof/>
                <w:color w:val="auto"/>
              </w:rPr>
              <w:lastRenderedPageBreak/>
              <w:t xml:space="preserve">частей здания или при некачественном монтаже санитарно-технических систем и их запорно-регулирующей арматуры, гидравлических ударов (при проникновении воздуха в трубопроводы), заусенцев в местах соединения труб, </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предотвращение образования конденсата на поверхности трубопроводов. </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При появлении коррозии на наружных стенках трубопроводов следует производить очистку и окраску трубопроводов. </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Крепления трубопроводов должны находиться в исправном состоянии. </w:t>
            </w:r>
          </w:p>
          <w:p w:rsidR="00D80052" w:rsidRPr="00A4692C" w:rsidRDefault="00D80052" w:rsidP="00D80052">
            <w:pPr>
              <w:ind w:firstLine="0"/>
            </w:pPr>
            <w:r w:rsidRPr="00A4692C">
              <w:rPr>
                <w:rFonts w:ascii="Times New Roman" w:hAnsi="Times New Roman" w:cs="Times New Roman"/>
                <w:noProof/>
              </w:rPr>
              <w:t>В случае замерзания трубопроводов в зимний период их отогревание должно производиться при помощи устройств на основе греющих кабелей.</w:t>
            </w:r>
          </w:p>
        </w:tc>
      </w:tr>
      <w:tr w:rsidR="0007532D" w:rsidRPr="00A4692C">
        <w:tc>
          <w:tcPr>
            <w:tcW w:w="1076" w:type="dxa"/>
            <w:tcBorders>
              <w:top w:val="single" w:sz="4" w:space="0" w:color="auto"/>
              <w:bottom w:val="single" w:sz="4" w:space="0" w:color="auto"/>
              <w:right w:val="single" w:sz="4" w:space="0" w:color="auto"/>
            </w:tcBorders>
          </w:tcPr>
          <w:p w:rsidR="0007532D" w:rsidRPr="00A4692C" w:rsidRDefault="00D80052" w:rsidP="00D80052">
            <w:pPr>
              <w:pStyle w:val="a7"/>
              <w:jc w:val="center"/>
            </w:pPr>
            <w:r w:rsidRPr="00A4692C">
              <w:lastRenderedPageBreak/>
              <w:t>2</w:t>
            </w:r>
          </w:p>
        </w:tc>
        <w:tc>
          <w:tcPr>
            <w:tcW w:w="9145"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содержанию и ремонту отключающих устройств на сетях системы горячего водоснабжения входящих в общее имущество многоквартирного дома</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На сетях горячего водоснабжения установлены шаровые вентили Ду от 15 до </w:t>
            </w:r>
            <w:r w:rsidR="00D172C8" w:rsidRPr="00A4692C">
              <w:rPr>
                <w:rFonts w:ascii="Times New Roman" w:hAnsi="Times New Roman" w:cs="Times New Roman"/>
                <w:noProof/>
                <w:color w:val="auto"/>
              </w:rPr>
              <w:t>65</w:t>
            </w:r>
            <w:r w:rsidRPr="00A4692C">
              <w:rPr>
                <w:rFonts w:ascii="Times New Roman" w:hAnsi="Times New Roman" w:cs="Times New Roman"/>
                <w:noProof/>
                <w:color w:val="auto"/>
              </w:rPr>
              <w:t xml:space="preserve"> мм. </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Эксплуатирующая организация должна обеспечивать работоспособность запорной арматуры: </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обеспечивать прочность деталей и сварных швов, работающих под давлением; </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не допускать пропуск среды и потение сквозь металл и сварные швы; </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обеспечивать герметичность сальниковых уплотнений и фланцевых соединений арматуры по отношению к внешней среде; </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обеспечивать герметичность затвора арматуры; </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обеспечивать плавное перемещение всех подвижных частей арматуры без рывков и заеданий; </w:t>
            </w:r>
          </w:p>
          <w:p w:rsidR="00D80052" w:rsidRPr="00A4692C" w:rsidRDefault="00D80052" w:rsidP="00D80052">
            <w:pPr>
              <w:ind w:firstLine="0"/>
            </w:pPr>
            <w:r w:rsidRPr="00A4692C">
              <w:rPr>
                <w:rFonts w:ascii="Times New Roman" w:hAnsi="Times New Roman" w:cs="Times New Roman"/>
                <w:noProof/>
              </w:rPr>
              <w:t>При появлении следов коррозии на корпусах стальных задвижек следует производить их очистку и окраску.</w:t>
            </w:r>
          </w:p>
        </w:tc>
      </w:tr>
      <w:tr w:rsidR="0007532D" w:rsidRPr="00A4692C">
        <w:tc>
          <w:tcPr>
            <w:tcW w:w="1076" w:type="dxa"/>
            <w:tcBorders>
              <w:top w:val="single" w:sz="4" w:space="0" w:color="auto"/>
              <w:bottom w:val="single" w:sz="4" w:space="0" w:color="auto"/>
              <w:right w:val="single" w:sz="4" w:space="0" w:color="auto"/>
            </w:tcBorders>
          </w:tcPr>
          <w:p w:rsidR="0007532D" w:rsidRPr="00A4692C" w:rsidRDefault="00D80052" w:rsidP="00D80052">
            <w:pPr>
              <w:pStyle w:val="a7"/>
              <w:jc w:val="center"/>
            </w:pPr>
            <w:r w:rsidRPr="00A4692C">
              <w:t>3</w:t>
            </w:r>
          </w:p>
        </w:tc>
        <w:tc>
          <w:tcPr>
            <w:tcW w:w="9145"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содержанию и ремонту коллективных (общедомовых) приборов учета горячей воды</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Установка общедомового прибора учета горячей воды предусмотрена в ИТП жилого дома. </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Эксплуатирующая организация должна обеспечивать: </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контроль работоспособности теплосчетчика </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очистку составных частей теплосчетчика </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техническое обслуживание теплосчетчика </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снятие показателей потребления тепла горячим водоснабжением </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пломбировку и настройку теплосчетчиков </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бесперебойное электроснабжение теплосчетчиков </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составления акта (при нарушении правил эксплуатации прибора) с представителями абонента и поставщика; </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проверка работоспособности водозапорной арматуры; </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запуск воды с общего вентиля к счетчику воды. </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при отказе работы счетчика съем неисправного счетчика. Установка счетчика воды с новой пломбировкой; </w:t>
            </w:r>
          </w:p>
          <w:p w:rsidR="00D80052" w:rsidRPr="00A4692C" w:rsidRDefault="00221D24" w:rsidP="00D80052">
            <w:pPr>
              <w:ind w:firstLine="0"/>
            </w:pPr>
            <w:r w:rsidRPr="00A4692C">
              <w:rPr>
                <w:rFonts w:ascii="Times New Roman" w:hAnsi="Times New Roman" w:cs="Times New Roman"/>
                <w:noProof/>
              </w:rPr>
              <w:t xml:space="preserve">  </w:t>
            </w:r>
            <w:r w:rsidR="00D80052" w:rsidRPr="00A4692C">
              <w:rPr>
                <w:rFonts w:ascii="Times New Roman" w:hAnsi="Times New Roman" w:cs="Times New Roman"/>
                <w:noProof/>
              </w:rPr>
              <w:t>-</w:t>
            </w:r>
            <w:r w:rsidR="00D80052" w:rsidRPr="00A4692C">
              <w:rPr>
                <w:rFonts w:ascii="Times New Roman" w:hAnsi="Times New Roman" w:cs="Times New Roman"/>
                <w:noProof/>
              </w:rPr>
              <w:tab/>
              <w:t>ремонт счетчика проводится специализированной сервисной службой.</w:t>
            </w:r>
          </w:p>
        </w:tc>
      </w:tr>
      <w:tr w:rsidR="0007532D" w:rsidRPr="00A4692C">
        <w:tc>
          <w:tcPr>
            <w:tcW w:w="1076" w:type="dxa"/>
            <w:tcBorders>
              <w:top w:val="single" w:sz="4" w:space="0" w:color="auto"/>
              <w:bottom w:val="single" w:sz="4" w:space="0" w:color="auto"/>
              <w:right w:val="single" w:sz="4" w:space="0" w:color="auto"/>
            </w:tcBorders>
          </w:tcPr>
          <w:p w:rsidR="0007532D" w:rsidRPr="00A4692C" w:rsidRDefault="00D80052" w:rsidP="00D80052">
            <w:pPr>
              <w:pStyle w:val="a7"/>
              <w:jc w:val="center"/>
            </w:pPr>
            <w:r w:rsidRPr="00A4692C">
              <w:t>4</w:t>
            </w:r>
          </w:p>
        </w:tc>
        <w:tc>
          <w:tcPr>
            <w:tcW w:w="9145"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содержанию и ремонту запорно-регулировочных кранов системы горячего водоснабжения</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Эксплуатирующая организация должна обеспечивать работоспособность запорной арматуры: </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обеспечивать прочность деталей и сварных швов, работающих под давлением; </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не допускать пропуск среды и потение сквозь металл и сварные швы; </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обеспечивать герметичность сальниковых уплотнений и фланцевых соединений арматуры по отношению к внешней среде; </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обеспечивать герметичность затвора арматуры; </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обеспечивать плавное перемещение всех подвижных частей арматуры без рывков и заеданий; </w:t>
            </w:r>
          </w:p>
          <w:p w:rsidR="00D80052" w:rsidRPr="00A4692C" w:rsidRDefault="00D80052" w:rsidP="00D80052">
            <w:pPr>
              <w:ind w:firstLine="0"/>
            </w:pPr>
            <w:r w:rsidRPr="00A4692C">
              <w:rPr>
                <w:rFonts w:ascii="Times New Roman" w:hAnsi="Times New Roman" w:cs="Times New Roman"/>
                <w:noProof/>
              </w:rPr>
              <w:t>-</w:t>
            </w:r>
            <w:r w:rsidRPr="00A4692C">
              <w:rPr>
                <w:rFonts w:ascii="Times New Roman" w:hAnsi="Times New Roman" w:cs="Times New Roman"/>
                <w:noProof/>
              </w:rPr>
              <w:tab/>
              <w:t xml:space="preserve">балансировка и настройка регулировочных вентилей для циркуляции ГВС по </w:t>
            </w:r>
            <w:r w:rsidRPr="00A4692C">
              <w:rPr>
                <w:rFonts w:ascii="Times New Roman" w:hAnsi="Times New Roman" w:cs="Times New Roman"/>
                <w:noProof/>
              </w:rPr>
              <w:lastRenderedPageBreak/>
              <w:t>потребителям.</w:t>
            </w:r>
          </w:p>
        </w:tc>
      </w:tr>
      <w:tr w:rsidR="0007532D" w:rsidRPr="00A4692C">
        <w:tc>
          <w:tcPr>
            <w:tcW w:w="1076" w:type="dxa"/>
            <w:tcBorders>
              <w:top w:val="single" w:sz="4" w:space="0" w:color="auto"/>
              <w:bottom w:val="single" w:sz="4" w:space="0" w:color="auto"/>
              <w:right w:val="single" w:sz="4" w:space="0" w:color="auto"/>
            </w:tcBorders>
          </w:tcPr>
          <w:p w:rsidR="0007532D" w:rsidRPr="00A4692C" w:rsidRDefault="00D80052" w:rsidP="00D80052">
            <w:pPr>
              <w:pStyle w:val="a7"/>
              <w:jc w:val="center"/>
            </w:pPr>
            <w:r w:rsidRPr="00A4692C">
              <w:lastRenderedPageBreak/>
              <w:t>5</w:t>
            </w:r>
          </w:p>
        </w:tc>
        <w:tc>
          <w:tcPr>
            <w:tcW w:w="9145"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содержанию и ремонту механического оборудования и иного оборудования, расположенного на сетях системы горячего водоснабжения и входящих в состав общего имущества многоквартирного дома</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Эксплуатирующая организация должна обеспечивать работоспособность всего оборудования, расположенного на системе горячего водоснабжения (источники тепла, арматура, трубы, системы автоматики и управления и т.д.) путем проведения работ по контролю технического состояния, поддержанию работоспособности и исправности оборудования, наладке и регулировке, подготовке к сезонной эксплуатации. Контроль за техническим состоянием осуществляется путем проведения испытаний и осмотров с использованием современных средств технической диагностики. </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Периодичность профилактических испытаний и осмотров, текущих и капитальных ремонтов определяется планами и графиками ремонта оборудования.</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Графики ремонта, профилактических испытаний и осмотров оборудования устанавливаются ежегодными планами.</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При проведении ремонтов должны выполняться также мероприятия, направленные на повышение надежности работы оборудования, а также соблюдения всех требований безопасности.</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Обслуживание и ремонт оборудования горячего водоснабжения выполняется согласно требованиям, указанным в паспортах на данное оборудование.</w:t>
            </w:r>
          </w:p>
          <w:p w:rsidR="00D80052" w:rsidRPr="00A4692C" w:rsidRDefault="00D80052" w:rsidP="0041581B">
            <w:pPr>
              <w:ind w:firstLine="0"/>
            </w:pPr>
            <w:r w:rsidRPr="00A4692C">
              <w:rPr>
                <w:rFonts w:ascii="Times New Roman" w:hAnsi="Times New Roman" w:cs="Times New Roman"/>
                <w:noProof/>
              </w:rPr>
              <w:t>Эксплуатирующей организацией должна осуществляться очистка трубопроводов и других деталей от отложений.</w:t>
            </w:r>
          </w:p>
        </w:tc>
      </w:tr>
    </w:tbl>
    <w:p w:rsidR="0007532D" w:rsidRPr="00A4692C" w:rsidRDefault="0007532D"/>
    <w:p w:rsidR="00D059B5" w:rsidRPr="00A4692C" w:rsidRDefault="00D059B5"/>
    <w:p w:rsidR="0007532D" w:rsidRPr="00A4692C" w:rsidRDefault="0007532D">
      <w:bookmarkStart w:id="38" w:name="sub_12390"/>
      <w:r w:rsidRPr="00A4692C">
        <w:rPr>
          <w:rStyle w:val="a3"/>
          <w:bCs/>
        </w:rPr>
        <w:t>Подраздел 3.9. Рекомендации по содержанию и ремонту системы водоотведения</w:t>
      </w:r>
    </w:p>
    <w:bookmarkEnd w:id="38"/>
    <w:p w:rsidR="0007532D" w:rsidRPr="00A4692C" w:rsidRDefault="0007532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8"/>
        <w:gridCol w:w="9128"/>
      </w:tblGrid>
      <w:tr w:rsidR="0007532D" w:rsidRPr="00A4692C">
        <w:tc>
          <w:tcPr>
            <w:tcW w:w="1078"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Номер п/п</w:t>
            </w:r>
          </w:p>
        </w:tc>
        <w:tc>
          <w:tcPr>
            <w:tcW w:w="9128" w:type="dxa"/>
            <w:tcBorders>
              <w:top w:val="single" w:sz="4" w:space="0" w:color="auto"/>
              <w:left w:val="single" w:sz="4" w:space="0" w:color="auto"/>
              <w:bottom w:val="single" w:sz="4" w:space="0" w:color="auto"/>
            </w:tcBorders>
          </w:tcPr>
          <w:p w:rsidR="0007532D" w:rsidRPr="00A4692C" w:rsidRDefault="0007532D">
            <w:pPr>
              <w:pStyle w:val="a7"/>
              <w:jc w:val="center"/>
            </w:pPr>
            <w:r w:rsidRPr="00A4692C">
              <w:t>Рекомендации</w:t>
            </w:r>
          </w:p>
        </w:tc>
      </w:tr>
      <w:tr w:rsidR="0007532D" w:rsidRPr="00A4692C">
        <w:tc>
          <w:tcPr>
            <w:tcW w:w="1078"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1</w:t>
            </w:r>
          </w:p>
        </w:tc>
        <w:tc>
          <w:tcPr>
            <w:tcW w:w="9128" w:type="dxa"/>
            <w:tcBorders>
              <w:top w:val="single" w:sz="4" w:space="0" w:color="auto"/>
              <w:left w:val="single" w:sz="4" w:space="0" w:color="auto"/>
              <w:bottom w:val="single" w:sz="4" w:space="0" w:color="auto"/>
            </w:tcBorders>
          </w:tcPr>
          <w:p w:rsidR="0007532D" w:rsidRPr="00A4692C" w:rsidRDefault="0007532D">
            <w:pPr>
              <w:pStyle w:val="a7"/>
              <w:jc w:val="center"/>
            </w:pPr>
            <w:r w:rsidRPr="00A4692C">
              <w:t>2</w:t>
            </w:r>
          </w:p>
        </w:tc>
      </w:tr>
      <w:tr w:rsidR="0007532D" w:rsidRPr="00A4692C">
        <w:tc>
          <w:tcPr>
            <w:tcW w:w="1078" w:type="dxa"/>
            <w:tcBorders>
              <w:top w:val="single" w:sz="4" w:space="0" w:color="auto"/>
              <w:bottom w:val="single" w:sz="4" w:space="0" w:color="auto"/>
              <w:right w:val="single" w:sz="4" w:space="0" w:color="auto"/>
            </w:tcBorders>
          </w:tcPr>
          <w:p w:rsidR="0007532D" w:rsidRPr="00A4692C" w:rsidRDefault="00D80052" w:rsidP="00D80052">
            <w:pPr>
              <w:pStyle w:val="a7"/>
              <w:jc w:val="center"/>
            </w:pPr>
            <w:r w:rsidRPr="00A4692C">
              <w:t>1</w:t>
            </w:r>
          </w:p>
        </w:tc>
        <w:tc>
          <w:tcPr>
            <w:tcW w:w="9128"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содержанию и ремонту труб системы водоотведения, входящих в состав общего имущества многоквартирного дома</w:t>
            </w:r>
          </w:p>
          <w:p w:rsidR="00D172C8" w:rsidRPr="00A4692C" w:rsidRDefault="00D172C8"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Трубопроводы хоз.-бытовой канализации выше отм.0,00</w:t>
            </w:r>
            <w:r w:rsidR="0041581B" w:rsidRPr="00A4692C">
              <w:rPr>
                <w:rFonts w:ascii="Times New Roman" w:hAnsi="Times New Roman" w:cs="Times New Roman"/>
                <w:noProof/>
                <w:color w:val="auto"/>
              </w:rPr>
              <w:t>0 предусмотрены</w:t>
            </w:r>
            <w:r w:rsidRPr="00A4692C">
              <w:rPr>
                <w:rFonts w:ascii="Times New Roman" w:hAnsi="Times New Roman" w:cs="Times New Roman"/>
                <w:noProof/>
                <w:color w:val="auto"/>
              </w:rPr>
              <w:t xml:space="preserve"> из полипропиленовых канализационных труб. В местах пересечения полимерных канализационных стояков с перекрытиями предусмотрена установка противопожарных муфт. Трубопроводы хоз.-бытовой канализации ниже отм.0,000 выполнены из ПВХ труб.</w:t>
            </w:r>
          </w:p>
          <w:p w:rsidR="00D80052" w:rsidRPr="00A4692C" w:rsidRDefault="00D172C8"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Внутренняя сеть водостока на чердаке выполнена из полипропиленовых канализационных труб </w:t>
            </w:r>
            <w:r w:rsidRPr="00A4692C">
              <w:rPr>
                <w:rFonts w:ascii="Times New Roman" w:hAnsi="Times New Roman" w:cs="Times New Roman"/>
                <w:noProof/>
                <w:color w:val="auto"/>
                <w:lang w:val="en-US"/>
              </w:rPr>
              <w:t>PN</w:t>
            </w:r>
            <w:r w:rsidRPr="00A4692C">
              <w:rPr>
                <w:rFonts w:ascii="Times New Roman" w:hAnsi="Times New Roman" w:cs="Times New Roman"/>
                <w:noProof/>
                <w:color w:val="auto"/>
              </w:rPr>
              <w:t>3, стояк и разводка по техподпольлью из водопроводных напорных раструбных ПВХ труб.</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Эксплуатирующая организация должна обеспечивать: </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проведение профилактических работ (осмотры, наладка систем), планово- предупредительных ремонтов; </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устранение утечек, протечек, закупорок, засоров, дефектов при осадочных деформациях частей здания при некачественном монтаже санитарно-технических систем, срывов гидравлических затворов, дефектов в гидравлических затворах санитарных приборов и не герметичности стыков соединений в системах канализации, обмерзания оголовков канализационных вытяжек и т.д. в установленные сроки; </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предотвращение образования конденсата на поверхности трубопроводов канализации; Следует обеспечить наличие крышек на ревизиях и пробок на прочистках, герметичность трубопроводов канализации и их раструбных соединений. В случае появления запаха канализации в помещениях квартир следует проверить наличие засора в трубопроводах вытяжной части стояка, а в зимний </w:t>
            </w:r>
            <w:r w:rsidRPr="00A4692C">
              <w:rPr>
                <w:rFonts w:ascii="Times New Roman" w:hAnsi="Times New Roman" w:cs="Times New Roman"/>
                <w:noProof/>
                <w:color w:val="auto"/>
              </w:rPr>
              <w:lastRenderedPageBreak/>
              <w:t xml:space="preserve">период – наличие обмерзания верхней части вытяжки стояка. Профилактическую прочистку подводок (в помещениях общего пользования) и стояков канализации следует производить 2 раза в год;  </w:t>
            </w:r>
          </w:p>
          <w:p w:rsidR="00D80052" w:rsidRPr="00A4692C" w:rsidRDefault="00D80052" w:rsidP="0041581B">
            <w:pPr>
              <w:pStyle w:val="Default"/>
              <w:tabs>
                <w:tab w:val="left" w:pos="285"/>
              </w:tabs>
              <w:ind w:left="57" w:right="57" w:firstLine="85"/>
              <w:jc w:val="both"/>
              <w:rPr>
                <w:rFonts w:ascii="Times New Roman" w:hAnsi="Times New Roman" w:cs="Times New Roman"/>
                <w:noProof/>
              </w:rPr>
            </w:pPr>
            <w:r w:rsidRPr="00A4692C">
              <w:rPr>
                <w:rFonts w:ascii="Times New Roman" w:hAnsi="Times New Roman" w:cs="Times New Roman"/>
                <w:noProof/>
                <w:color w:val="auto"/>
              </w:rPr>
              <w:t>-</w:t>
            </w:r>
            <w:r w:rsidRPr="00A4692C">
              <w:rPr>
                <w:rFonts w:ascii="Times New Roman" w:hAnsi="Times New Roman" w:cs="Times New Roman"/>
                <w:noProof/>
                <w:color w:val="auto"/>
              </w:rPr>
              <w:tab/>
              <w:t>предотвращения обмерзания трубопроводов ливневой канализации, воронок и желобов</w:t>
            </w:r>
            <w:r w:rsidR="0041581B" w:rsidRPr="00A4692C">
              <w:rPr>
                <w:rFonts w:ascii="Times New Roman" w:hAnsi="Times New Roman" w:cs="Times New Roman"/>
                <w:noProof/>
                <w:color w:val="auto"/>
              </w:rPr>
              <w:t>.</w:t>
            </w:r>
          </w:p>
        </w:tc>
      </w:tr>
      <w:tr w:rsidR="0007532D" w:rsidRPr="00A4692C">
        <w:tc>
          <w:tcPr>
            <w:tcW w:w="1078" w:type="dxa"/>
            <w:tcBorders>
              <w:top w:val="single" w:sz="4" w:space="0" w:color="auto"/>
              <w:bottom w:val="single" w:sz="4" w:space="0" w:color="auto"/>
              <w:right w:val="single" w:sz="4" w:space="0" w:color="auto"/>
            </w:tcBorders>
          </w:tcPr>
          <w:p w:rsidR="0007532D" w:rsidRPr="00A4692C" w:rsidRDefault="00D80052" w:rsidP="00D80052">
            <w:pPr>
              <w:pStyle w:val="a7"/>
              <w:jc w:val="center"/>
            </w:pPr>
            <w:r w:rsidRPr="00A4692C">
              <w:lastRenderedPageBreak/>
              <w:t>2</w:t>
            </w:r>
          </w:p>
        </w:tc>
        <w:tc>
          <w:tcPr>
            <w:tcW w:w="9128"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содержанию и ремонту установок сбора и (или) очистки сточных вод входящих, в состав общего имущества многоквартирного дома</w:t>
            </w:r>
          </w:p>
          <w:p w:rsidR="00D80052" w:rsidRPr="00A4692C" w:rsidRDefault="00D80052" w:rsidP="00D80052">
            <w:pPr>
              <w:ind w:firstLine="0"/>
            </w:pPr>
            <w:r w:rsidRPr="00A4692C">
              <w:rPr>
                <w:rFonts w:ascii="Times New Roman" w:hAnsi="Times New Roman" w:cs="Times New Roman"/>
                <w:noProof/>
              </w:rPr>
              <w:t>Установки сбора и (или) очистки сточных вод в составе общего имущества жилого дома отсутствуют.</w:t>
            </w:r>
          </w:p>
        </w:tc>
      </w:tr>
      <w:tr w:rsidR="0007532D" w:rsidRPr="00A4692C">
        <w:tc>
          <w:tcPr>
            <w:tcW w:w="1078" w:type="dxa"/>
            <w:tcBorders>
              <w:top w:val="single" w:sz="4" w:space="0" w:color="auto"/>
              <w:bottom w:val="single" w:sz="4" w:space="0" w:color="auto"/>
              <w:right w:val="single" w:sz="4" w:space="0" w:color="auto"/>
            </w:tcBorders>
          </w:tcPr>
          <w:p w:rsidR="0007532D" w:rsidRPr="00A4692C" w:rsidRDefault="00D80052" w:rsidP="00D80052">
            <w:pPr>
              <w:pStyle w:val="a7"/>
              <w:jc w:val="center"/>
            </w:pPr>
            <w:r w:rsidRPr="00A4692C">
              <w:t>3</w:t>
            </w:r>
          </w:p>
        </w:tc>
        <w:tc>
          <w:tcPr>
            <w:tcW w:w="9128"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содержанию и ремонту оборудования канализационно-насосной станции, входящего в состав общего имущества многоквартирного дома</w:t>
            </w:r>
          </w:p>
          <w:p w:rsidR="00D80052" w:rsidRPr="00A4692C" w:rsidRDefault="00D80052" w:rsidP="00D80052">
            <w:pPr>
              <w:ind w:firstLine="0"/>
            </w:pPr>
            <w:r w:rsidRPr="00A4692C">
              <w:t>Канализационные насосные станции в составе общего имущества жилого дома отсутствуют.</w:t>
            </w:r>
          </w:p>
        </w:tc>
      </w:tr>
      <w:tr w:rsidR="0007532D" w:rsidRPr="00A4692C">
        <w:tc>
          <w:tcPr>
            <w:tcW w:w="1078" w:type="dxa"/>
            <w:tcBorders>
              <w:top w:val="single" w:sz="4" w:space="0" w:color="auto"/>
              <w:bottom w:val="single" w:sz="4" w:space="0" w:color="auto"/>
              <w:right w:val="single" w:sz="4" w:space="0" w:color="auto"/>
            </w:tcBorders>
          </w:tcPr>
          <w:p w:rsidR="0007532D" w:rsidRPr="00A4692C" w:rsidRDefault="00D80052" w:rsidP="00D80052">
            <w:pPr>
              <w:pStyle w:val="a7"/>
              <w:jc w:val="center"/>
            </w:pPr>
            <w:r w:rsidRPr="00A4692C">
              <w:t>4</w:t>
            </w:r>
          </w:p>
        </w:tc>
        <w:tc>
          <w:tcPr>
            <w:tcW w:w="9128"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содержанию и ремонту иного оборудования, расположенного на сетях системы водоотведения и входящего в состав общего имущества многоквартирного дома</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Эксплуатирующая организация должна обеспечивать работоспособность всего оборудования, расположенного на системе сетях системы водоотведения путем проведения работ по контролю технического состояния, поддержанию работоспособности и исправности оборудования, наладке и регулировке, подготовке к сезонной эксплуатации. Контроль за техническим состоянием осуществляется путем проведения испытаний и осмотров с использованием современных средств технической диагностики. </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Периодичность профилактических испытаний и осмотров, текущих и капитальных ремонтов определяется планами и графиками ремонта оборудования.</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Графики ремонта, профилактических испытаний и осмотров оборудования устанавливаются ежегодными планами.</w:t>
            </w:r>
          </w:p>
          <w:p w:rsidR="00D80052" w:rsidRPr="00A4692C" w:rsidRDefault="00D80052" w:rsidP="00D80052">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При проведении ремонтов должны выполняться также мероприятия, направленные на повышение надежности работы оборудования, а также соблюдения всех требований безопасности.</w:t>
            </w:r>
          </w:p>
          <w:p w:rsidR="00D80052" w:rsidRPr="00A4692C" w:rsidRDefault="00D80052" w:rsidP="00D80052">
            <w:pPr>
              <w:ind w:firstLine="0"/>
            </w:pPr>
            <w:r w:rsidRPr="00A4692C">
              <w:rPr>
                <w:rFonts w:ascii="Times New Roman" w:hAnsi="Times New Roman" w:cs="Times New Roman"/>
                <w:noProof/>
              </w:rPr>
              <w:t>Обслуживание и ремонт оборудования выполняется согласно требованиям, указанным в паспортах на данное оборудование.</w:t>
            </w:r>
          </w:p>
        </w:tc>
      </w:tr>
    </w:tbl>
    <w:p w:rsidR="0007532D" w:rsidRPr="00A4692C" w:rsidRDefault="0007532D"/>
    <w:p w:rsidR="00F52658" w:rsidRPr="00A4692C" w:rsidRDefault="00F52658"/>
    <w:p w:rsidR="0007532D" w:rsidRPr="00A4692C" w:rsidRDefault="0007532D">
      <w:bookmarkStart w:id="39" w:name="sub_123100"/>
      <w:r w:rsidRPr="00A4692C">
        <w:rPr>
          <w:rStyle w:val="a3"/>
          <w:bCs/>
        </w:rPr>
        <w:t>Подраздел 3.10. Рекомендации по содержанию и ремонту системы газоснабжения</w:t>
      </w:r>
    </w:p>
    <w:bookmarkEnd w:id="39"/>
    <w:p w:rsidR="0007532D" w:rsidRPr="00A4692C" w:rsidRDefault="0007532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4"/>
        <w:gridCol w:w="9122"/>
      </w:tblGrid>
      <w:tr w:rsidR="0007532D" w:rsidRPr="00A4692C">
        <w:tc>
          <w:tcPr>
            <w:tcW w:w="1084"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Номер п/п</w:t>
            </w:r>
          </w:p>
        </w:tc>
        <w:tc>
          <w:tcPr>
            <w:tcW w:w="9122" w:type="dxa"/>
            <w:tcBorders>
              <w:top w:val="single" w:sz="4" w:space="0" w:color="auto"/>
              <w:left w:val="single" w:sz="4" w:space="0" w:color="auto"/>
              <w:bottom w:val="single" w:sz="4" w:space="0" w:color="auto"/>
            </w:tcBorders>
          </w:tcPr>
          <w:p w:rsidR="0007532D" w:rsidRPr="00A4692C" w:rsidRDefault="0007532D">
            <w:pPr>
              <w:pStyle w:val="a7"/>
              <w:jc w:val="center"/>
            </w:pPr>
            <w:r w:rsidRPr="00A4692C">
              <w:t>Рекомендации</w:t>
            </w:r>
          </w:p>
        </w:tc>
      </w:tr>
      <w:tr w:rsidR="0007532D" w:rsidRPr="00A4692C">
        <w:tc>
          <w:tcPr>
            <w:tcW w:w="1084"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1</w:t>
            </w:r>
          </w:p>
        </w:tc>
        <w:tc>
          <w:tcPr>
            <w:tcW w:w="9122" w:type="dxa"/>
            <w:tcBorders>
              <w:top w:val="single" w:sz="4" w:space="0" w:color="auto"/>
              <w:left w:val="single" w:sz="4" w:space="0" w:color="auto"/>
              <w:bottom w:val="single" w:sz="4" w:space="0" w:color="auto"/>
            </w:tcBorders>
          </w:tcPr>
          <w:p w:rsidR="0007532D" w:rsidRPr="00A4692C" w:rsidRDefault="0007532D">
            <w:pPr>
              <w:pStyle w:val="a7"/>
              <w:jc w:val="center"/>
            </w:pPr>
            <w:r w:rsidRPr="00A4692C">
              <w:t>2</w:t>
            </w:r>
          </w:p>
        </w:tc>
      </w:tr>
      <w:tr w:rsidR="0007532D" w:rsidRPr="00A4692C">
        <w:tc>
          <w:tcPr>
            <w:tcW w:w="1084" w:type="dxa"/>
            <w:tcBorders>
              <w:top w:val="single" w:sz="4" w:space="0" w:color="auto"/>
              <w:bottom w:val="single" w:sz="4" w:space="0" w:color="auto"/>
              <w:right w:val="single" w:sz="4" w:space="0" w:color="auto"/>
            </w:tcBorders>
          </w:tcPr>
          <w:p w:rsidR="0007532D" w:rsidRPr="00A4692C" w:rsidRDefault="00D80052" w:rsidP="00D80052">
            <w:pPr>
              <w:pStyle w:val="a7"/>
              <w:jc w:val="center"/>
            </w:pPr>
            <w:r w:rsidRPr="00A4692C">
              <w:t>1</w:t>
            </w:r>
          </w:p>
        </w:tc>
        <w:tc>
          <w:tcPr>
            <w:tcW w:w="9122"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содержанию и ремонту труб системы газоснабжения, входящих в состав общего имущества многоквартирного дома</w:t>
            </w:r>
          </w:p>
          <w:p w:rsidR="00D80052" w:rsidRPr="00A4692C" w:rsidRDefault="00D80052" w:rsidP="00D80052">
            <w:pPr>
              <w:ind w:firstLine="0"/>
            </w:pPr>
            <w:r w:rsidRPr="00A4692C">
              <w:t xml:space="preserve">Системы газоснабжения внутри жилого дома и на прилегающей территории – </w:t>
            </w:r>
            <w:r w:rsidRPr="00A4692C">
              <w:rPr>
                <w:b/>
              </w:rPr>
              <w:t>отсутствуют</w:t>
            </w:r>
          </w:p>
        </w:tc>
      </w:tr>
      <w:tr w:rsidR="0007532D" w:rsidRPr="00A4692C">
        <w:tc>
          <w:tcPr>
            <w:tcW w:w="1084" w:type="dxa"/>
            <w:tcBorders>
              <w:top w:val="single" w:sz="4" w:space="0" w:color="auto"/>
              <w:bottom w:val="single" w:sz="4" w:space="0" w:color="auto"/>
              <w:right w:val="single" w:sz="4" w:space="0" w:color="auto"/>
            </w:tcBorders>
          </w:tcPr>
          <w:p w:rsidR="0007532D" w:rsidRPr="00A4692C" w:rsidRDefault="00D80052" w:rsidP="00D80052">
            <w:pPr>
              <w:pStyle w:val="a7"/>
              <w:jc w:val="center"/>
            </w:pPr>
            <w:r w:rsidRPr="00A4692C">
              <w:t>2</w:t>
            </w:r>
          </w:p>
        </w:tc>
        <w:tc>
          <w:tcPr>
            <w:tcW w:w="9122"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содержанию и ремонту запорно-регулировочных устройств на сетях системы газоснабжения, входящих в состав общего имущества многоквартирного дома</w:t>
            </w:r>
          </w:p>
          <w:p w:rsidR="00D80052" w:rsidRPr="00A4692C" w:rsidRDefault="00D80052" w:rsidP="00D80052">
            <w:pPr>
              <w:ind w:firstLine="0"/>
            </w:pPr>
            <w:r w:rsidRPr="00A4692C">
              <w:t xml:space="preserve">Системы газоснабжения внутри жилого дома и на прилегающей территории – </w:t>
            </w:r>
            <w:r w:rsidRPr="00A4692C">
              <w:rPr>
                <w:b/>
              </w:rPr>
              <w:t>отсутствуют</w:t>
            </w:r>
          </w:p>
        </w:tc>
      </w:tr>
      <w:tr w:rsidR="0007532D" w:rsidRPr="00A4692C">
        <w:tc>
          <w:tcPr>
            <w:tcW w:w="1084" w:type="dxa"/>
            <w:tcBorders>
              <w:top w:val="single" w:sz="4" w:space="0" w:color="auto"/>
              <w:bottom w:val="single" w:sz="4" w:space="0" w:color="auto"/>
              <w:right w:val="single" w:sz="4" w:space="0" w:color="auto"/>
            </w:tcBorders>
          </w:tcPr>
          <w:p w:rsidR="0007532D" w:rsidRPr="00A4692C" w:rsidRDefault="00D80052" w:rsidP="00D80052">
            <w:pPr>
              <w:pStyle w:val="a7"/>
              <w:jc w:val="center"/>
            </w:pPr>
            <w:r w:rsidRPr="00A4692C">
              <w:t>3</w:t>
            </w:r>
          </w:p>
        </w:tc>
        <w:tc>
          <w:tcPr>
            <w:tcW w:w="9122"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содержанию и ремонту коллективных (общедомовых) приборов учета газа</w:t>
            </w:r>
          </w:p>
          <w:p w:rsidR="00D80052" w:rsidRPr="00A4692C" w:rsidRDefault="00D80052" w:rsidP="00D80052">
            <w:pPr>
              <w:ind w:firstLine="0"/>
            </w:pPr>
            <w:r w:rsidRPr="00A4692C">
              <w:t xml:space="preserve">Системы газоснабжения внутри жилого дома и на прилегающей территории – </w:t>
            </w:r>
            <w:r w:rsidRPr="00A4692C">
              <w:rPr>
                <w:b/>
              </w:rPr>
              <w:t>отсутствуют</w:t>
            </w:r>
          </w:p>
        </w:tc>
      </w:tr>
      <w:tr w:rsidR="0007532D" w:rsidRPr="00A4692C">
        <w:tc>
          <w:tcPr>
            <w:tcW w:w="1084" w:type="dxa"/>
            <w:tcBorders>
              <w:top w:val="single" w:sz="4" w:space="0" w:color="auto"/>
              <w:bottom w:val="single" w:sz="4" w:space="0" w:color="auto"/>
              <w:right w:val="single" w:sz="4" w:space="0" w:color="auto"/>
            </w:tcBorders>
          </w:tcPr>
          <w:p w:rsidR="0007532D" w:rsidRPr="00A4692C" w:rsidRDefault="00D80052" w:rsidP="00D80052">
            <w:pPr>
              <w:pStyle w:val="a7"/>
              <w:jc w:val="center"/>
            </w:pPr>
            <w:r w:rsidRPr="00A4692C">
              <w:lastRenderedPageBreak/>
              <w:t>4</w:t>
            </w:r>
          </w:p>
        </w:tc>
        <w:tc>
          <w:tcPr>
            <w:tcW w:w="9122"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содержанию и ремонту иного внутридомового газового оборудования, расположенного на сетях системы газоснабжения и входящего в состав общего имущества многоквартирного дома</w:t>
            </w:r>
          </w:p>
          <w:p w:rsidR="00D80052" w:rsidRPr="00A4692C" w:rsidRDefault="00D80052" w:rsidP="00D80052">
            <w:pPr>
              <w:ind w:firstLine="0"/>
            </w:pPr>
            <w:r w:rsidRPr="00A4692C">
              <w:t xml:space="preserve">Системы газоснабжения внутри жилого дома и на прилегающей территории – </w:t>
            </w:r>
            <w:r w:rsidRPr="00A4692C">
              <w:rPr>
                <w:b/>
              </w:rPr>
              <w:t>отсутствуют</w:t>
            </w:r>
          </w:p>
        </w:tc>
      </w:tr>
    </w:tbl>
    <w:p w:rsidR="00D172C8" w:rsidRPr="00A4692C" w:rsidRDefault="00D172C8"/>
    <w:p w:rsidR="00D172C8" w:rsidRPr="00A4692C" w:rsidRDefault="00D172C8"/>
    <w:p w:rsidR="0007532D" w:rsidRPr="00A4692C" w:rsidRDefault="0007532D">
      <w:bookmarkStart w:id="40" w:name="sub_123110"/>
      <w:r w:rsidRPr="00A4692C">
        <w:rPr>
          <w:rStyle w:val="a3"/>
          <w:bCs/>
        </w:rPr>
        <w:t>Подраздел 3.11. Рекомендации по содержанию и ремонту систем отопления</w:t>
      </w:r>
    </w:p>
    <w:bookmarkEnd w:id="40"/>
    <w:p w:rsidR="0007532D" w:rsidRPr="00A4692C" w:rsidRDefault="0007532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8"/>
        <w:gridCol w:w="9118"/>
      </w:tblGrid>
      <w:tr w:rsidR="0007532D" w:rsidRPr="00A4692C">
        <w:tc>
          <w:tcPr>
            <w:tcW w:w="1088"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Номер п/п</w:t>
            </w:r>
          </w:p>
        </w:tc>
        <w:tc>
          <w:tcPr>
            <w:tcW w:w="9118" w:type="dxa"/>
            <w:tcBorders>
              <w:top w:val="single" w:sz="4" w:space="0" w:color="auto"/>
              <w:left w:val="single" w:sz="4" w:space="0" w:color="auto"/>
              <w:bottom w:val="single" w:sz="4" w:space="0" w:color="auto"/>
            </w:tcBorders>
          </w:tcPr>
          <w:p w:rsidR="0007532D" w:rsidRPr="00A4692C" w:rsidRDefault="0007532D">
            <w:pPr>
              <w:pStyle w:val="a7"/>
              <w:jc w:val="center"/>
            </w:pPr>
            <w:r w:rsidRPr="00A4692C">
              <w:t>Рекомендации</w:t>
            </w:r>
          </w:p>
        </w:tc>
      </w:tr>
      <w:tr w:rsidR="0007532D" w:rsidRPr="00A4692C">
        <w:tc>
          <w:tcPr>
            <w:tcW w:w="1088"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1</w:t>
            </w:r>
          </w:p>
        </w:tc>
        <w:tc>
          <w:tcPr>
            <w:tcW w:w="9118" w:type="dxa"/>
            <w:tcBorders>
              <w:top w:val="single" w:sz="4" w:space="0" w:color="auto"/>
              <w:left w:val="single" w:sz="4" w:space="0" w:color="auto"/>
              <w:bottom w:val="single" w:sz="4" w:space="0" w:color="auto"/>
            </w:tcBorders>
            <w:vAlign w:val="center"/>
          </w:tcPr>
          <w:p w:rsidR="0007532D" w:rsidRPr="00A4692C" w:rsidRDefault="0007532D">
            <w:pPr>
              <w:pStyle w:val="a7"/>
              <w:jc w:val="center"/>
            </w:pPr>
            <w:r w:rsidRPr="00A4692C">
              <w:t>2</w:t>
            </w:r>
          </w:p>
        </w:tc>
      </w:tr>
      <w:tr w:rsidR="0007532D" w:rsidRPr="00A4692C">
        <w:tc>
          <w:tcPr>
            <w:tcW w:w="1088" w:type="dxa"/>
            <w:tcBorders>
              <w:top w:val="single" w:sz="4" w:space="0" w:color="auto"/>
              <w:bottom w:val="single" w:sz="4" w:space="0" w:color="auto"/>
              <w:right w:val="single" w:sz="4" w:space="0" w:color="auto"/>
            </w:tcBorders>
          </w:tcPr>
          <w:p w:rsidR="0007532D" w:rsidRPr="00A4692C" w:rsidRDefault="00D80052" w:rsidP="00D80052">
            <w:pPr>
              <w:pStyle w:val="a7"/>
              <w:jc w:val="center"/>
            </w:pPr>
            <w:r w:rsidRPr="00A4692C">
              <w:t>1</w:t>
            </w:r>
          </w:p>
        </w:tc>
        <w:tc>
          <w:tcPr>
            <w:tcW w:w="9118" w:type="dxa"/>
            <w:tcBorders>
              <w:top w:val="single" w:sz="4" w:space="0" w:color="auto"/>
              <w:left w:val="single" w:sz="4" w:space="0" w:color="auto"/>
              <w:bottom w:val="single" w:sz="4" w:space="0" w:color="auto"/>
            </w:tcBorders>
          </w:tcPr>
          <w:p w:rsidR="009558C6" w:rsidRPr="00A4692C" w:rsidRDefault="0007532D" w:rsidP="009558C6">
            <w:pPr>
              <w:pStyle w:val="a7"/>
              <w:rPr>
                <w:b/>
              </w:rPr>
            </w:pPr>
            <w:r w:rsidRPr="00A4692C">
              <w:rPr>
                <w:b/>
              </w:rPr>
              <w:t>Рекомендации по содержанию и ремонту труб систем отопления входящих в состав общего имущества многоквартирного дома</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Система отопления жилого дома двухтрубная, горизонтальная. </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От ИТП жилого дома в пространстве подвала к каждой секции жилого дома проведены раздельные магистральные трубопроводы системы отопления. К каждой магистральной сети подключаются стояки системы отопления, которые обеспечивают подключение на каждом этаже здания группу квартир. Так же к магистральным сетям подключаются отдельными ветками стояки отопления лифтовых холлов, лестничных клеток и разного рода подсобных помещений.</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В местах подключения стояков и ответвлений к магистральным трубопроводам устанавливается запорная (на Т11) и балансировочная арматура (на Т21), а также арматура для дренирования участков сети стояков.</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Поквартирная разводка системы отопления подключается к стоякам через «узел подключения», который состоит из автоматического регулятора перепада давления на трубопроводе Т21, балансировочного вентиля, который «работает» в паре с регулятором давления, на трубопроводе Т11, фильтра осадочного на Т11, счетчика тепла микропроцессорного на Т21 и соответствующей запорной арматуры. Данный узел располагается в зашивке с доступом через монтажный лючок в приквартирном тамбуре. Вся сантехническая арматура, подлежащая гидравлической настройке в процессе пусконаладочных работ, подлежит опломбированию.</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Магистральные трубопроводы, проходящие по </w:t>
            </w:r>
            <w:r w:rsidR="001A69F5" w:rsidRPr="00A4692C">
              <w:rPr>
                <w:rFonts w:ascii="Times New Roman" w:hAnsi="Times New Roman" w:cs="Times New Roman"/>
                <w:noProof/>
                <w:color w:val="auto"/>
              </w:rPr>
              <w:t>техподполью</w:t>
            </w:r>
            <w:r w:rsidRPr="00A4692C">
              <w:rPr>
                <w:rFonts w:ascii="Times New Roman" w:hAnsi="Times New Roman" w:cs="Times New Roman"/>
                <w:noProof/>
                <w:color w:val="auto"/>
              </w:rPr>
              <w:t xml:space="preserve">, а также стояки жилья подлежат тепловой изоляции цилиндрами из минеральной ваты марки </w:t>
            </w:r>
            <w:r w:rsidR="00467A33" w:rsidRPr="00A4692C">
              <w:rPr>
                <w:rFonts w:ascii="Times New Roman" w:hAnsi="Times New Roman" w:cs="Times New Roman"/>
                <w:noProof/>
                <w:color w:val="auto"/>
              </w:rPr>
              <w:t>АКОТЕРМ Ц100</w:t>
            </w:r>
            <w:r w:rsidRPr="00A4692C">
              <w:rPr>
                <w:rFonts w:ascii="Times New Roman" w:hAnsi="Times New Roman" w:cs="Times New Roman"/>
                <w:noProof/>
                <w:color w:val="auto"/>
              </w:rPr>
              <w:t>. Толщина теплоизоляции для труб Ду</w:t>
            </w:r>
            <w:r w:rsidR="00467A33" w:rsidRPr="00A4692C">
              <w:rPr>
                <w:rFonts w:ascii="Times New Roman" w:hAnsi="Times New Roman" w:cs="Times New Roman"/>
                <w:noProof/>
                <w:color w:val="auto"/>
              </w:rPr>
              <w:t>15</w:t>
            </w:r>
            <w:r w:rsidRPr="00A4692C">
              <w:rPr>
                <w:rFonts w:ascii="Times New Roman" w:hAnsi="Times New Roman" w:cs="Times New Roman"/>
                <w:noProof/>
                <w:color w:val="auto"/>
              </w:rPr>
              <w:t>-</w:t>
            </w:r>
            <w:r w:rsidR="00467A33" w:rsidRPr="00A4692C">
              <w:rPr>
                <w:rFonts w:ascii="Times New Roman" w:hAnsi="Times New Roman" w:cs="Times New Roman"/>
                <w:noProof/>
                <w:color w:val="auto"/>
              </w:rPr>
              <w:t>40 - 40мм, для труб Ду50</w:t>
            </w:r>
            <w:r w:rsidRPr="00A4692C">
              <w:rPr>
                <w:rFonts w:ascii="Times New Roman" w:hAnsi="Times New Roman" w:cs="Times New Roman"/>
                <w:noProof/>
                <w:color w:val="auto"/>
              </w:rPr>
              <w:t xml:space="preserve">-100 - </w:t>
            </w:r>
            <w:r w:rsidR="00467A33" w:rsidRPr="00A4692C">
              <w:rPr>
                <w:rFonts w:ascii="Times New Roman" w:hAnsi="Times New Roman" w:cs="Times New Roman"/>
                <w:noProof/>
                <w:color w:val="auto"/>
              </w:rPr>
              <w:t>6</w:t>
            </w:r>
            <w:r w:rsidRPr="00A4692C">
              <w:rPr>
                <w:rFonts w:ascii="Times New Roman" w:hAnsi="Times New Roman" w:cs="Times New Roman"/>
                <w:noProof/>
                <w:color w:val="auto"/>
              </w:rPr>
              <w:t>0мм. Трубопроводы прокладываемые в квартирах в конструкции пола прокладываются в защитной гофрированной трубе типа "пешель". Трубопроводы системы отопления лестничных клеток и мест общего пользования, а также трубопроводы разводки системы отопления, проложенные в отапливаемых помещениях, не изолируются. Запорная и балансировочная арматура установленная в техническом подполье изолируется той же изоляцией, что и трубопроводы.</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Для компенсации линейных удлинений трубопроводов стояков в перекрытиях 2 и 10 этажей устанавливаются неподвижные опоры (фланцы приварные), на участке трубопровода стояка системы отопления между 5-м и 6-м этажом устанавливаются осевые компенсаторы с минимальной компенсирующей способностью 25,5 мм.</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Поэтажная разводка монтируется из труб из шитого полиэтилена PE-Xc, которые прокладываются в конструкции пола в защитном кожухе.</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В качестве нагревательных приборов проектом приняты: в помещениях квартир</w:t>
            </w:r>
            <w:r w:rsidR="0006277E" w:rsidRPr="00A4692C">
              <w:rPr>
                <w:rFonts w:ascii="Times New Roman" w:hAnsi="Times New Roman" w:cs="Times New Roman"/>
                <w:noProof/>
                <w:color w:val="auto"/>
              </w:rPr>
              <w:t xml:space="preserve"> и</w:t>
            </w:r>
            <w:r w:rsidRPr="00A4692C">
              <w:rPr>
                <w:rFonts w:ascii="Times New Roman" w:hAnsi="Times New Roman" w:cs="Times New Roman"/>
                <w:noProof/>
                <w:color w:val="auto"/>
              </w:rPr>
              <w:t xml:space="preserve"> </w:t>
            </w:r>
            <w:r w:rsidR="0006277E" w:rsidRPr="00A4692C">
              <w:rPr>
                <w:rFonts w:ascii="Times New Roman" w:hAnsi="Times New Roman" w:cs="Times New Roman"/>
                <w:noProof/>
                <w:color w:val="auto"/>
              </w:rPr>
              <w:t xml:space="preserve">в помещениях общего пользования </w:t>
            </w:r>
            <w:r w:rsidRPr="00A4692C">
              <w:rPr>
                <w:rFonts w:ascii="Times New Roman" w:hAnsi="Times New Roman" w:cs="Times New Roman"/>
                <w:noProof/>
                <w:color w:val="auto"/>
              </w:rPr>
              <w:t xml:space="preserve">- </w:t>
            </w:r>
            <w:r w:rsidR="00F35479" w:rsidRPr="00A4692C">
              <w:rPr>
                <w:rFonts w:ascii="Times New Roman" w:hAnsi="Times New Roman" w:cs="Times New Roman"/>
                <w:noProof/>
                <w:color w:val="auto"/>
              </w:rPr>
              <w:t>биметаллические</w:t>
            </w:r>
            <w:r w:rsidRPr="00A4692C">
              <w:rPr>
                <w:rFonts w:ascii="Times New Roman" w:hAnsi="Times New Roman" w:cs="Times New Roman"/>
                <w:noProof/>
                <w:color w:val="auto"/>
              </w:rPr>
              <w:t xml:space="preserve"> радиаторы </w:t>
            </w:r>
            <w:r w:rsidR="0006277E" w:rsidRPr="00A4692C">
              <w:rPr>
                <w:rFonts w:ascii="Times New Roman" w:hAnsi="Times New Roman" w:cs="Times New Roman"/>
                <w:noProof/>
                <w:color w:val="auto"/>
              </w:rPr>
              <w:t>с воздущным краном</w:t>
            </w:r>
            <w:r w:rsidRPr="00A4692C">
              <w:rPr>
                <w:rFonts w:ascii="Times New Roman" w:hAnsi="Times New Roman" w:cs="Times New Roman"/>
                <w:noProof/>
                <w:color w:val="auto"/>
              </w:rPr>
              <w:t xml:space="preserve">; в технических помещениях (КУИ, ПНС и т.п.) - </w:t>
            </w:r>
            <w:r w:rsidR="0006277E" w:rsidRPr="00A4692C">
              <w:rPr>
                <w:rFonts w:ascii="Times New Roman" w:hAnsi="Times New Roman" w:cs="Times New Roman"/>
                <w:noProof/>
                <w:color w:val="auto"/>
              </w:rPr>
              <w:t>регистры из гладких стальных труб</w:t>
            </w:r>
            <w:r w:rsidRPr="00A4692C">
              <w:rPr>
                <w:rFonts w:ascii="Times New Roman" w:hAnsi="Times New Roman" w:cs="Times New Roman"/>
                <w:noProof/>
                <w:color w:val="auto"/>
              </w:rPr>
              <w:t>, а в электрощитовой -</w:t>
            </w:r>
            <w:r w:rsidR="00DD537D" w:rsidRPr="00A4692C">
              <w:rPr>
                <w:rFonts w:ascii="Times New Roman" w:hAnsi="Times New Roman" w:cs="Times New Roman"/>
                <w:noProof/>
                <w:color w:val="auto"/>
              </w:rPr>
              <w:t xml:space="preserve"> электроконвектор</w:t>
            </w:r>
            <w:r w:rsidRPr="00A4692C">
              <w:rPr>
                <w:rFonts w:ascii="Times New Roman" w:hAnsi="Times New Roman" w:cs="Times New Roman"/>
                <w:noProof/>
                <w:color w:val="auto"/>
              </w:rPr>
              <w:t>.</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Бытовая регулировка теплоотдачи нагревательных приборов осуществляется вентилями радиаторными термостатическими с установкой на них термостатических головок.</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lastRenderedPageBreak/>
              <w:t>Удаление воздуха из системы отопления осуществляется воздушными кранами у радиаторов и через автоматические воздуховыпускные клапана, установленные в верхних точках системы отопления.</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Для отключения стояков предусматривается в тех. подполье запорная арматура. Для дренирования стояка, в местах их присоединения к магистралям устанавливаются дренажные вентиля к которым подключается шланг (комплект хранится у обслуживающего персонала) и дренируемая вода отводится к ближайшему трапу или на улицу.</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Крепление трубопроводов к строительным конструкциям осуществлять при помощи кронштейнов и стоек согласно: серия Б 5.000-2.1 – «Крепления трубопроводов, воздуховодов и сантехустройст</w:t>
            </w:r>
            <w:r w:rsidR="00DD537D" w:rsidRPr="00A4692C">
              <w:rPr>
                <w:rFonts w:ascii="Times New Roman" w:hAnsi="Times New Roman" w:cs="Times New Roman"/>
                <w:noProof/>
                <w:color w:val="auto"/>
              </w:rPr>
              <w:t>в</w:t>
            </w:r>
            <w:r w:rsidRPr="00A4692C">
              <w:rPr>
                <w:rFonts w:ascii="Times New Roman" w:hAnsi="Times New Roman" w:cs="Times New Roman"/>
                <w:noProof/>
                <w:color w:val="auto"/>
              </w:rPr>
              <w:t xml:space="preserve">»; серия 5.900-7 – «Опорные конструкции и средства крепления стальных трубопроводов внутренних санитарно-технических систем»; серия 5.903-13 – «Изделия и детали трубопроводов для тепловых сетей опоры трубопроводов подвижные». </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Служба эксплуатации должна обеспечивать:</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поддержание оптимальной (не ниже допустимой) температуры воздуха в отапливаемых помещениях;</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равномерный прогрев всех нагревательных приборов;</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поддержание требуемого рабочего давления (не выше допускаемого для отопительных приборов) в подающем и обратном трубопроводах системы;</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герметичность трубопроводов отопления и нагревательных приборов;</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немедленное устранение всех видимых утечек воды.</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С целью энергосбережения температуру воздуха в помещениях зданий, в ночные часы от ноля до пяти часов допускается снижать на 2-3 °С.</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Работники эксплуатирующей организации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веткам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Выявленные дефекты в системе отопления должны учитываться при подготовке системы к следующему отопительному сезону.</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Промывка систем теплопотребления должна производится ежегодно после окончания отопительного периода, а также монтажа капитального ремонта, текущего ремонта с заменой труб. Системы промываются водой в количествах, превышающих расчетный расход теплоносителя в 3-5 раз, при этом должно достигаться полное осветление воды. При проведении гидропневматической промывки расход воздушной смеси не должен превышать 3-5-кратного расчетного расхода теплоносителя.</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Для промывки используется водопроводная или техническая вода. Подключение систем, не прошедших промывку не допускается. После промывки система сразу должна быть наполнена теплоносителем.</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Держать системы отопления опорожненными не допускается.</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Персонал эксплуатирующей организации должен систематически в течение отопительного сезона производить контроль за работой систем отопления.</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Повышение давления теплоносителя (в том числе кратковременное) свыше допустимого при отключении и включении систем отопления не допускается.</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Время отключения всей системы или отдельных ее участков при обнаружении утечек воды и других неисправностей следует устанавливать в зависимости от </w:t>
            </w:r>
            <w:r w:rsidRPr="00A4692C">
              <w:rPr>
                <w:rFonts w:ascii="Times New Roman" w:hAnsi="Times New Roman" w:cs="Times New Roman"/>
                <w:noProof/>
                <w:color w:val="auto"/>
              </w:rPr>
              <w:lastRenderedPageBreak/>
              <w:t xml:space="preserve">температуры наружного воздуха длительностью до двух часов. </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На всех запорных и регулирующих устройствах следует устанавливать маркировочные бирки. Трубопроводы в ИТП, подвальных помещениях должны быть окрашены и иметь соответствующие маркировочные бирки с указанием направления движения теплоносителя. Задвижки и вентили должны быть пронумерованы согласно общей схеме Теплогенераторной.</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Трубопроводы должны быть закреплены.</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При отрицательной температуре наружного воздуха, если прекратилась циркуляция воды в системе отопления и температура воды снизилась до +5 °С, необходимо производить опорожнение системы отопления.</w:t>
            </w:r>
          </w:p>
          <w:p w:rsidR="009558C6" w:rsidRPr="00A4692C" w:rsidRDefault="009558C6" w:rsidP="009558C6">
            <w:pPr>
              <w:ind w:firstLine="0"/>
            </w:pPr>
            <w:r w:rsidRPr="00A4692C">
              <w:rPr>
                <w:rFonts w:ascii="Times New Roman" w:hAnsi="Times New Roman" w:cs="Times New Roman"/>
                <w:noProof/>
              </w:rPr>
              <w:t>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подающей сети сравнялось с давлением в обратном трубопроводе, только после этого закрывать на обратном трубопроводе.</w:t>
            </w:r>
          </w:p>
        </w:tc>
      </w:tr>
      <w:tr w:rsidR="0007532D" w:rsidRPr="00A4692C">
        <w:tc>
          <w:tcPr>
            <w:tcW w:w="1088" w:type="dxa"/>
            <w:tcBorders>
              <w:top w:val="single" w:sz="4" w:space="0" w:color="auto"/>
              <w:bottom w:val="single" w:sz="4" w:space="0" w:color="auto"/>
              <w:right w:val="single" w:sz="4" w:space="0" w:color="auto"/>
            </w:tcBorders>
          </w:tcPr>
          <w:p w:rsidR="0007532D" w:rsidRPr="00A4692C" w:rsidRDefault="009558C6" w:rsidP="009558C6">
            <w:pPr>
              <w:pStyle w:val="a7"/>
              <w:jc w:val="center"/>
            </w:pPr>
            <w:r w:rsidRPr="00A4692C">
              <w:lastRenderedPageBreak/>
              <w:t>2</w:t>
            </w:r>
          </w:p>
        </w:tc>
        <w:tc>
          <w:tcPr>
            <w:tcW w:w="9118"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содержанию и ремонту обогревающих элементов</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В качестве отопительных приборов предусмотрено установка биметаллических панельных радиаторов Royal Thermo. </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Эксплуатация системы отопления должна осуществляться в полном соответствии с нормами </w:t>
            </w:r>
            <w:r w:rsidR="005023BD" w:rsidRPr="00A4692C">
              <w:rPr>
                <w:rFonts w:ascii="Times New Roman" w:hAnsi="Times New Roman" w:cs="Times New Roman"/>
                <w:noProof/>
                <w:color w:val="auto"/>
              </w:rPr>
              <w:t>СП 60.13330.2020</w:t>
            </w:r>
            <w:r w:rsidRPr="00A4692C">
              <w:rPr>
                <w:rFonts w:ascii="Times New Roman" w:hAnsi="Times New Roman" w:cs="Times New Roman"/>
                <w:noProof/>
                <w:color w:val="auto"/>
              </w:rPr>
              <w:t xml:space="preserve"> и </w:t>
            </w:r>
            <w:r w:rsidR="005023BD" w:rsidRPr="00A4692C">
              <w:rPr>
                <w:rFonts w:ascii="Times New Roman" w:hAnsi="Times New Roman" w:cs="Times New Roman"/>
                <w:noProof/>
                <w:color w:val="auto"/>
              </w:rPr>
              <w:t>СП 73.13330.2016</w:t>
            </w:r>
            <w:r w:rsidRPr="00A4692C">
              <w:rPr>
                <w:rFonts w:ascii="Times New Roman" w:hAnsi="Times New Roman" w:cs="Times New Roman"/>
                <w:noProof/>
                <w:color w:val="auto"/>
              </w:rPr>
              <w:t>.</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В процессе эксплуатации во избежание выхода радиатора из строя запрещается:</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отключать радиатор от системы отопления (перекрывать оба запорных вентиля на входе и выходе радиатора) за исключением случаев техобслуживания и демонтажа радиатора;</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резко открывать вентили отключенного от отопления прибора во избежании гидравлического удара;</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устанавливать радиатор в сеть горячего водоснабжения;</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использовать теплоноситель, не соответствующий требованиям</w:t>
            </w:r>
            <w:r w:rsidR="005023BD" w:rsidRPr="00A4692C">
              <w:rPr>
                <w:rFonts w:ascii="Times New Roman" w:hAnsi="Times New Roman" w:cs="Times New Roman"/>
                <w:noProof/>
                <w:color w:val="auto"/>
              </w:rPr>
              <w:t xml:space="preserve"> паспорта;</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спускать теплоноситель из сети отопления при перерывах в работе и остановке в летний период за исключением аварийных ситуаций и профилактических работ, но не более 15 дней в году;</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использовать трубы и радиаторы в качестве элементов электрических цепей, например, для заземления;</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самостоятельно осуществлять перекомпоновку радиаторов с целью уменьшения или увеличения количества секций, а так же замену отдельных секций радиаторов;</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допускать детей к вентилям и воздушным клапанам, установленным на радиаторе.</w:t>
            </w:r>
            <w:r w:rsidRPr="00A4692C">
              <w:rPr>
                <w:rFonts w:ascii="Times New Roman" w:hAnsi="Times New Roman" w:cs="Times New Roman"/>
                <w:noProof/>
                <w:color w:val="auto"/>
              </w:rPr>
              <w:cr/>
              <w:t xml:space="preserve"> В процессе эксплуатации следует производить очистку приборов отопления в начале отопительного сезона и 1-2 раза в течение отопительного периода. Также в процессе эксплуатации необходимо выпускать воздух из системы отопления посредством воздушников, производить балансировку и регулирование теплоносителя через отопительные прибооры. </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Параметры горячей воды, используемой в качестве теплоносителя, должны удовлетворять требованиям, приведѐнным в </w:t>
            </w:r>
            <w:r w:rsidR="001531D6" w:rsidRPr="00A4692C">
              <w:rPr>
                <w:rFonts w:ascii="Times New Roman" w:hAnsi="Times New Roman" w:cs="Times New Roman"/>
                <w:noProof/>
                <w:color w:val="auto"/>
              </w:rPr>
              <w:t>СП 347.1325800.2017</w:t>
            </w:r>
            <w:r w:rsidRPr="00A4692C">
              <w:rPr>
                <w:rFonts w:ascii="Times New Roman" w:hAnsi="Times New Roman" w:cs="Times New Roman"/>
                <w:noProof/>
                <w:color w:val="auto"/>
              </w:rPr>
              <w:t xml:space="preserve">. </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Содержание кислорода в воде систем отопления не должно превышать 0,02 мг/кг воды, а значения рН должны быть в пределах 8...9,5. Содержание в воде железа (до 0,5 мг/л), общая жѐсткость – до 7 мг-экв/л. </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При опрессовке </w:t>
            </w:r>
            <w:r w:rsidR="001531D6" w:rsidRPr="00A4692C">
              <w:rPr>
                <w:rFonts w:ascii="Times New Roman" w:hAnsi="Times New Roman" w:cs="Times New Roman"/>
                <w:noProof/>
                <w:color w:val="auto"/>
              </w:rPr>
              <w:t>СП 73.13330.2016</w:t>
            </w:r>
            <w:r w:rsidRPr="00A4692C">
              <w:rPr>
                <w:rFonts w:ascii="Times New Roman" w:hAnsi="Times New Roman" w:cs="Times New Roman"/>
                <w:noProof/>
                <w:color w:val="auto"/>
              </w:rPr>
              <w:t xml:space="preserve"> допускает полуторное превышение рабочего давления, однако практика эксплуатации систем отопления показывает, что при опрессовке превышать максимальное рабочее давление следует не более чем на 25%. </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При опрессовке следует избегать резкого повышения давления. </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Во избежание образования воздушных пробок заполнение водой системы отопления с </w:t>
            </w:r>
            <w:r w:rsidR="004F26FE" w:rsidRPr="00A4692C">
              <w:rPr>
                <w:rFonts w:ascii="Times New Roman" w:hAnsi="Times New Roman" w:cs="Times New Roman"/>
                <w:noProof/>
                <w:color w:val="auto"/>
              </w:rPr>
              <w:t>радиаторами</w:t>
            </w:r>
            <w:r w:rsidRPr="00A4692C">
              <w:rPr>
                <w:rFonts w:ascii="Times New Roman" w:hAnsi="Times New Roman" w:cs="Times New Roman"/>
                <w:noProof/>
                <w:color w:val="auto"/>
              </w:rPr>
              <w:t xml:space="preserve">, оборудованными термостатами, следует производить снизу через обратную магистраль при открытых термостатах. </w:t>
            </w:r>
          </w:p>
          <w:p w:rsidR="009558C6" w:rsidRPr="00A4692C" w:rsidRDefault="009558C6" w:rsidP="004F26FE">
            <w:pPr>
              <w:ind w:firstLine="0"/>
            </w:pPr>
            <w:r w:rsidRPr="00A4692C">
              <w:rPr>
                <w:rFonts w:ascii="Times New Roman" w:hAnsi="Times New Roman" w:cs="Times New Roman"/>
                <w:noProof/>
              </w:rPr>
              <w:t xml:space="preserve">Не рекомендуется опорожнять систему отопления более, чем на 15 дней в году. Особенно опасен режим частого кратковременного опорожнения системы отопления </w:t>
            </w:r>
            <w:r w:rsidRPr="00A4692C">
              <w:rPr>
                <w:rFonts w:ascii="Times New Roman" w:hAnsi="Times New Roman" w:cs="Times New Roman"/>
                <w:noProof/>
              </w:rPr>
              <w:lastRenderedPageBreak/>
              <w:t>при ремонте и замене приборов.</w:t>
            </w:r>
          </w:p>
        </w:tc>
      </w:tr>
      <w:tr w:rsidR="0007532D" w:rsidRPr="00A4692C">
        <w:tc>
          <w:tcPr>
            <w:tcW w:w="1088" w:type="dxa"/>
            <w:tcBorders>
              <w:top w:val="single" w:sz="4" w:space="0" w:color="auto"/>
              <w:bottom w:val="single" w:sz="4" w:space="0" w:color="auto"/>
              <w:right w:val="single" w:sz="4" w:space="0" w:color="auto"/>
            </w:tcBorders>
          </w:tcPr>
          <w:p w:rsidR="0007532D" w:rsidRPr="00A4692C" w:rsidRDefault="009558C6" w:rsidP="009558C6">
            <w:pPr>
              <w:pStyle w:val="a7"/>
              <w:jc w:val="center"/>
            </w:pPr>
            <w:r w:rsidRPr="00A4692C">
              <w:lastRenderedPageBreak/>
              <w:t>3</w:t>
            </w:r>
          </w:p>
        </w:tc>
        <w:tc>
          <w:tcPr>
            <w:tcW w:w="9118"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содержанию и ремонту запорной и регулирующей арматуры системы отопления</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Для гидравлической увязки системы отопления предусмотрены регулировочные вентили. Для отключения участков системы отопления предусмотрены запорные шаровые краны. </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Эксплуатирующая организация должна обеспечивать: </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необходимую настройку регулировочных вентилей для обеспечения циркуляции теплоносителя по всем контурам системы отопления </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стравливать воздух из системы отопления для циркуляции теплоносителя </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устранять дефекты и протечки в регулирующей и запорной арматуре </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обеспечивать прочность деталей и сварных швов, работающих под давлением; </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не допускать пропуск среды и потение сквозь металл и сварные швы; </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обеспечивать герметичность сальниковых уплотнений и фланцевых соединений арматуры по отношению к внешней среде; </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обеспечивать герметичность затвора арматуры; </w:t>
            </w:r>
          </w:p>
          <w:p w:rsidR="009558C6" w:rsidRPr="00A4692C" w:rsidRDefault="009558C6" w:rsidP="009558C6">
            <w:pPr>
              <w:ind w:firstLine="0"/>
            </w:pPr>
            <w:r w:rsidRPr="00A4692C">
              <w:rPr>
                <w:rFonts w:ascii="Times New Roman" w:hAnsi="Times New Roman" w:cs="Times New Roman"/>
                <w:noProof/>
              </w:rPr>
              <w:t>-</w:t>
            </w:r>
            <w:r w:rsidRPr="00A4692C">
              <w:rPr>
                <w:rFonts w:ascii="Times New Roman" w:hAnsi="Times New Roman" w:cs="Times New Roman"/>
                <w:noProof/>
              </w:rPr>
              <w:tab/>
              <w:t>обеспечивать плавное перемещение всех подвижных частей арматуры без рывков и заеданий</w:t>
            </w:r>
          </w:p>
        </w:tc>
      </w:tr>
      <w:tr w:rsidR="0007532D" w:rsidRPr="00A4692C">
        <w:tc>
          <w:tcPr>
            <w:tcW w:w="1088" w:type="dxa"/>
            <w:tcBorders>
              <w:top w:val="single" w:sz="4" w:space="0" w:color="auto"/>
              <w:bottom w:val="single" w:sz="4" w:space="0" w:color="auto"/>
              <w:right w:val="single" w:sz="4" w:space="0" w:color="auto"/>
            </w:tcBorders>
          </w:tcPr>
          <w:p w:rsidR="0007532D" w:rsidRPr="00A4692C" w:rsidRDefault="009558C6" w:rsidP="009558C6">
            <w:pPr>
              <w:pStyle w:val="a7"/>
              <w:jc w:val="center"/>
            </w:pPr>
            <w:r w:rsidRPr="00A4692C">
              <w:t>4</w:t>
            </w:r>
          </w:p>
        </w:tc>
        <w:tc>
          <w:tcPr>
            <w:tcW w:w="9118"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содержанию и ремонту коллективных (общедомовых) приборов учета тепловой энергии</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Общий учет количества тепла осуществляется запроектированным в узле ввода теплосчетчиком ТМК-Н130.</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Эксплуатирующая организация должна обеспечивать: </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контроль работоспособности теплосчетчика </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очистку составных частей теплосчетчика </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техническое обслуживание теплосчетчика </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снятие показателей потребления тепла отоплением </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пломбировку и настройку теплосчетчиков </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бесперебойное электроснабжение теплосчетчиков </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составления акта (при нарушении правил эксплуатации прибора) с представителями абонента и поставщика; </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проверку работоспособности водозапорной арматуры; </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запуск воды с общего вентиля к счетчику воды. </w:t>
            </w:r>
          </w:p>
          <w:p w:rsidR="009558C6" w:rsidRPr="00A4692C" w:rsidRDefault="009558C6" w:rsidP="009558C6">
            <w:pPr>
              <w:ind w:firstLine="0"/>
            </w:pPr>
            <w:r w:rsidRPr="00A4692C">
              <w:rPr>
                <w:rFonts w:ascii="Times New Roman" w:hAnsi="Times New Roman" w:cs="Times New Roman"/>
                <w:noProof/>
              </w:rPr>
              <w:t>-</w:t>
            </w:r>
            <w:r w:rsidRPr="00A4692C">
              <w:rPr>
                <w:rFonts w:ascii="Times New Roman" w:hAnsi="Times New Roman" w:cs="Times New Roman"/>
                <w:noProof/>
              </w:rPr>
              <w:tab/>
              <w:t>при отказе работы счетчика съем неисправного счетчика. Установка счетчика с новой пломбировкой. Ремонт счетчика проводится специализированной сервисной службой.</w:t>
            </w:r>
          </w:p>
        </w:tc>
      </w:tr>
      <w:tr w:rsidR="0007532D" w:rsidRPr="00A4692C">
        <w:tc>
          <w:tcPr>
            <w:tcW w:w="1088" w:type="dxa"/>
            <w:tcBorders>
              <w:top w:val="single" w:sz="4" w:space="0" w:color="auto"/>
              <w:bottom w:val="single" w:sz="4" w:space="0" w:color="auto"/>
              <w:right w:val="single" w:sz="4" w:space="0" w:color="auto"/>
            </w:tcBorders>
          </w:tcPr>
          <w:p w:rsidR="0007532D" w:rsidRPr="00A4692C" w:rsidRDefault="009558C6" w:rsidP="009558C6">
            <w:pPr>
              <w:pStyle w:val="a7"/>
              <w:jc w:val="center"/>
            </w:pPr>
            <w:r w:rsidRPr="00A4692C">
              <w:t>5</w:t>
            </w:r>
          </w:p>
        </w:tc>
        <w:tc>
          <w:tcPr>
            <w:tcW w:w="9118"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содержанию и ремонту теплообменников, элеваторных узлов</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Индивидуальный тепловой пункт (ИТП), расположенный в подвале здания, служит для обеспечения расчетных тепловых потоков здания. </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Первичным теплоносителем является вода с параметрами 130-70 С.</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Общий учет количества тепла осуществляется запроектированным в узле ввода двухпоточным теплосчетчиком ТМК-Н130.</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Система отопления ж.д. присоединяется к тепловым сетям по независимой схеме через пластинчатый теплообменник</w:t>
            </w:r>
            <w:r w:rsidR="00CF3FE4" w:rsidRPr="00A4692C">
              <w:rPr>
                <w:rFonts w:ascii="Times New Roman" w:hAnsi="Times New Roman" w:cs="Times New Roman"/>
                <w:noProof/>
                <w:color w:val="auto"/>
              </w:rPr>
              <w:t xml:space="preserve"> НН№19</w:t>
            </w:r>
            <w:r w:rsidRPr="00A4692C">
              <w:rPr>
                <w:rFonts w:ascii="Times New Roman" w:hAnsi="Times New Roman" w:cs="Times New Roman"/>
                <w:noProof/>
                <w:color w:val="auto"/>
              </w:rPr>
              <w:t xml:space="preserve"> Ду65. </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Обеспечение в системе отопления ж.д. расчетных параметров 90-70 °С осуществляется регулирующим клапаном Ду40, Kv=16,0 м</w:t>
            </w:r>
            <w:r w:rsidRPr="00A4692C">
              <w:rPr>
                <w:rFonts w:ascii="Times New Roman" w:hAnsi="Times New Roman" w:cs="Times New Roman"/>
                <w:noProof/>
                <w:color w:val="auto"/>
                <w:vertAlign w:val="superscript"/>
              </w:rPr>
              <w:t>3</w:t>
            </w:r>
            <w:r w:rsidRPr="00A4692C">
              <w:rPr>
                <w:rFonts w:ascii="Times New Roman" w:hAnsi="Times New Roman" w:cs="Times New Roman"/>
                <w:noProof/>
                <w:color w:val="auto"/>
              </w:rPr>
              <w:t xml:space="preserve">/ч с </w:t>
            </w:r>
            <w:r w:rsidR="00CF3FE4" w:rsidRPr="00A4692C">
              <w:rPr>
                <w:rFonts w:ascii="Times New Roman" w:hAnsi="Times New Roman" w:cs="Times New Roman"/>
                <w:noProof/>
                <w:color w:val="auto"/>
              </w:rPr>
              <w:t>электропиводом</w:t>
            </w:r>
            <w:r w:rsidRPr="00A4692C">
              <w:rPr>
                <w:rFonts w:ascii="Times New Roman" w:hAnsi="Times New Roman" w:cs="Times New Roman"/>
                <w:noProof/>
                <w:color w:val="auto"/>
              </w:rPr>
              <w:t xml:space="preserve"> на 2</w:t>
            </w:r>
            <w:r w:rsidR="00CF3FE4" w:rsidRPr="00A4692C">
              <w:rPr>
                <w:rFonts w:ascii="Times New Roman" w:hAnsi="Times New Roman" w:cs="Times New Roman"/>
                <w:noProof/>
                <w:color w:val="auto"/>
              </w:rPr>
              <w:t>2</w:t>
            </w:r>
            <w:r w:rsidRPr="00A4692C">
              <w:rPr>
                <w:rFonts w:ascii="Times New Roman" w:hAnsi="Times New Roman" w:cs="Times New Roman"/>
                <w:noProof/>
                <w:color w:val="auto"/>
              </w:rPr>
              <w:t>0В.</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Циркуляция воды в системе отопления ж.д. обеспечивается сдвоенными насосами MAGNA 3(D) 65-150 F, (1 рабочий, 1 резервный), ~1, которые работают круглосуточно.</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Подпитка системы отопления здания предусмотрена из обратного трубопровода первичного теплоносителя при помощи подпиточного насоса C</w:t>
            </w:r>
            <w:r w:rsidR="00CF3FE4" w:rsidRPr="00A4692C">
              <w:rPr>
                <w:rFonts w:ascii="Times New Roman" w:hAnsi="Times New Roman" w:cs="Times New Roman"/>
                <w:noProof/>
                <w:color w:val="auto"/>
              </w:rPr>
              <w:t>М</w:t>
            </w:r>
            <w:r w:rsidRPr="00A4692C">
              <w:rPr>
                <w:rFonts w:ascii="Times New Roman" w:hAnsi="Times New Roman" w:cs="Times New Roman"/>
                <w:noProof/>
                <w:color w:val="auto"/>
              </w:rPr>
              <w:t xml:space="preserve"> 1-</w:t>
            </w:r>
            <w:r w:rsidR="00CF3FE4" w:rsidRPr="00A4692C">
              <w:rPr>
                <w:rFonts w:ascii="Times New Roman" w:hAnsi="Times New Roman" w:cs="Times New Roman"/>
                <w:noProof/>
                <w:color w:val="auto"/>
              </w:rPr>
              <w:t>10</w:t>
            </w:r>
            <w:r w:rsidRPr="00A4692C">
              <w:rPr>
                <w:rFonts w:ascii="Times New Roman" w:hAnsi="Times New Roman" w:cs="Times New Roman"/>
                <w:noProof/>
                <w:color w:val="auto"/>
              </w:rPr>
              <w:t xml:space="preserve">, который включается по давлению. </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Система ГВС здания присоединяется к тепловым сетям по смешанной схеме через </w:t>
            </w:r>
            <w:r w:rsidR="00CF3FE4" w:rsidRPr="00A4692C">
              <w:rPr>
                <w:rFonts w:ascii="Times New Roman" w:hAnsi="Times New Roman" w:cs="Times New Roman"/>
                <w:noProof/>
                <w:color w:val="auto"/>
              </w:rPr>
              <w:t xml:space="preserve">2 </w:t>
            </w:r>
            <w:r w:rsidRPr="00A4692C">
              <w:rPr>
                <w:rFonts w:ascii="Times New Roman" w:hAnsi="Times New Roman" w:cs="Times New Roman"/>
                <w:noProof/>
                <w:color w:val="auto"/>
              </w:rPr>
              <w:lastRenderedPageBreak/>
              <w:t>пластинчаты</w:t>
            </w:r>
            <w:r w:rsidR="00CF3FE4" w:rsidRPr="00A4692C">
              <w:rPr>
                <w:rFonts w:ascii="Times New Roman" w:hAnsi="Times New Roman" w:cs="Times New Roman"/>
                <w:noProof/>
                <w:color w:val="auto"/>
              </w:rPr>
              <w:t>х</w:t>
            </w:r>
            <w:r w:rsidRPr="00A4692C">
              <w:rPr>
                <w:rFonts w:ascii="Times New Roman" w:hAnsi="Times New Roman" w:cs="Times New Roman"/>
                <w:noProof/>
                <w:color w:val="auto"/>
              </w:rPr>
              <w:t xml:space="preserve"> теплообменник</w:t>
            </w:r>
            <w:r w:rsidR="00CF3FE4" w:rsidRPr="00A4692C">
              <w:rPr>
                <w:rFonts w:ascii="Times New Roman" w:hAnsi="Times New Roman" w:cs="Times New Roman"/>
                <w:noProof/>
                <w:color w:val="auto"/>
              </w:rPr>
              <w:t>а</w:t>
            </w:r>
            <w:r w:rsidRPr="00A4692C">
              <w:rPr>
                <w:rFonts w:ascii="Times New Roman" w:hAnsi="Times New Roman" w:cs="Times New Roman"/>
                <w:noProof/>
                <w:color w:val="auto"/>
              </w:rPr>
              <w:t xml:space="preserve"> НН№</w:t>
            </w:r>
            <w:r w:rsidR="00CB22D7" w:rsidRPr="00A4692C">
              <w:rPr>
                <w:rFonts w:ascii="Times New Roman" w:hAnsi="Times New Roman" w:cs="Times New Roman"/>
                <w:noProof/>
                <w:color w:val="auto"/>
              </w:rPr>
              <w:t>45Е</w:t>
            </w:r>
            <w:r w:rsidRPr="00A4692C">
              <w:rPr>
                <w:rFonts w:ascii="Times New Roman" w:hAnsi="Times New Roman" w:cs="Times New Roman"/>
                <w:noProof/>
                <w:color w:val="auto"/>
              </w:rPr>
              <w:t xml:space="preserve"> </w:t>
            </w:r>
            <w:r w:rsidR="00CB22D7" w:rsidRPr="00A4692C">
              <w:rPr>
                <w:rFonts w:ascii="Times New Roman" w:hAnsi="Times New Roman" w:cs="Times New Roman"/>
                <w:noProof/>
                <w:color w:val="auto"/>
              </w:rPr>
              <w:t>Ду100</w:t>
            </w:r>
            <w:r w:rsidRPr="00A4692C">
              <w:rPr>
                <w:rFonts w:ascii="Times New Roman" w:hAnsi="Times New Roman" w:cs="Times New Roman"/>
                <w:noProof/>
                <w:color w:val="auto"/>
              </w:rPr>
              <w:t xml:space="preserve">. </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Обеспечение в системе ГВС здания ж.д. расчетных параметров </w:t>
            </w:r>
            <w:r w:rsidR="00CB22D7" w:rsidRPr="00A4692C">
              <w:rPr>
                <w:rFonts w:ascii="Times New Roman" w:hAnsi="Times New Roman" w:cs="Times New Roman"/>
                <w:noProof/>
                <w:color w:val="auto"/>
              </w:rPr>
              <w:t>6</w:t>
            </w:r>
            <w:r w:rsidRPr="00A4692C">
              <w:rPr>
                <w:rFonts w:ascii="Times New Roman" w:hAnsi="Times New Roman" w:cs="Times New Roman"/>
                <w:noProof/>
                <w:color w:val="auto"/>
              </w:rPr>
              <w:t>5 °С осуществляется регулирующим клапаном Ду</w:t>
            </w:r>
            <w:r w:rsidR="00CF3FE4" w:rsidRPr="00A4692C">
              <w:rPr>
                <w:rFonts w:ascii="Times New Roman" w:hAnsi="Times New Roman" w:cs="Times New Roman"/>
                <w:noProof/>
                <w:color w:val="auto"/>
              </w:rPr>
              <w:t>4</w:t>
            </w:r>
            <w:r w:rsidRPr="00A4692C">
              <w:rPr>
                <w:rFonts w:ascii="Times New Roman" w:hAnsi="Times New Roman" w:cs="Times New Roman"/>
                <w:noProof/>
                <w:color w:val="auto"/>
              </w:rPr>
              <w:t>0, Kv=</w:t>
            </w:r>
            <w:r w:rsidR="00CF3FE4" w:rsidRPr="00A4692C">
              <w:rPr>
                <w:rFonts w:ascii="Times New Roman" w:hAnsi="Times New Roman" w:cs="Times New Roman"/>
                <w:noProof/>
                <w:color w:val="auto"/>
              </w:rPr>
              <w:t>16</w:t>
            </w:r>
            <w:r w:rsidRPr="00A4692C">
              <w:rPr>
                <w:rFonts w:ascii="Times New Roman" w:hAnsi="Times New Roman" w:cs="Times New Roman"/>
                <w:noProof/>
                <w:color w:val="auto"/>
              </w:rPr>
              <w:t>,0м</w:t>
            </w:r>
            <w:r w:rsidRPr="00A4692C">
              <w:rPr>
                <w:rFonts w:ascii="Times New Roman" w:hAnsi="Times New Roman" w:cs="Times New Roman"/>
                <w:noProof/>
                <w:color w:val="auto"/>
                <w:vertAlign w:val="superscript"/>
              </w:rPr>
              <w:t>3</w:t>
            </w:r>
            <w:r w:rsidRPr="00A4692C">
              <w:rPr>
                <w:rFonts w:ascii="Times New Roman" w:hAnsi="Times New Roman" w:cs="Times New Roman"/>
                <w:noProof/>
                <w:color w:val="auto"/>
              </w:rPr>
              <w:t xml:space="preserve">/ч с </w:t>
            </w:r>
            <w:r w:rsidR="00CF3FE4" w:rsidRPr="00A4692C">
              <w:rPr>
                <w:rFonts w:ascii="Times New Roman" w:hAnsi="Times New Roman" w:cs="Times New Roman"/>
                <w:noProof/>
                <w:color w:val="auto"/>
              </w:rPr>
              <w:t>электроприводом</w:t>
            </w:r>
            <w:r w:rsidRPr="00A4692C">
              <w:rPr>
                <w:rFonts w:ascii="Times New Roman" w:hAnsi="Times New Roman" w:cs="Times New Roman"/>
                <w:noProof/>
                <w:color w:val="auto"/>
              </w:rPr>
              <w:t xml:space="preserve"> на 2</w:t>
            </w:r>
            <w:r w:rsidR="00CF3FE4" w:rsidRPr="00A4692C">
              <w:rPr>
                <w:rFonts w:ascii="Times New Roman" w:hAnsi="Times New Roman" w:cs="Times New Roman"/>
                <w:noProof/>
                <w:color w:val="auto"/>
              </w:rPr>
              <w:t>2</w:t>
            </w:r>
            <w:r w:rsidRPr="00A4692C">
              <w:rPr>
                <w:rFonts w:ascii="Times New Roman" w:hAnsi="Times New Roman" w:cs="Times New Roman"/>
                <w:noProof/>
                <w:color w:val="auto"/>
              </w:rPr>
              <w:t xml:space="preserve">0В. </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Циркуляция воды в системе ГВС здания ж.д. обеспечивается насосами MAGNA 3</w:t>
            </w:r>
            <w:r w:rsidR="00CB22D7" w:rsidRPr="00A4692C">
              <w:rPr>
                <w:rFonts w:ascii="Times New Roman" w:hAnsi="Times New Roman" w:cs="Times New Roman"/>
                <w:noProof/>
                <w:color w:val="auto"/>
              </w:rPr>
              <w:t xml:space="preserve"> 25-100</w:t>
            </w:r>
            <w:r w:rsidRPr="00A4692C">
              <w:rPr>
                <w:rFonts w:ascii="Times New Roman" w:hAnsi="Times New Roman" w:cs="Times New Roman"/>
                <w:noProof/>
                <w:color w:val="auto"/>
                <w:lang w:val="en-US"/>
              </w:rPr>
              <w:t>N</w:t>
            </w:r>
            <w:r w:rsidRPr="00A4692C">
              <w:rPr>
                <w:rFonts w:ascii="Times New Roman" w:hAnsi="Times New Roman" w:cs="Times New Roman"/>
                <w:noProof/>
                <w:color w:val="auto"/>
              </w:rPr>
              <w:t>, (1раб.,1рез.), ~1, которые работают круглосуточно.</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Монтаж трубопроводов теплоснабжения, отопления</w:t>
            </w:r>
            <w:r w:rsidR="00A10429" w:rsidRPr="00A4692C">
              <w:rPr>
                <w:rFonts w:ascii="Times New Roman" w:hAnsi="Times New Roman" w:cs="Times New Roman"/>
                <w:noProof/>
                <w:color w:val="auto"/>
              </w:rPr>
              <w:t xml:space="preserve"> диаметром выше Ду60 выполнен</w:t>
            </w:r>
            <w:r w:rsidRPr="00A4692C">
              <w:rPr>
                <w:rFonts w:ascii="Times New Roman" w:hAnsi="Times New Roman" w:cs="Times New Roman"/>
                <w:noProof/>
                <w:color w:val="auto"/>
              </w:rPr>
              <w:t xml:space="preserve"> из электросварных труб по ГОСТ 10704-91, трубопроводов </w:t>
            </w:r>
            <w:r w:rsidR="00A10429" w:rsidRPr="00A4692C">
              <w:rPr>
                <w:rFonts w:ascii="Times New Roman" w:hAnsi="Times New Roman" w:cs="Times New Roman"/>
                <w:noProof/>
                <w:color w:val="auto"/>
              </w:rPr>
              <w:t xml:space="preserve">диаметром до Ду60 </w:t>
            </w:r>
            <w:r w:rsidRPr="00A4692C">
              <w:rPr>
                <w:rFonts w:ascii="Times New Roman" w:hAnsi="Times New Roman" w:cs="Times New Roman"/>
                <w:noProof/>
                <w:color w:val="auto"/>
              </w:rPr>
              <w:t xml:space="preserve"> из </w:t>
            </w:r>
            <w:r w:rsidR="00A10429" w:rsidRPr="00A4692C">
              <w:rPr>
                <w:rFonts w:ascii="Times New Roman" w:hAnsi="Times New Roman" w:cs="Times New Roman"/>
                <w:noProof/>
                <w:color w:val="auto"/>
              </w:rPr>
              <w:t xml:space="preserve"> стальных </w:t>
            </w:r>
            <w:r w:rsidRPr="00A4692C">
              <w:rPr>
                <w:rFonts w:ascii="Times New Roman" w:hAnsi="Times New Roman" w:cs="Times New Roman"/>
                <w:noProof/>
                <w:color w:val="auto"/>
              </w:rPr>
              <w:t xml:space="preserve">водогазопроводных труб по ГОСТ 3262-75. </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Для защиты трубопроводов от коррозии принято </w:t>
            </w:r>
            <w:r w:rsidR="00A10429" w:rsidRPr="00A4692C">
              <w:rPr>
                <w:rFonts w:ascii="Times New Roman" w:hAnsi="Times New Roman" w:cs="Times New Roman"/>
                <w:noProof/>
                <w:color w:val="auto"/>
              </w:rPr>
              <w:t>краска эмаль БТ-177</w:t>
            </w:r>
            <w:r w:rsidRPr="00A4692C">
              <w:rPr>
                <w:rFonts w:ascii="Times New Roman" w:hAnsi="Times New Roman" w:cs="Times New Roman"/>
                <w:noProof/>
                <w:color w:val="auto"/>
              </w:rPr>
              <w:t xml:space="preserve"> в два слоя по грунту ГФ-21.</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Дренаж трубопроводов осуществляется в дренажный лоток при помощи гибкого шланга.</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Эксплуатация тепловых сетей и теплоиспользующих установок на предприятиях должна осуществляться в соответствии с правилами технической эксплуатации тепловых сетей и теплоиспользующих установок. </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Контрольно-измерительные приборы, регулирующая и запорная арматура должны быть в исправном состоянии. На вентили и задвижки, трубопроводы тепловых сетей должны быть нанесены надписи с их номерами согласно оперативной схеме тепловых сетей и указатели направления движения.</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Трубопроводы тепловых сетей, расположенные в местах, доступных для обслуживания, должны быть окрашены и иметь надписи в соответствии с действующими правилами.</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Трубопроводы тепловых сетей в горизонтальной части должны иметь уклон, а в нижних точках должны быть оснащены дренажом с вентилями в соответствии с требованиями проектной документации.</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Тепловая изоляция, фланцевые соединения трубопроводов тепловых сетей, а также арматура должны соответствовать требованиям проектной документации и не должны иметь повреждений.</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Тепловые пункты должны  обеспечивать:</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требуемый расход теплоносителя при его соответствующих параметрах;</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надежную и экономичную работу всего оборудования систем теплопотребления.</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Помещения тепловых пунктов должны иметь исправные:</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освещение и параметры температурно-влажностного режима эксплуатации согласно проектной документации;</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исправную переговорную связь с объединенной диспетчерской системой или городской телефон;</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приямки, закрытые сверху решетками для обеспечения безопасной эксплуатации;</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приточно-вытяжную вентиляцию в исправном техническом состоянии (при ее наличии).</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Тепловые пункты должны быть защищены от несанкционированного доступа посторонних лиц.</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Системы теплоснабжения и тепловые пункты должны обслуживаться аттестованным в установленном порядке персоналом.</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Обслуживающий персонал должен осуществлять контроль за работой систем отопления в течение отопительного сезона с занесением данных в журнал теплового узла, своевременно устранять неисправности и причины, вызывающие недогрев или перерасход тепловой энергии. Обнаруженные неисправности необходимо регистрировать в сменном журнале с последующей отметкой даты их устранения, вида выполненных работ и фамилий работников, производивших ремонт.</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Оборудование тепловых пунктов после окончания ремонта и перед началом отопительного сезона следует подвергать гидравлическим испытаниям.</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Элеваторы, смесительные узлы и спускные краны в тепловых пунктах и системах теплопотребления должны быть опломбированы.</w:t>
            </w:r>
          </w:p>
          <w:p w:rsidR="009558C6" w:rsidRPr="00A4692C" w:rsidRDefault="00A10429"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lastRenderedPageBreak/>
              <w:t>О</w:t>
            </w:r>
            <w:r w:rsidR="009558C6" w:rsidRPr="00A4692C">
              <w:rPr>
                <w:rFonts w:ascii="Times New Roman" w:hAnsi="Times New Roman" w:cs="Times New Roman"/>
                <w:noProof/>
                <w:color w:val="auto"/>
              </w:rPr>
              <w:t>борудование</w:t>
            </w:r>
            <w:r w:rsidRPr="00A4692C">
              <w:rPr>
                <w:rFonts w:ascii="Times New Roman" w:hAnsi="Times New Roman" w:cs="Times New Roman"/>
                <w:noProof/>
                <w:color w:val="auto"/>
              </w:rPr>
              <w:t>, установленное в тепловых пунктах,</w:t>
            </w:r>
            <w:r w:rsidR="009558C6" w:rsidRPr="00A4692C">
              <w:rPr>
                <w:rFonts w:ascii="Times New Roman" w:hAnsi="Times New Roman" w:cs="Times New Roman"/>
                <w:noProof/>
                <w:color w:val="auto"/>
              </w:rPr>
              <w:t xml:space="preserve"> должн</w:t>
            </w:r>
            <w:r w:rsidRPr="00A4692C">
              <w:rPr>
                <w:rFonts w:ascii="Times New Roman" w:hAnsi="Times New Roman" w:cs="Times New Roman"/>
                <w:noProof/>
                <w:color w:val="auto"/>
              </w:rPr>
              <w:t>о</w:t>
            </w:r>
            <w:r w:rsidR="009558C6" w:rsidRPr="00A4692C">
              <w:rPr>
                <w:rFonts w:ascii="Times New Roman" w:hAnsi="Times New Roman" w:cs="Times New Roman"/>
                <w:noProof/>
                <w:color w:val="auto"/>
              </w:rPr>
              <w:t xml:space="preserve"> находиться в технически исправном состоянии.</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В тепловых пунктах с оборудованием для подготовки горячей воды для систем водоснабжения следует контролировать утечку сетевой воды в местные системы горячего водоснабжения и проникновение водопроводной воды в трубопроводы тепловых сетей из-за износа или поломок теплообменников.</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Не допускается повышение давления теплоносителя сверх допустимого и его снижениениже статического, в том числе кратковременное, при отключении и включении в работу систем теплопотребления, подключенных к тепловой сети по зависимой схеме.</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Проверку производительности теплообменников необходимо осуществлять не реже чем 1 раз в 5 лет.</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Тепловой пункт оснащен автоматикой насосного оборудования, автоматической системой отпуска тепла на отопление, горячее водоснабжение и технические нужды, приборами регулирования и учета расхода воды и тепла. Приборы должны быть исправными и постоянно включенными в работу.</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Уровень шума от работы насосного оборудования в помещениях, расположенных над тепловыми пунктами или вблизи отдельно стоящих тепловых пунктов, не должен превышать допустимый уровень шума.</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Перед отопительным сезоном следует производить подготовку и проверку готовности объектов к работе в осеннее-зимний период.</w:t>
            </w:r>
          </w:p>
          <w:p w:rsidR="009558C6" w:rsidRPr="00A4692C" w:rsidRDefault="009558C6" w:rsidP="009558C6">
            <w:pPr>
              <w:ind w:firstLine="0"/>
            </w:pPr>
            <w:r w:rsidRPr="00A4692C">
              <w:rPr>
                <w:rFonts w:ascii="Times New Roman" w:hAnsi="Times New Roman" w:cs="Times New Roman"/>
                <w:noProof/>
              </w:rPr>
              <w:t>Ежегодно до начала отопительного сезона необходимо производить гидравлическую проверку и 1 раз в 4 года — гидропневматическую (химическую) промывку трубопроводов теплового пункта. Одновременно следует производить промывку системы отопления, присоединенной к тепловым сетям.</w:t>
            </w:r>
          </w:p>
        </w:tc>
      </w:tr>
      <w:tr w:rsidR="0007532D" w:rsidRPr="00A4692C">
        <w:tc>
          <w:tcPr>
            <w:tcW w:w="1088" w:type="dxa"/>
            <w:tcBorders>
              <w:top w:val="single" w:sz="4" w:space="0" w:color="auto"/>
              <w:bottom w:val="single" w:sz="4" w:space="0" w:color="auto"/>
              <w:right w:val="single" w:sz="4" w:space="0" w:color="auto"/>
            </w:tcBorders>
          </w:tcPr>
          <w:p w:rsidR="0007532D" w:rsidRPr="00A4692C" w:rsidRDefault="009558C6" w:rsidP="009558C6">
            <w:pPr>
              <w:pStyle w:val="a7"/>
              <w:jc w:val="center"/>
            </w:pPr>
            <w:r w:rsidRPr="00A4692C">
              <w:lastRenderedPageBreak/>
              <w:t>6</w:t>
            </w:r>
          </w:p>
        </w:tc>
        <w:tc>
          <w:tcPr>
            <w:tcW w:w="9118"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содержанию и ремонту домовой (крышной, подвальной, встроенной, пристроенной) котельной</w:t>
            </w:r>
          </w:p>
          <w:p w:rsidR="009558C6" w:rsidRPr="00A4692C" w:rsidRDefault="009558C6" w:rsidP="009558C6">
            <w:pPr>
              <w:ind w:firstLine="0"/>
            </w:pPr>
            <w:r w:rsidRPr="00A4692C">
              <w:rPr>
                <w:rFonts w:ascii="Times New Roman" w:hAnsi="Times New Roman" w:cs="Times New Roman"/>
                <w:noProof/>
              </w:rPr>
              <w:t>Котельные в жилом доме – отстуствуют.</w:t>
            </w:r>
          </w:p>
        </w:tc>
      </w:tr>
      <w:tr w:rsidR="0007532D" w:rsidRPr="00A4692C">
        <w:tc>
          <w:tcPr>
            <w:tcW w:w="1088" w:type="dxa"/>
            <w:tcBorders>
              <w:top w:val="single" w:sz="4" w:space="0" w:color="auto"/>
              <w:bottom w:val="single" w:sz="4" w:space="0" w:color="auto"/>
              <w:right w:val="single" w:sz="4" w:space="0" w:color="auto"/>
            </w:tcBorders>
          </w:tcPr>
          <w:p w:rsidR="0007532D" w:rsidRPr="00A4692C" w:rsidRDefault="009558C6" w:rsidP="009558C6">
            <w:pPr>
              <w:pStyle w:val="a7"/>
              <w:jc w:val="center"/>
            </w:pPr>
            <w:r w:rsidRPr="00A4692C">
              <w:t>7</w:t>
            </w:r>
          </w:p>
        </w:tc>
        <w:tc>
          <w:tcPr>
            <w:tcW w:w="9118"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содержанию и ремонту механического оборудования и иного оборудования, расположенного на сетях системы отопления</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Эксплуатирующая организация должна обеспечивать работоспособность всего оборудования, расположенного на системе отопления (источники тепла, арматура, трубы, системы автоматики и управления, бойлеры и т.д.) путем проведения работ по контролю технического состояния, поддержанию работоспособности и исправности оборудования, наладке и регулировке, подготовке к сезонной эксплуатации. Контроль за техническим состоянием осуществляется путем проведения испытаний и осмотров с использованием современных средств технической диагностики </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Периодичность профилактических испытаний и осмотров, текущих и капитальных ремонтов определяется планами и графиками ремонта оборудования. </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Графики ремонта, профилактических испытаний и осмотров оборудования устанавливаются ежегодными планами. </w:t>
            </w:r>
          </w:p>
          <w:p w:rsidR="009558C6" w:rsidRPr="00A4692C" w:rsidRDefault="009558C6" w:rsidP="009558C6">
            <w:pPr>
              <w:pStyle w:val="Default"/>
              <w:tabs>
                <w:tab w:val="left" w:pos="285"/>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При проведении ремонтов должны выполняться также мероприятия, направленные на повышение надежности работы оборудования, а также соблюдения всех требований безопасности. </w:t>
            </w:r>
          </w:p>
          <w:p w:rsidR="009558C6" w:rsidRPr="00A4692C" w:rsidRDefault="009558C6" w:rsidP="009558C6">
            <w:pPr>
              <w:ind w:firstLine="0"/>
            </w:pPr>
            <w:r w:rsidRPr="00A4692C">
              <w:rPr>
                <w:rFonts w:ascii="Times New Roman" w:hAnsi="Times New Roman" w:cs="Times New Roman"/>
                <w:noProof/>
              </w:rPr>
              <w:t>Обслуживание и ремонт оборудования выполняется согласно требованиям указанным в паспортах на данное оборудование.</w:t>
            </w:r>
          </w:p>
        </w:tc>
      </w:tr>
    </w:tbl>
    <w:p w:rsidR="0007532D" w:rsidRDefault="0007532D"/>
    <w:p w:rsidR="00D25A2B" w:rsidRDefault="00D25A2B"/>
    <w:p w:rsidR="00D25A2B" w:rsidRDefault="00D25A2B"/>
    <w:p w:rsidR="00D25A2B" w:rsidRDefault="00D25A2B"/>
    <w:p w:rsidR="00D25A2B" w:rsidRDefault="00D25A2B"/>
    <w:p w:rsidR="00D25A2B" w:rsidRDefault="00D25A2B"/>
    <w:p w:rsidR="00D25A2B" w:rsidRPr="00A4692C" w:rsidRDefault="00D25A2B"/>
    <w:p w:rsidR="005312C4" w:rsidRPr="00A4692C" w:rsidRDefault="005312C4"/>
    <w:p w:rsidR="0007532D" w:rsidRPr="00A4692C" w:rsidRDefault="0007532D">
      <w:bookmarkStart w:id="41" w:name="sub_123120"/>
      <w:r w:rsidRPr="00A4692C">
        <w:rPr>
          <w:rStyle w:val="a3"/>
          <w:bCs/>
        </w:rPr>
        <w:t>Подраздел 3.12. Рекомендации по содержанию и ремонту информационно-телекоммуникационных сетей и оборудования</w:t>
      </w:r>
    </w:p>
    <w:bookmarkEnd w:id="41"/>
    <w:p w:rsidR="0007532D" w:rsidRPr="00A4692C" w:rsidRDefault="0007532D"/>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
        <w:gridCol w:w="9125"/>
      </w:tblGrid>
      <w:tr w:rsidR="0007532D" w:rsidRPr="00A4692C" w:rsidTr="00327788">
        <w:tc>
          <w:tcPr>
            <w:tcW w:w="1081"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Номер п/п</w:t>
            </w:r>
          </w:p>
        </w:tc>
        <w:tc>
          <w:tcPr>
            <w:tcW w:w="9125" w:type="dxa"/>
            <w:tcBorders>
              <w:top w:val="single" w:sz="4" w:space="0" w:color="auto"/>
              <w:left w:val="single" w:sz="4" w:space="0" w:color="auto"/>
              <w:bottom w:val="single" w:sz="4" w:space="0" w:color="auto"/>
            </w:tcBorders>
          </w:tcPr>
          <w:p w:rsidR="0007532D" w:rsidRPr="00A4692C" w:rsidRDefault="0007532D">
            <w:pPr>
              <w:pStyle w:val="a7"/>
              <w:jc w:val="center"/>
            </w:pPr>
            <w:r w:rsidRPr="00A4692C">
              <w:t>Рекомендации</w:t>
            </w:r>
          </w:p>
        </w:tc>
      </w:tr>
      <w:tr w:rsidR="0007532D" w:rsidRPr="00A4692C" w:rsidTr="00327788">
        <w:tc>
          <w:tcPr>
            <w:tcW w:w="1081"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1</w:t>
            </w:r>
          </w:p>
        </w:tc>
        <w:tc>
          <w:tcPr>
            <w:tcW w:w="9125" w:type="dxa"/>
            <w:tcBorders>
              <w:top w:val="single" w:sz="4" w:space="0" w:color="auto"/>
              <w:left w:val="single" w:sz="4" w:space="0" w:color="auto"/>
              <w:bottom w:val="single" w:sz="4" w:space="0" w:color="auto"/>
            </w:tcBorders>
          </w:tcPr>
          <w:p w:rsidR="0007532D" w:rsidRPr="00A4692C" w:rsidRDefault="0007532D">
            <w:pPr>
              <w:pStyle w:val="a7"/>
              <w:jc w:val="center"/>
            </w:pPr>
            <w:r w:rsidRPr="00A4692C">
              <w:t>2</w:t>
            </w:r>
          </w:p>
        </w:tc>
      </w:tr>
      <w:tr w:rsidR="0007532D" w:rsidRPr="00A4692C" w:rsidTr="00327788">
        <w:tc>
          <w:tcPr>
            <w:tcW w:w="1081" w:type="dxa"/>
            <w:tcBorders>
              <w:top w:val="single" w:sz="4" w:space="0" w:color="auto"/>
              <w:bottom w:val="single" w:sz="4" w:space="0" w:color="auto"/>
              <w:right w:val="single" w:sz="4" w:space="0" w:color="auto"/>
            </w:tcBorders>
          </w:tcPr>
          <w:p w:rsidR="0007532D" w:rsidRPr="00A4692C" w:rsidRDefault="00B34627" w:rsidP="00B34627">
            <w:pPr>
              <w:pStyle w:val="a7"/>
              <w:jc w:val="center"/>
            </w:pPr>
            <w:r w:rsidRPr="00A4692C">
              <w:t>1</w:t>
            </w:r>
          </w:p>
        </w:tc>
        <w:tc>
          <w:tcPr>
            <w:tcW w:w="9125"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содержанию и ремонту телефонных сетей и оборудования</w:t>
            </w:r>
          </w:p>
          <w:p w:rsidR="00B34627" w:rsidRPr="00A4692C" w:rsidRDefault="00B34627" w:rsidP="00B34627">
            <w:pPr>
              <w:ind w:firstLine="0"/>
            </w:pPr>
            <w:r w:rsidRPr="00A4692C">
              <w:t>Ввод кабелей сетей телефонной связи в жилые здания, смонтирован подземным способом.</w:t>
            </w:r>
          </w:p>
          <w:p w:rsidR="00B34627" w:rsidRPr="00A4692C" w:rsidRDefault="00B34627" w:rsidP="00B34627">
            <w:pPr>
              <w:ind w:firstLine="0"/>
            </w:pPr>
            <w:r w:rsidRPr="00A4692C">
              <w:t>Для долговременной и надежной работы телефонных сетей и оборудования рекомендуется:</w:t>
            </w:r>
          </w:p>
          <w:p w:rsidR="00B34627" w:rsidRPr="00A4692C" w:rsidRDefault="00B34627" w:rsidP="00B34627">
            <w:pPr>
              <w:ind w:firstLine="0"/>
            </w:pPr>
            <w:r w:rsidRPr="00A4692C">
              <w:t>• не реже одного раза в месяц проверять ввод кабеля в здание и его герметизацию в гильзе и т.п.,</w:t>
            </w:r>
          </w:p>
          <w:p w:rsidR="00B34627" w:rsidRPr="00A4692C" w:rsidRDefault="00B34627" w:rsidP="00B34627">
            <w:pPr>
              <w:ind w:firstLine="0"/>
            </w:pPr>
            <w:r w:rsidRPr="00A4692C">
              <w:t>особое внимание обращать в период дождей и паводков;</w:t>
            </w:r>
          </w:p>
          <w:p w:rsidR="00B34627" w:rsidRPr="00A4692C" w:rsidRDefault="00B34627" w:rsidP="00B34627">
            <w:pPr>
              <w:ind w:firstLine="0"/>
            </w:pPr>
            <w:r w:rsidRPr="00A4692C">
              <w:t>• осуществлять визуальный осмотр кабельных трасс и целостность кабельных линий, уделив внимание местам, где смонтирована защита от механических повреждений (профили, короба, трубы);</w:t>
            </w:r>
          </w:p>
          <w:p w:rsidR="00B34627" w:rsidRPr="00A4692C" w:rsidRDefault="00B34627" w:rsidP="00B34627">
            <w:pPr>
              <w:ind w:firstLine="0"/>
            </w:pPr>
            <w:r w:rsidRPr="00A4692C">
              <w:t>• места пересечений с другими коммуникациями (трубопроводами, силовыми кабельными линиями, конструкциями и т.п.);</w:t>
            </w:r>
          </w:p>
          <w:p w:rsidR="00B34627" w:rsidRPr="00A4692C" w:rsidRDefault="00B34627" w:rsidP="00B34627">
            <w:pPr>
              <w:ind w:firstLine="0"/>
            </w:pPr>
            <w:r w:rsidRPr="00A4692C">
              <w:t>• проверять целостность заземляющих проводников и проводников уравнивания потенциалов;</w:t>
            </w:r>
          </w:p>
          <w:p w:rsidR="00B34627" w:rsidRPr="00A4692C" w:rsidRDefault="00B34627" w:rsidP="00B34627">
            <w:pPr>
              <w:ind w:firstLine="0"/>
            </w:pPr>
            <w:r w:rsidRPr="00A4692C">
              <w:t>• проверять герметизацию ввода телефонного кабеля в оборудование;</w:t>
            </w:r>
          </w:p>
          <w:p w:rsidR="00B34627" w:rsidRPr="00A4692C" w:rsidRDefault="00B34627" w:rsidP="00B34627">
            <w:pPr>
              <w:ind w:firstLine="0"/>
            </w:pPr>
            <w:r w:rsidRPr="00A4692C">
              <w:t>• сохранность и соответствие бирки (проектным данным) с наименованием кабеля, адресной части кабеля, марки кабеля его сечение и количество пар;</w:t>
            </w:r>
          </w:p>
          <w:p w:rsidR="00B34627" w:rsidRPr="00A4692C" w:rsidRDefault="00B34627" w:rsidP="00B34627">
            <w:pPr>
              <w:ind w:firstLine="0"/>
            </w:pPr>
            <w:r w:rsidRPr="00A4692C">
              <w:t>• результаты осмотра зарегистрировать в Журнале осмотра слаботочных сетей.</w:t>
            </w:r>
          </w:p>
          <w:p w:rsidR="00B34627" w:rsidRPr="00A4692C" w:rsidRDefault="00B34627" w:rsidP="00B34627">
            <w:pPr>
              <w:ind w:firstLine="0"/>
            </w:pPr>
            <w:r w:rsidRPr="00A4692C">
              <w:t>Постоянно:</w:t>
            </w:r>
          </w:p>
          <w:p w:rsidR="00B34627" w:rsidRPr="00A4692C" w:rsidRDefault="00B34627" w:rsidP="00B34627">
            <w:pPr>
              <w:ind w:firstLine="0"/>
            </w:pPr>
            <w:r w:rsidRPr="00A4692C">
              <w:t>• при ведении строительных, ремонтных работ в зоне телефонных сетей (выписывать наряд-допуск для проведения работ, с указанием зоны работ и ответственного за производство работ, лица, проводившего инструктаж и допускающего данный вид работ);</w:t>
            </w:r>
          </w:p>
          <w:p w:rsidR="00B34627" w:rsidRPr="00A4692C" w:rsidRDefault="00B34627" w:rsidP="00B34627">
            <w:pPr>
              <w:ind w:firstLine="0"/>
            </w:pPr>
            <w:r w:rsidRPr="00A4692C">
              <w:t>• проверять работоспособность оборудования телефонной сети (выполнять Инструкцию по эксплуатации оборудования телефонных сетей Вашего здания);</w:t>
            </w:r>
          </w:p>
          <w:p w:rsidR="00B34627" w:rsidRPr="00A4692C" w:rsidRDefault="00B34627" w:rsidP="00B34627">
            <w:pPr>
              <w:ind w:firstLine="0"/>
            </w:pPr>
            <w:r w:rsidRPr="00A4692C">
              <w:t>• регистрировать отказы в работе оборудования;</w:t>
            </w:r>
          </w:p>
          <w:p w:rsidR="00B34627" w:rsidRPr="00A4692C" w:rsidRDefault="00B34627" w:rsidP="00B34627">
            <w:pPr>
              <w:ind w:firstLine="0"/>
            </w:pPr>
            <w:r w:rsidRPr="00A4692C">
              <w:t>• проверять целостность (сохранность) оборудования от несанкционированного доступа (замки, пломбы);</w:t>
            </w:r>
          </w:p>
          <w:p w:rsidR="00B34627" w:rsidRPr="00A4692C" w:rsidRDefault="00B34627" w:rsidP="00B34627">
            <w:pPr>
              <w:ind w:firstLine="0"/>
            </w:pPr>
            <w:r w:rsidRPr="00A4692C">
              <w:t>• своевременно сообщать обо всех неполадках в системе телефонной связи в организацию, осуществляющую сервисные мероприятия на данном оборудовании и телефонных сетях, с обязательной регистрацией (записью) в Журнале ... с указанием времени, места и предполагаемой</w:t>
            </w:r>
          </w:p>
          <w:p w:rsidR="00B34627" w:rsidRPr="00A4692C" w:rsidRDefault="00B34627" w:rsidP="00B34627">
            <w:pPr>
              <w:ind w:firstLine="0"/>
            </w:pPr>
            <w:r w:rsidRPr="00A4692C">
              <w:t>причины отказа, датой и времени устранения отказа, Ф.И.О представителя сервисной службы;</w:t>
            </w:r>
          </w:p>
          <w:p w:rsidR="00B34627" w:rsidRPr="00A4692C" w:rsidRDefault="00B34627" w:rsidP="00B34627">
            <w:pPr>
              <w:ind w:firstLine="0"/>
            </w:pPr>
            <w:r w:rsidRPr="00A4692C">
              <w:t>ВНИМАНИЕ! Категорически запрещается осуществлять какие-либо ремонтные мероприятия, кроме</w:t>
            </w:r>
            <w:r w:rsidR="000E7DBB" w:rsidRPr="00A4692C">
              <w:t xml:space="preserve"> </w:t>
            </w:r>
            <w:r w:rsidRPr="00A4692C">
              <w:t>оговоренных в Инструкции по эксплуатации данного оборудования - для ликвидации аварийных</w:t>
            </w:r>
            <w:r w:rsidR="000E7DBB" w:rsidRPr="00A4692C">
              <w:t xml:space="preserve"> </w:t>
            </w:r>
            <w:r w:rsidRPr="00A4692C">
              <w:t>ситуаций (например - возгораний, задымлений, и т.п.).</w:t>
            </w:r>
          </w:p>
          <w:p w:rsidR="00B34627" w:rsidRPr="00A4692C" w:rsidRDefault="00B34627" w:rsidP="00B34627">
            <w:pPr>
              <w:ind w:firstLine="0"/>
            </w:pPr>
            <w:r w:rsidRPr="00A4692C">
              <w:t>Для уменьшения риска неполадок и неисправностей в телефонной связи рекомендуется:</w:t>
            </w:r>
          </w:p>
          <w:p w:rsidR="00B34627" w:rsidRPr="00A4692C" w:rsidRDefault="00B34627" w:rsidP="00B34627">
            <w:pPr>
              <w:ind w:firstLine="0"/>
            </w:pPr>
            <w:r w:rsidRPr="00A4692C">
              <w:t>• составить График технического обслуживания и выполнения регламентных работ на оборудовании и телефонных сетях дома;</w:t>
            </w:r>
          </w:p>
          <w:p w:rsidR="00B34627" w:rsidRPr="00A4692C" w:rsidRDefault="00B34627" w:rsidP="00B34627">
            <w:pPr>
              <w:ind w:firstLine="0"/>
            </w:pPr>
            <w:r w:rsidRPr="00A4692C">
              <w:t>• соблюдать температурно-влажностный режим для оборудования и данного типа кабелей.</w:t>
            </w:r>
          </w:p>
          <w:p w:rsidR="00B34627" w:rsidRPr="00A4692C" w:rsidRDefault="00B34627" w:rsidP="00114D6A">
            <w:pPr>
              <w:ind w:firstLine="0"/>
            </w:pPr>
            <w:r w:rsidRPr="00A4692C">
              <w:t>При возникших неисправностях сообщить в организацию (представ</w:t>
            </w:r>
            <w:r w:rsidR="00A60096" w:rsidRPr="00A4692C">
              <w:t xml:space="preserve">ителю) обслуживающим сети, </w:t>
            </w:r>
            <w:r w:rsidRPr="00A4692C">
              <w:t xml:space="preserve">сделать запись </w:t>
            </w:r>
            <w:r w:rsidR="00660104" w:rsidRPr="00A4692C">
              <w:t xml:space="preserve">в Журнале время сообщения </w:t>
            </w:r>
            <w:r w:rsidRPr="00A4692C">
              <w:t xml:space="preserve">неисправности и </w:t>
            </w:r>
            <w:r w:rsidRPr="00A4692C">
              <w:lastRenderedPageBreak/>
              <w:t>время устранения (с указанием причины ее возникновения).</w:t>
            </w:r>
          </w:p>
        </w:tc>
      </w:tr>
      <w:tr w:rsidR="0007532D" w:rsidRPr="00A4692C" w:rsidTr="00327788">
        <w:tc>
          <w:tcPr>
            <w:tcW w:w="1081" w:type="dxa"/>
            <w:tcBorders>
              <w:top w:val="single" w:sz="4" w:space="0" w:color="auto"/>
              <w:bottom w:val="single" w:sz="4" w:space="0" w:color="auto"/>
              <w:right w:val="single" w:sz="4" w:space="0" w:color="auto"/>
            </w:tcBorders>
          </w:tcPr>
          <w:p w:rsidR="0007532D" w:rsidRPr="00A4692C" w:rsidRDefault="00A60096" w:rsidP="00A60096">
            <w:pPr>
              <w:pStyle w:val="a7"/>
              <w:jc w:val="center"/>
            </w:pPr>
            <w:r w:rsidRPr="00A4692C">
              <w:lastRenderedPageBreak/>
              <w:t>2</w:t>
            </w:r>
          </w:p>
        </w:tc>
        <w:tc>
          <w:tcPr>
            <w:tcW w:w="9125"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содержанию и ремонту сетей и оборудования проводного радиовещания</w:t>
            </w:r>
          </w:p>
          <w:p w:rsidR="00A60096" w:rsidRPr="00A4692C" w:rsidRDefault="00A60096" w:rsidP="00A60096">
            <w:pPr>
              <w:ind w:firstLine="0"/>
            </w:pPr>
            <w:r w:rsidRPr="00A4692C">
              <w:rPr>
                <w:rFonts w:ascii="Times New Roman" w:hAnsi="Times New Roman" w:cs="Times New Roman"/>
                <w:noProof/>
              </w:rPr>
              <w:t>Сети и оборудование проводного радиовещания - отсутсвуют.</w:t>
            </w:r>
          </w:p>
        </w:tc>
      </w:tr>
      <w:tr w:rsidR="0007532D" w:rsidRPr="00A4692C" w:rsidTr="00327788">
        <w:tc>
          <w:tcPr>
            <w:tcW w:w="1081" w:type="dxa"/>
            <w:tcBorders>
              <w:top w:val="single" w:sz="4" w:space="0" w:color="auto"/>
              <w:bottom w:val="single" w:sz="4" w:space="0" w:color="auto"/>
              <w:right w:val="single" w:sz="4" w:space="0" w:color="auto"/>
            </w:tcBorders>
          </w:tcPr>
          <w:p w:rsidR="0007532D" w:rsidRPr="00A4692C" w:rsidRDefault="00A60096" w:rsidP="00A60096">
            <w:pPr>
              <w:pStyle w:val="a7"/>
              <w:jc w:val="center"/>
            </w:pPr>
            <w:r w:rsidRPr="00A4692C">
              <w:t>3</w:t>
            </w:r>
          </w:p>
        </w:tc>
        <w:tc>
          <w:tcPr>
            <w:tcW w:w="9125"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содержанию и ремонту сетей и оборудования кабельного спутникового и иного антенного телевидения</w:t>
            </w:r>
          </w:p>
          <w:p w:rsidR="00A60096" w:rsidRPr="00A4692C" w:rsidRDefault="00A60096" w:rsidP="00A60096">
            <w:pPr>
              <w:ind w:firstLine="0"/>
            </w:pPr>
            <w:r w:rsidRPr="00A4692C">
              <w:t>В жилых домах применяются следующие виды телевизионного вещания:</w:t>
            </w:r>
          </w:p>
          <w:p w:rsidR="00A60096" w:rsidRPr="00A4692C" w:rsidRDefault="00A60096" w:rsidP="00A60096">
            <w:pPr>
              <w:ind w:firstLine="0"/>
            </w:pPr>
            <w:r w:rsidRPr="00A4692C">
              <w:t>• цифровое телевизионное вещание (далее – ЦТВ), осуществляемое с использованием наземных телевизионных передающих станций;</w:t>
            </w:r>
          </w:p>
          <w:p w:rsidR="00A60096" w:rsidRPr="00A4692C" w:rsidRDefault="00A60096" w:rsidP="00A60096">
            <w:pPr>
              <w:ind w:firstLine="0"/>
            </w:pPr>
            <w:r w:rsidRPr="00A4692C">
              <w:t>Усилители разрешается устанавливать раздельно непосредственно на, на технических этажах, чердаках или лестничных клетках верхних этажей.</w:t>
            </w:r>
          </w:p>
          <w:p w:rsidR="00A60096" w:rsidRPr="00A4692C" w:rsidRDefault="00A60096" w:rsidP="00A60096">
            <w:pPr>
              <w:ind w:firstLine="0"/>
            </w:pPr>
            <w:r w:rsidRPr="00A4692C">
              <w:t>Линейные и домовые усилители установлены:</w:t>
            </w:r>
          </w:p>
          <w:p w:rsidR="00A60096" w:rsidRPr="00A4692C" w:rsidRDefault="00A60096" w:rsidP="00A60096">
            <w:pPr>
              <w:ind w:firstLine="0"/>
            </w:pPr>
            <w:r w:rsidRPr="00A4692C">
              <w:t>• в служебных помещениях (жилищно-эксплуатационных организаций, диспетчерских и т.д.);</w:t>
            </w:r>
          </w:p>
          <w:p w:rsidR="00A60096" w:rsidRPr="00A4692C" w:rsidRDefault="00A60096" w:rsidP="00A60096">
            <w:pPr>
              <w:ind w:firstLine="0"/>
            </w:pPr>
            <w:r w:rsidRPr="00A4692C">
              <w:t>• в совмещенных этажных электрошкафах;</w:t>
            </w:r>
          </w:p>
          <w:p w:rsidR="00A60096" w:rsidRPr="00A4692C" w:rsidRDefault="00A60096" w:rsidP="00A60096">
            <w:pPr>
              <w:ind w:firstLine="0"/>
            </w:pPr>
            <w:r w:rsidRPr="00A4692C">
              <w:t>• на чердаках, технических этажах, в технических подпольях и лестничных клетках.</w:t>
            </w:r>
          </w:p>
          <w:p w:rsidR="00A60096" w:rsidRPr="00A4692C" w:rsidRDefault="00A60096" w:rsidP="00A60096">
            <w:pPr>
              <w:ind w:firstLine="0"/>
            </w:pPr>
            <w:r w:rsidRPr="00A4692C">
              <w:t>В служебных помещениях усилители должны быть установлены открыто на стенах на высоте 1400-1600мм от пола при расстоянии от выступающих частей потолка, дверных или оконных проемов не менее 200 мм.</w:t>
            </w:r>
          </w:p>
          <w:p w:rsidR="00A60096" w:rsidRPr="00A4692C" w:rsidRDefault="00A60096" w:rsidP="00A60096">
            <w:pPr>
              <w:ind w:firstLine="0"/>
            </w:pPr>
            <w:r w:rsidRPr="00A4692C">
              <w:t>Расстояние между усилителем и существующим технологическим оборудованием должно обеспечивать удобную и безопасную работу как телевизионного, так и имеющегося технологического оборудования.</w:t>
            </w:r>
          </w:p>
          <w:p w:rsidR="00A60096" w:rsidRPr="00A4692C" w:rsidRDefault="00A60096" w:rsidP="00A60096">
            <w:pPr>
              <w:ind w:firstLine="0"/>
            </w:pPr>
            <w:r w:rsidRPr="00A4692C">
              <w:t>В совмещенных электрошкафах усилители устанавливаются в тех случаях, когда габариты шкафа позволяют произвести монтаж с обеспечением необходимых требований по радиусу изгиба кабелей.</w:t>
            </w:r>
          </w:p>
          <w:p w:rsidR="00A60096" w:rsidRPr="00A4692C" w:rsidRDefault="00A60096" w:rsidP="00A60096">
            <w:pPr>
              <w:ind w:firstLine="0"/>
            </w:pPr>
            <w:r w:rsidRPr="00A4692C">
              <w:t>Не рекомендуется совместная установка усилителей с ответвительными, разветвительными и другими устройствами сетей связи, сигнализации и диспетчеризации.</w:t>
            </w:r>
          </w:p>
          <w:p w:rsidR="00A60096" w:rsidRPr="00A4692C" w:rsidRDefault="00A60096" w:rsidP="00A60096">
            <w:pPr>
              <w:ind w:firstLine="0"/>
            </w:pPr>
            <w:r w:rsidRPr="00A4692C">
              <w:t>Шкафы с усилителями должны быть оборудованы замками.</w:t>
            </w:r>
          </w:p>
          <w:p w:rsidR="00A60096" w:rsidRPr="00A4692C" w:rsidRDefault="00A60096" w:rsidP="00A60096">
            <w:pPr>
              <w:ind w:firstLine="0"/>
            </w:pPr>
            <w:r w:rsidRPr="00A4692C">
              <w:t>Линейные и домовые усилители на чердаках, технических этажах в технических подпольях и лестничных клетках следует устанавливать в металлических шкафах, как правило, промышленного изготовления.</w:t>
            </w:r>
          </w:p>
          <w:p w:rsidR="00A60096" w:rsidRPr="00A4692C" w:rsidRDefault="00A60096" w:rsidP="00A60096">
            <w:pPr>
              <w:ind w:firstLine="0"/>
            </w:pPr>
            <w:r w:rsidRPr="00A4692C">
              <w:t>Обслуживание оборудования и сетей телевизионного вещания, как правило, проводится специализированными организациями, имеющими соответствующую лицензию (допуск) на обслуживание и ремонт оборудования и сетей телевизионного вещания (согласно Графику проведения ТО, эксплуатационной документации на оборудование).</w:t>
            </w:r>
          </w:p>
          <w:p w:rsidR="00A60096" w:rsidRPr="00A4692C" w:rsidRDefault="00A60096" w:rsidP="00A60096">
            <w:pPr>
              <w:ind w:firstLine="0"/>
            </w:pPr>
            <w:r w:rsidRPr="00A4692C">
              <w:t>ВНИМ</w:t>
            </w:r>
            <w:r w:rsidR="000B5083" w:rsidRPr="00A4692C">
              <w:t>АНИЕ</w:t>
            </w:r>
            <w:r w:rsidRPr="00A4692C">
              <w:t>! Запрещается самовольно выполнять какие-либо ремонтные работы на оборудовании и кабельных сетях.</w:t>
            </w:r>
          </w:p>
          <w:p w:rsidR="00A60096" w:rsidRPr="00A4692C" w:rsidRDefault="00A60096" w:rsidP="00A60096">
            <w:pPr>
              <w:ind w:firstLine="0"/>
            </w:pPr>
            <w:r w:rsidRPr="00A4692C">
              <w:t xml:space="preserve">При возникших неисправностях сообщить в организацию (представителю) обслуживающим Ваши сети, </w:t>
            </w:r>
            <w:r w:rsidR="000B5083" w:rsidRPr="00A4692C">
              <w:t xml:space="preserve">сделать запись в Журнале </w:t>
            </w:r>
            <w:r w:rsidRPr="00A4692C">
              <w:t>время сообщения о неисправности и время устранения (с указанием причины ее возникновения).</w:t>
            </w:r>
          </w:p>
        </w:tc>
      </w:tr>
      <w:tr w:rsidR="0007532D" w:rsidRPr="00A4692C" w:rsidTr="00327788">
        <w:tc>
          <w:tcPr>
            <w:tcW w:w="1081" w:type="dxa"/>
            <w:tcBorders>
              <w:top w:val="single" w:sz="4" w:space="0" w:color="auto"/>
              <w:bottom w:val="single" w:sz="4" w:space="0" w:color="auto"/>
              <w:right w:val="single" w:sz="4" w:space="0" w:color="auto"/>
            </w:tcBorders>
          </w:tcPr>
          <w:p w:rsidR="0007532D" w:rsidRPr="00A4692C" w:rsidRDefault="000B5083" w:rsidP="000B5083">
            <w:pPr>
              <w:pStyle w:val="a7"/>
              <w:jc w:val="center"/>
            </w:pPr>
            <w:r w:rsidRPr="00A4692C">
              <w:t>4</w:t>
            </w:r>
          </w:p>
        </w:tc>
        <w:tc>
          <w:tcPr>
            <w:tcW w:w="9125"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содержанию и ремонту иных информационно-телекоммуникационных сетей и оборудования</w:t>
            </w:r>
          </w:p>
        </w:tc>
      </w:tr>
      <w:tr w:rsidR="00327788" w:rsidRPr="00A4692C" w:rsidTr="00327788">
        <w:tc>
          <w:tcPr>
            <w:tcW w:w="1081" w:type="dxa"/>
            <w:tcBorders>
              <w:top w:val="single" w:sz="4" w:space="0" w:color="auto"/>
              <w:bottom w:val="single" w:sz="4" w:space="0" w:color="auto"/>
              <w:right w:val="single" w:sz="4" w:space="0" w:color="auto"/>
            </w:tcBorders>
          </w:tcPr>
          <w:p w:rsidR="00327788" w:rsidRPr="00A4692C" w:rsidRDefault="00221D24" w:rsidP="000B5083">
            <w:pPr>
              <w:pStyle w:val="a7"/>
              <w:jc w:val="center"/>
            </w:pPr>
            <w:r w:rsidRPr="00A4692C">
              <w:t>4.1</w:t>
            </w:r>
          </w:p>
        </w:tc>
        <w:tc>
          <w:tcPr>
            <w:tcW w:w="9125" w:type="dxa"/>
            <w:tcBorders>
              <w:top w:val="single" w:sz="4" w:space="0" w:color="auto"/>
              <w:left w:val="single" w:sz="4" w:space="0" w:color="auto"/>
              <w:bottom w:val="single" w:sz="4" w:space="0" w:color="auto"/>
            </w:tcBorders>
          </w:tcPr>
          <w:p w:rsidR="00327788" w:rsidRPr="00A4692C" w:rsidRDefault="00327788" w:rsidP="00327788">
            <w:pPr>
              <w:pStyle w:val="Default"/>
              <w:tabs>
                <w:tab w:val="left" w:pos="541"/>
              </w:tabs>
              <w:ind w:left="57" w:right="57" w:firstLine="200"/>
              <w:jc w:val="both"/>
              <w:rPr>
                <w:rFonts w:ascii="Times New Roman" w:hAnsi="Times New Roman" w:cs="Times New Roman"/>
                <w:b/>
                <w:noProof/>
                <w:color w:val="auto"/>
              </w:rPr>
            </w:pPr>
            <w:r w:rsidRPr="00A4692C">
              <w:rPr>
                <w:rFonts w:ascii="Times New Roman" w:hAnsi="Times New Roman" w:cs="Times New Roman"/>
                <w:b/>
                <w:noProof/>
                <w:color w:val="auto"/>
              </w:rPr>
              <w:t xml:space="preserve">Рекомендации по содержанию и ремонту системы контроля и управления доступом: </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 xml:space="preserve">Система контроля и управления доступом (СКУД) – это совокупность программных и технических средств, а также организационно-методических мероприятий, с помощью которых решается задача контроля и управления посещением охраняемого объекта. </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 xml:space="preserve">На объекте система способна не только вести автоматическую блокировку точек прохода, но и организация домофонной связи между вызывной панелью и жильцами, между жильцом и диспетчером, удаленное управление замком на входной двери, аудио и видео запись посетителей. Автомобилисты смогут осуществлять въезд/выезд </w:t>
            </w:r>
            <w:r w:rsidRPr="00A4692C">
              <w:rPr>
                <w:rFonts w:ascii="Times New Roman" w:hAnsi="Times New Roman" w:cs="Times New Roman"/>
                <w:noProof/>
                <w:color w:val="auto"/>
              </w:rPr>
              <w:lastRenderedPageBreak/>
              <w:t xml:space="preserve">на парковку по специальным идентификаторам и по видеоанализу. </w:t>
            </w:r>
          </w:p>
          <w:p w:rsidR="00327788" w:rsidRPr="00A4692C" w:rsidRDefault="00327788" w:rsidP="00327788">
            <w:pPr>
              <w:pStyle w:val="Default"/>
              <w:tabs>
                <w:tab w:val="left" w:pos="541"/>
              </w:tabs>
              <w:ind w:left="57" w:right="57" w:firstLine="200"/>
              <w:jc w:val="both"/>
              <w:rPr>
                <w:color w:val="auto"/>
                <w:sz w:val="20"/>
                <w:szCs w:val="20"/>
              </w:rPr>
            </w:pPr>
            <w:r w:rsidRPr="00A4692C">
              <w:rPr>
                <w:rFonts w:ascii="Times New Roman" w:hAnsi="Times New Roman" w:cs="Times New Roman"/>
                <w:noProof/>
                <w:color w:val="auto"/>
              </w:rPr>
              <w:t>К техническому обслуживанию и ремонту системы должны допускаться только специалисты специализированных компаний.</w:t>
            </w:r>
            <w:r w:rsidRPr="00A4692C">
              <w:rPr>
                <w:color w:val="auto"/>
                <w:sz w:val="20"/>
                <w:szCs w:val="20"/>
              </w:rPr>
              <w:t xml:space="preserve"> </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 xml:space="preserve">Мероприятия, проводимые в рамках сервисного обслуживания и ремонта: </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u w:val="single"/>
              </w:rPr>
            </w:pPr>
            <w:r w:rsidRPr="00A4692C">
              <w:rPr>
                <w:rFonts w:ascii="Times New Roman" w:hAnsi="Times New Roman" w:cs="Times New Roman"/>
                <w:noProof/>
                <w:color w:val="auto"/>
                <w:u w:val="single"/>
              </w:rPr>
              <w:t xml:space="preserve">Блоки питания: </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Внешний осмотр, очистка, контроль по нагреву;</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Проверка клеммных соединений;</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Контроль Uвх/Uвых при нагрузке;</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Снятие вольт - амперной характеристики (на холостом ходу и под нагрузкой);</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Замена блока питания. При необходимости;</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u w:val="single"/>
              </w:rPr>
            </w:pPr>
            <w:r w:rsidRPr="00A4692C">
              <w:rPr>
                <w:rFonts w:ascii="Times New Roman" w:hAnsi="Times New Roman" w:cs="Times New Roman"/>
                <w:noProof/>
                <w:color w:val="auto"/>
                <w:u w:val="single"/>
              </w:rPr>
              <w:t xml:space="preserve">Вызывные панели: </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Произвести визуальный осмотр;</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Произвести очистку внешних поверхностей блока специальными чистящими средствами;</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Проверить степень нагрева поверхностей блока;</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Проверить надежность крепления;</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Проверка кабелей и разъемов.</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 xml:space="preserve">Монитиры (домофона): </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Произвести Визуальный осмотр монитора;</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Визуальный осмотр крепления;</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Произвести очистку внешних поверхностей (корпуса и экрана) специальными чистящими средствами;</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Проверить плотность соединений разъемов;</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Оценить степень нагрева поверхностей монитора на ощупь;</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Оценить визуально качество изображения;</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Проверить и при необходимости  роизвести корректировку параметров  (настроек) работы монитора; </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u w:val="single"/>
              </w:rPr>
            </w:pPr>
            <w:r w:rsidRPr="00A4692C">
              <w:rPr>
                <w:rFonts w:ascii="Times New Roman" w:hAnsi="Times New Roman" w:cs="Times New Roman"/>
                <w:noProof/>
                <w:color w:val="auto"/>
                <w:u w:val="single"/>
              </w:rPr>
              <w:t xml:space="preserve">Электромагнитные замки: </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Произвести визуальный осмотр;</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Произвести очистку внешних поверхностей;</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Проверить степень нагрева корпуса замка;</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Проверить надежность крепления, регулировка;</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Проверка кабелей и разъемов.</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 xml:space="preserve">Доводчики дверные: </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Произвести визуальный осмотр;</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Произвести очистку внешних поверхностей;</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Проверить надежность крепления, регулировка;</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Смазка поворотных механизмов.</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u w:val="single"/>
              </w:rPr>
            </w:pPr>
            <w:r w:rsidRPr="00A4692C">
              <w:rPr>
                <w:rFonts w:ascii="Times New Roman" w:hAnsi="Times New Roman" w:cs="Times New Roman"/>
                <w:noProof/>
                <w:color w:val="auto"/>
                <w:u w:val="single"/>
              </w:rPr>
              <w:t xml:space="preserve">Приборы организации доступа: </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Внешний осмотр приборов, индикации;</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Внешний осмотр, очистка, контроль по нагреву;</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Проверка клеммных соединений;</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Проверка работоспособности согласно паспорта изделия;</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Проверка надежности крепления и подключения проводов.</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 xml:space="preserve">Кабельные линии: </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Визуальный осмотр кабельных линий на нарушение оболочки, провисание, обрывы;</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Периодическая чистка мест соединения и подключения;</w:t>
            </w:r>
          </w:p>
          <w:p w:rsidR="00327788" w:rsidRPr="00A4692C" w:rsidRDefault="00327788" w:rsidP="00327788">
            <w:pPr>
              <w:pStyle w:val="a7"/>
              <w:rPr>
                <w:b/>
              </w:rPr>
            </w:pPr>
            <w:r w:rsidRPr="00A4692C">
              <w:rPr>
                <w:rFonts w:ascii="Times New Roman" w:hAnsi="Times New Roman" w:cs="Times New Roman"/>
                <w:noProof/>
              </w:rPr>
              <w:t>-</w:t>
            </w:r>
            <w:r w:rsidRPr="00A4692C">
              <w:rPr>
                <w:rFonts w:ascii="Times New Roman" w:hAnsi="Times New Roman" w:cs="Times New Roman"/>
                <w:noProof/>
              </w:rPr>
              <w:tab/>
              <w:t>Ремонт линии в случае необходимости.</w:t>
            </w:r>
          </w:p>
        </w:tc>
      </w:tr>
      <w:tr w:rsidR="00327788" w:rsidRPr="00A4692C" w:rsidTr="00327788">
        <w:tc>
          <w:tcPr>
            <w:tcW w:w="1081" w:type="dxa"/>
            <w:tcBorders>
              <w:top w:val="single" w:sz="4" w:space="0" w:color="auto"/>
              <w:bottom w:val="single" w:sz="4" w:space="0" w:color="auto"/>
              <w:right w:val="single" w:sz="4" w:space="0" w:color="auto"/>
            </w:tcBorders>
          </w:tcPr>
          <w:p w:rsidR="00327788" w:rsidRPr="00A4692C" w:rsidRDefault="00221D24" w:rsidP="00327788">
            <w:pPr>
              <w:pStyle w:val="a7"/>
              <w:jc w:val="center"/>
            </w:pPr>
            <w:r w:rsidRPr="00A4692C">
              <w:lastRenderedPageBreak/>
              <w:t>4.2</w:t>
            </w:r>
          </w:p>
        </w:tc>
        <w:tc>
          <w:tcPr>
            <w:tcW w:w="9125" w:type="dxa"/>
            <w:tcBorders>
              <w:top w:val="single" w:sz="4" w:space="0" w:color="auto"/>
              <w:left w:val="single" w:sz="4" w:space="0" w:color="auto"/>
              <w:bottom w:val="single" w:sz="4" w:space="0" w:color="auto"/>
            </w:tcBorders>
            <w:vAlign w:val="center"/>
          </w:tcPr>
          <w:p w:rsidR="00327788" w:rsidRPr="00A4692C" w:rsidRDefault="00327788" w:rsidP="00327788">
            <w:pPr>
              <w:pStyle w:val="Default"/>
              <w:tabs>
                <w:tab w:val="left" w:pos="541"/>
              </w:tabs>
              <w:ind w:left="57" w:right="57" w:firstLine="200"/>
              <w:jc w:val="both"/>
              <w:rPr>
                <w:rFonts w:ascii="Times New Roman" w:hAnsi="Times New Roman" w:cs="Times New Roman"/>
                <w:b/>
                <w:noProof/>
                <w:color w:val="auto"/>
              </w:rPr>
            </w:pPr>
            <w:r w:rsidRPr="00A4692C">
              <w:rPr>
                <w:rFonts w:ascii="Times New Roman" w:hAnsi="Times New Roman" w:cs="Times New Roman"/>
                <w:b/>
                <w:noProof/>
                <w:color w:val="auto"/>
              </w:rPr>
              <w:t xml:space="preserve">Рекомендации по содержанию и ремонту системы видеонаблюдения: </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 xml:space="preserve">Система видеонаблюдения предназначена для визуального наблюдения за охраняемым объектом с помощью видеокамер и записи изображений в электронном виде в видеоархив с возможностью поиска и просмотра требуемой информации. </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 xml:space="preserve">На объекте установлена система цифрового видеонаблюдения высокого </w:t>
            </w:r>
            <w:r w:rsidRPr="00A4692C">
              <w:rPr>
                <w:rFonts w:ascii="Times New Roman" w:hAnsi="Times New Roman" w:cs="Times New Roman"/>
                <w:noProof/>
                <w:color w:val="auto"/>
              </w:rPr>
              <w:lastRenderedPageBreak/>
              <w:t xml:space="preserve">разрешения на базе IP-технологий. </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В ходе эксплуатации системы не допускается самовольное изменение состава системы, вмешательство в структуру системы, вскрытие корпусов, отключение питающих и сигнальных соединений. При работе с приборами и программным обеспечением допускаются лица, прошедшие обучение. Соблюдение инструкций по эксплуатации приборов управления и программного обеспечения.</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Система ip видеонаблюдения относится к системам безопасности повышенной сложности, требующая периодического технического обслуживания и регламентного ремонта. К техническому обслуживанию и ремонту системы должны допускаться только специалисты специализированных   компаний.</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Мероприятия, проводимые в рамках сервисного обслуживания и ремонта:</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u w:val="single"/>
              </w:rPr>
            </w:pPr>
            <w:r w:rsidRPr="00A4692C">
              <w:rPr>
                <w:rFonts w:ascii="Times New Roman" w:hAnsi="Times New Roman" w:cs="Times New Roman"/>
                <w:noProof/>
                <w:color w:val="auto"/>
                <w:u w:val="single"/>
              </w:rPr>
              <w:t xml:space="preserve">Блок системный (видеосервер и УРМ): </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Внешний осмотр, очистка внешних поверхностей;</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Проверка соединений жгутов с внешними устройствами;</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Проверка температурного режима блока (по косвенным признакам);</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Оценка шумов работы блока (уровень, посторонние шумы);</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Осмотр, очистка внутренних поверхностей и плат (устройств) блока, проверка внутренних соединений жгутов (разъемов) устройств блока;</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Проверка температурного режима блока программными средствами (CMOS SETUP);</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Диагностика потенциальных неисправностей жестких дисков;</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Дефрагментация магнитного носителя (HDD);</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Создание резервной копии видеоархива. При необходимости;</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Проверка параметров операционной системы и прикладных программ, сканирование и очистка системного реестра. При необходимости;</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Замена вентилятора охлаждения. При необходимости.</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Замена магнитного носителя (HDD). При необходимости.</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u w:val="single"/>
              </w:rPr>
            </w:pPr>
            <w:r w:rsidRPr="00A4692C">
              <w:rPr>
                <w:rFonts w:ascii="Times New Roman" w:hAnsi="Times New Roman" w:cs="Times New Roman"/>
                <w:noProof/>
                <w:color w:val="auto"/>
                <w:u w:val="single"/>
              </w:rPr>
              <w:t xml:space="preserve">Блоки питания: </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Внешний осмотр, очистка, контроль по нагреву;</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Проверка клеммных соединений;</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Контроль Uвх/Uвых при нагрузке;</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Снятие вольт - амперной характеристики (на холостом ходу и под нагрузкой);</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Замена блока питания. При необходимости;</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u w:val="single"/>
              </w:rPr>
            </w:pPr>
            <w:r w:rsidRPr="00A4692C">
              <w:rPr>
                <w:rFonts w:ascii="Times New Roman" w:hAnsi="Times New Roman" w:cs="Times New Roman"/>
                <w:noProof/>
                <w:color w:val="auto"/>
                <w:u w:val="single"/>
              </w:rPr>
              <w:t xml:space="preserve">Видео камера: </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Внешний осмотр, очистка внешних поверхностей камеры;</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Очистка объектива;</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Проверка герметичности (по косвенным признакам);</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Проверка термостабилизации (по косвенным признакам);</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Замена видеокамеры. При необходимости.</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u w:val="single"/>
              </w:rPr>
            </w:pPr>
            <w:r w:rsidRPr="00A4692C">
              <w:rPr>
                <w:rFonts w:ascii="Times New Roman" w:hAnsi="Times New Roman" w:cs="Times New Roman"/>
                <w:noProof/>
                <w:color w:val="auto"/>
                <w:u w:val="single"/>
              </w:rPr>
              <w:t xml:space="preserve">Сетевые коммутаторы: </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Внешний осмотр, очистка, контроль по нагреву;</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Проверка клеммных соединений;</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Замена коммутатора. При необходимости.</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u w:val="single"/>
              </w:rPr>
            </w:pPr>
            <w:r w:rsidRPr="00A4692C">
              <w:rPr>
                <w:rFonts w:ascii="Times New Roman" w:hAnsi="Times New Roman" w:cs="Times New Roman"/>
                <w:noProof/>
                <w:color w:val="auto"/>
                <w:u w:val="single"/>
              </w:rPr>
              <w:t xml:space="preserve">Источник бесперебойного питания (ИБП): </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Произвести визуальный осмотр ИБП.</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Произвести очистку внешних поверхностей блока специальными чистящими средствами.</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Проверить степень нагрева поверхностей блока;</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Периодически проводить тренировку аккумуляторных батарей;</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Периодически проверять переход блока в резервное питание;</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Проверка кабелей и разъемов.</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u w:val="single"/>
              </w:rPr>
            </w:pPr>
            <w:r w:rsidRPr="00A4692C">
              <w:rPr>
                <w:rFonts w:ascii="Times New Roman" w:hAnsi="Times New Roman" w:cs="Times New Roman"/>
                <w:noProof/>
                <w:color w:val="auto"/>
                <w:u w:val="single"/>
              </w:rPr>
              <w:t xml:space="preserve">Мониторы (телевизоры): </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Произвести Визуальный осмотр монитора (телевизора);</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Визуальный осмотр крепления;</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lastRenderedPageBreak/>
              <w:t>-</w:t>
            </w:r>
            <w:r w:rsidRPr="00A4692C">
              <w:rPr>
                <w:rFonts w:ascii="Times New Roman" w:hAnsi="Times New Roman" w:cs="Times New Roman"/>
                <w:noProof/>
                <w:color w:val="auto"/>
              </w:rPr>
              <w:tab/>
              <w:t>Произвести очистку внешних поверхностей (корпуса и экрана)    специальными чистящими средствами;</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Проверить плотность соединений разъемов;</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Оценить степень нагрева поверхностей монитора на ощупь;</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Оценить визуально качество изображения;</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Произвести техническое обслуживание внутренней части монитора;</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Проверить и при необходимости произвести корректировку параметров (настроек) работы монитора (разрешающая способность, глубина цвета, частота кадровой развертки и др. согласно меню);</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u w:val="single"/>
              </w:rPr>
            </w:pPr>
            <w:r w:rsidRPr="00A4692C">
              <w:rPr>
                <w:rFonts w:ascii="Times New Roman" w:hAnsi="Times New Roman" w:cs="Times New Roman"/>
                <w:noProof/>
                <w:color w:val="auto"/>
                <w:u w:val="single"/>
              </w:rPr>
              <w:t xml:space="preserve">Кабельные линии: </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Визуальный осмотр кабельных линий на нарушение оболочки, провисание, обрывы;</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Периодическая чистка мест соединения и подключения;</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Ремонт линии в случае необходимости.</w:t>
            </w:r>
          </w:p>
        </w:tc>
      </w:tr>
      <w:tr w:rsidR="00327788" w:rsidRPr="00A4692C" w:rsidTr="00327788">
        <w:tc>
          <w:tcPr>
            <w:tcW w:w="1081" w:type="dxa"/>
            <w:tcBorders>
              <w:top w:val="single" w:sz="4" w:space="0" w:color="auto"/>
              <w:bottom w:val="single" w:sz="4" w:space="0" w:color="auto"/>
              <w:right w:val="single" w:sz="4" w:space="0" w:color="auto"/>
            </w:tcBorders>
          </w:tcPr>
          <w:p w:rsidR="00327788" w:rsidRPr="00A4692C" w:rsidRDefault="00221D24" w:rsidP="00327788">
            <w:pPr>
              <w:pStyle w:val="a7"/>
              <w:jc w:val="center"/>
            </w:pPr>
            <w:r w:rsidRPr="00A4692C">
              <w:lastRenderedPageBreak/>
              <w:t>4.3</w:t>
            </w:r>
          </w:p>
        </w:tc>
        <w:tc>
          <w:tcPr>
            <w:tcW w:w="9125" w:type="dxa"/>
            <w:tcBorders>
              <w:top w:val="single" w:sz="4" w:space="0" w:color="auto"/>
              <w:left w:val="single" w:sz="4" w:space="0" w:color="auto"/>
              <w:bottom w:val="single" w:sz="4" w:space="0" w:color="auto"/>
            </w:tcBorders>
            <w:vAlign w:val="center"/>
          </w:tcPr>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 xml:space="preserve">Системы диспетчеризации представляеют собой совокупность аппаратных и программных средств для учета расхода различных типов ресурсов: холодной и горячей воды, электроэнергии и тепловой энергии. </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Системы обеспечивают получение, накопление, обработку, хранение, отображение и передачу информации о расходе ресурсов в системы верхнего уровня. Системы сертифицированы как средства измерения.</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b/>
                <w:noProof/>
                <w:color w:val="auto"/>
              </w:rPr>
              <w:t xml:space="preserve">Диспетчеризация учета системы водоснабжения </w:t>
            </w:r>
            <w:r w:rsidRPr="00A4692C">
              <w:rPr>
                <w:rFonts w:ascii="Times New Roman" w:hAnsi="Times New Roman" w:cs="Times New Roman"/>
                <w:noProof/>
                <w:color w:val="auto"/>
              </w:rPr>
              <w:t xml:space="preserve">предусматривает выполнение учета расхода холодной воды на основе автоматизированной системы учета с использованием устройства сбора и передачи данных через коммуникатор. Система базируется на программном обеспечении и технических средствах, работающих по цифровым технологиям, включенным в Госреестр РФ. </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 xml:space="preserve">Напряжение сети 220В, 50 Гц. </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 xml:space="preserve">Оборудование учета устанавливается в помещении водомерного узла. </w:t>
            </w:r>
          </w:p>
          <w:p w:rsidR="00F5265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 xml:space="preserve">Общедомовой счетчик ХВС подключен к тепловычислителю ТМК-Н, расположенному в ИТП. Система телементрии и мониторинга в </w:t>
            </w:r>
            <w:r w:rsidRPr="00A4692C">
              <w:rPr>
                <w:rFonts w:ascii="Times New Roman" w:hAnsi="Times New Roman" w:cs="Times New Roman"/>
                <w:noProof/>
                <w:color w:val="auto"/>
                <w:lang w:val="en-US"/>
              </w:rPr>
              <w:t>online</w:t>
            </w:r>
            <w:r w:rsidRPr="00A4692C">
              <w:rPr>
                <w:rFonts w:ascii="Times New Roman" w:hAnsi="Times New Roman" w:cs="Times New Roman"/>
                <w:noProof/>
                <w:color w:val="auto"/>
              </w:rPr>
              <w:t xml:space="preserve"> режиме считывает информацию с данного тепловычислителя, в том числе и по общедомовому разходу холодной воды. Далее управляющая компания передает эти данные </w:t>
            </w:r>
            <w:r w:rsidR="006D74BB" w:rsidRPr="00A4692C">
              <w:rPr>
                <w:rFonts w:ascii="Times New Roman" w:hAnsi="Times New Roman" w:cs="Times New Roman"/>
                <w:noProof/>
                <w:color w:val="auto"/>
              </w:rPr>
              <w:t>в</w:t>
            </w:r>
            <w:r w:rsidRPr="00A4692C">
              <w:rPr>
                <w:rFonts w:ascii="Times New Roman" w:hAnsi="Times New Roman" w:cs="Times New Roman"/>
                <w:noProof/>
                <w:color w:val="auto"/>
              </w:rPr>
              <w:t xml:space="preserve"> МП «Водоканал». </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Защита от несанкционированного доступа к открытым клеммам измерительных цепей, обеспечивается пломбированием крышек приборов учета, испытательного клеммника и проводится после проведения метрологической аттестации системы на объекте.</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 xml:space="preserve">Заземлению подлежат металлические корпуса приборов, аппаратов, шкафы учета и т.д. Заземление выполнить согласно ПУЭ. Для заземления использовны отдельные жилы кабеля. </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b/>
                <w:noProof/>
                <w:color w:val="auto"/>
              </w:rPr>
              <w:t>Диспетчеризация учета тепловой энергии системы отопления здания, автоматизация системы ГВС и учет тепловой энергии</w:t>
            </w:r>
            <w:r w:rsidRPr="00A4692C">
              <w:rPr>
                <w:rFonts w:ascii="Times New Roman" w:hAnsi="Times New Roman" w:cs="Times New Roman"/>
                <w:noProof/>
                <w:color w:val="auto"/>
              </w:rPr>
              <w:t xml:space="preserve"> предусматривается в следующем объеме: </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сбор информации о температуре наружного воздуха и температуре прямого и обратного теплоносителя;  </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 поддержание нормируемой температуры внутреннего воздуха в характерных помещениях; </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регулирование температуры теплоносителя в системе отопления; </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регулирование температуры подогретой воды в системе ГВС;</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система учета расхода теплоносителя; </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ручное и автоматическое управление сетевыми насосами системы отопления (рабочий/резервный) </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ручное и автоматическое управление сетевыми насосами системы ГВС (рабочий/резервный)</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 xml:space="preserve">Учет тепловой энергии здания на входе от теплосети осуществляется </w:t>
            </w:r>
            <w:r w:rsidRPr="00A4692C">
              <w:rPr>
                <w:rFonts w:ascii="Times New Roman" w:hAnsi="Times New Roman" w:cs="Times New Roman"/>
                <w:noProof/>
                <w:color w:val="auto"/>
              </w:rPr>
              <w:lastRenderedPageBreak/>
              <w:t xml:space="preserve">теплосчетчиком НПО «Промприбор», с установкой расходомеров на подающем и обратном трубопроводе и датчиков температуры на подающем и обратном трубопроводах. Вычислитель теплосчетчика устанавливаются по месту около первичных датчиков. </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 xml:space="preserve">Указанные выше мероприятия по автоматизации выполняются на основе комплектных щитов автоматики (щиты с датчиками температуры и пультами дистанционного управления поставляются комплектно с технологическим оборудованием в составе блочного ИТП.    </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b/>
                <w:noProof/>
                <w:color w:val="auto"/>
              </w:rPr>
              <w:t>Диспетчеразация учета электрической энергии</w:t>
            </w:r>
            <w:r w:rsidRPr="00A4692C">
              <w:rPr>
                <w:rFonts w:ascii="Times New Roman" w:hAnsi="Times New Roman" w:cs="Times New Roman"/>
                <w:noProof/>
                <w:color w:val="auto"/>
              </w:rPr>
              <w:t xml:space="preserve"> предусматривается на вводно-распред</w:t>
            </w:r>
            <w:r w:rsidR="00F52658" w:rsidRPr="00A4692C">
              <w:rPr>
                <w:rFonts w:ascii="Times New Roman" w:hAnsi="Times New Roman" w:cs="Times New Roman"/>
                <w:noProof/>
                <w:color w:val="auto"/>
              </w:rPr>
              <w:t>елительном устройстве счетчиком</w:t>
            </w:r>
            <w:r w:rsidRPr="00A4692C">
              <w:rPr>
                <w:rFonts w:ascii="Times New Roman" w:hAnsi="Times New Roman" w:cs="Times New Roman"/>
                <w:noProof/>
                <w:color w:val="auto"/>
              </w:rPr>
              <w:t xml:space="preserve"> «</w:t>
            </w:r>
            <w:r w:rsidR="00F52658" w:rsidRPr="00A4692C">
              <w:rPr>
                <w:rFonts w:ascii="Times New Roman" w:hAnsi="Times New Roman" w:cs="Times New Roman"/>
                <w:noProof/>
                <w:color w:val="auto"/>
              </w:rPr>
              <w:t>Пульсар 3/3Т</w:t>
            </w:r>
            <w:r w:rsidRPr="00A4692C">
              <w:rPr>
                <w:rFonts w:ascii="Times New Roman" w:hAnsi="Times New Roman" w:cs="Times New Roman"/>
                <w:noProof/>
                <w:color w:val="auto"/>
              </w:rPr>
              <w:t xml:space="preserve">». </w:t>
            </w:r>
          </w:p>
          <w:p w:rsidR="00327788" w:rsidRPr="00A4692C" w:rsidRDefault="00DA5732" w:rsidP="00DA5732">
            <w:pPr>
              <w:pStyle w:val="Default"/>
              <w:tabs>
                <w:tab w:val="left" w:pos="541"/>
              </w:tabs>
              <w:ind w:left="57" w:right="57" w:firstLine="200"/>
              <w:jc w:val="both"/>
              <w:rPr>
                <w:rFonts w:ascii="Times New Roman" w:hAnsi="Times New Roman" w:cs="Times New Roman"/>
                <w:iCs/>
                <w:noProof/>
                <w:color w:val="auto"/>
              </w:rPr>
            </w:pPr>
            <w:r w:rsidRPr="00A4692C">
              <w:rPr>
                <w:rFonts w:ascii="Times New Roman" w:hAnsi="Times New Roman" w:cs="Times New Roman"/>
                <w:iCs/>
                <w:noProof/>
                <w:color w:val="auto"/>
              </w:rPr>
              <w:t xml:space="preserve">Счётчики электрической энергии трехфазные электронные многотарифные </w:t>
            </w:r>
            <w:r w:rsidRPr="00A4692C">
              <w:rPr>
                <w:rFonts w:ascii="Times New Roman" w:hAnsi="Times New Roman" w:cs="Times New Roman"/>
                <w:noProof/>
                <w:color w:val="auto"/>
              </w:rPr>
              <w:t>«Пульсар 3/3Т»</w:t>
            </w:r>
            <w:r w:rsidRPr="00A4692C">
              <w:rPr>
                <w:rFonts w:ascii="Times New Roman" w:hAnsi="Times New Roman" w:cs="Times New Roman"/>
                <w:iCs/>
                <w:noProof/>
                <w:color w:val="auto"/>
              </w:rPr>
              <w:t xml:space="preserve"> предназначены для измерения и учета в одно- или многотарифном режиме активной и реактивной электрической энергии в соответствии с требованиями ГОСТ 31818.11-2012, ГОСТ 31819.21-2012, ГОСТ 31819.22-2012, ГОСТ 31819.23-2012, измерений показателей качества электрической энергии в соответствии с требованиями ГОСТ 30804.4.30-2013 в трехфазных четырехпроводных электрических сетях переменного тока частотой 50 Гц. </w:t>
            </w:r>
            <w:r w:rsidR="00327788" w:rsidRPr="00A4692C">
              <w:rPr>
                <w:rFonts w:ascii="Times New Roman" w:hAnsi="Times New Roman" w:cs="Times New Roman"/>
                <w:noProof/>
                <w:color w:val="auto"/>
              </w:rPr>
              <w:t xml:space="preserve"> </w:t>
            </w:r>
          </w:p>
          <w:p w:rsidR="00F52658" w:rsidRPr="00A4692C" w:rsidRDefault="00F52658" w:rsidP="00DA5732">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Счетчик позволяет вести многотарифный учет потребленной активной энергии по 4 типам дней в 12 сезонах. Число тарифов равно 4, дискретность установки тарифных зон – 30 минут. Учет ведется раздельно для рабочих, субботних, воскресных и праздничных дней.</w:t>
            </w:r>
          </w:p>
          <w:p w:rsidR="00DA5732" w:rsidRPr="00A4692C" w:rsidRDefault="00DA5732" w:rsidP="00DA5732">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Счетчик ведет журнал событий на 37 типов событий. Каждый тип события имеет независимый стек глубиной 24 события. Событие характеризуется временем начала, окончания и статусом.</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Возможно управление нагрузкой через телеметрический выход внешними цепями коммутации. </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 xml:space="preserve">Счетчики активной энергии общего учета на вводе в здание и счетчтики активной энергии квартир объединены в общую систему автоматизированного контроля и учета электроэнергии «АСКУЭ». Информация по учету электроэнергии передается на диспетчерский пункт электроснабжеющей организации. </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b/>
                <w:noProof/>
                <w:color w:val="auto"/>
              </w:rPr>
              <w:t>ВНИМАНИЕ:</w:t>
            </w:r>
            <w:r w:rsidRPr="00A4692C">
              <w:rPr>
                <w:rFonts w:ascii="Times New Roman" w:hAnsi="Times New Roman" w:cs="Times New Roman"/>
                <w:noProof/>
                <w:color w:val="auto"/>
              </w:rPr>
              <w:t xml:space="preserve"> при производстве ремонтных работ не повредите кабельные линии, проложенные в полу помещения.</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Мероприятия, проводимые в рамках сервисного обслуживания и ремонта:</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u w:val="single"/>
              </w:rPr>
            </w:pPr>
            <w:r w:rsidRPr="00A4692C">
              <w:rPr>
                <w:rFonts w:ascii="Times New Roman" w:hAnsi="Times New Roman" w:cs="Times New Roman"/>
                <w:noProof/>
                <w:color w:val="auto"/>
                <w:u w:val="single"/>
              </w:rPr>
              <w:t xml:space="preserve">Приборы учета и обработк и информации: </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Внешний осмотр приборов, индикации;</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Внешний осмотр, очистка, контроль по нагреву;</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Проверка клеммных соединений;</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Проверка надежности крепления и подключения проводов.</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u w:val="single"/>
              </w:rPr>
            </w:pPr>
            <w:r w:rsidRPr="00A4692C">
              <w:rPr>
                <w:rFonts w:ascii="Times New Roman" w:hAnsi="Times New Roman" w:cs="Times New Roman"/>
                <w:noProof/>
                <w:color w:val="auto"/>
                <w:u w:val="single"/>
              </w:rPr>
              <w:t xml:space="preserve">Системный блок (сервер и удаленное рабочее место оператора): </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Внешний осмотр, очистка внешних поверхностей;</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Проверка соединений жгутов с внешними устройствами;</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Проверка температурного режима блока (по косвенным признакам);</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Оценка шумов работы блока (уровень, посторонние шумы);</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Осмотр, очистка внутренних поверхностей и плат (устройств) блока, проверка внутренних соединений жгутов (разъемов) устройств блока;</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Проверка температурного режима блока программными средствами (CMOS SETUP);</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Диагностика потенциальных неисправностей жестких дисков;</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Дефрагментация магнитного носителя (HDD);</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Создание резервной копии видеоархива. При необходимости;</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Проверка параметров операционной системы и прикладных программ, сканирование и очистка системного реестра. При необходимости;</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lastRenderedPageBreak/>
              <w:t>-</w:t>
            </w:r>
            <w:r w:rsidRPr="00A4692C">
              <w:rPr>
                <w:rFonts w:ascii="Times New Roman" w:hAnsi="Times New Roman" w:cs="Times New Roman"/>
                <w:noProof/>
                <w:color w:val="auto"/>
              </w:rPr>
              <w:tab/>
              <w:t>Замена вентилятора охлаждения. При необходимости.</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Замена магнитного носителя (HDD). При необходимости.</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u w:val="single"/>
              </w:rPr>
            </w:pPr>
            <w:r w:rsidRPr="00A4692C">
              <w:rPr>
                <w:rFonts w:ascii="Times New Roman" w:hAnsi="Times New Roman" w:cs="Times New Roman"/>
                <w:noProof/>
                <w:color w:val="auto"/>
                <w:u w:val="single"/>
              </w:rPr>
              <w:t xml:space="preserve">Блоки питания: </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Внешний осмотр, очистка, контроль по нагреву;</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Проверка клеммных соединений;</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Контроль Uвх/Uвых при нагрузке;</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Снятие вольт - амперной характеристики (на холостом ходу и под нагрузкой);</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Замена блока питания. При необходимости;</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u w:val="single"/>
              </w:rPr>
            </w:pPr>
            <w:r w:rsidRPr="00A4692C">
              <w:rPr>
                <w:rFonts w:ascii="Times New Roman" w:hAnsi="Times New Roman" w:cs="Times New Roman"/>
                <w:noProof/>
                <w:color w:val="auto"/>
                <w:u w:val="single"/>
              </w:rPr>
              <w:t xml:space="preserve">Сетевые коммутаторы: </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Внешний осмотр, очистка, контроль по нагреву;</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Проверка клеммных соединений;</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Замена коммутатора. При необходимости.</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u w:val="single"/>
              </w:rPr>
            </w:pPr>
            <w:r w:rsidRPr="00A4692C">
              <w:rPr>
                <w:rFonts w:ascii="Times New Roman" w:hAnsi="Times New Roman" w:cs="Times New Roman"/>
                <w:noProof/>
                <w:color w:val="auto"/>
                <w:u w:val="single"/>
              </w:rPr>
              <w:t xml:space="preserve">Источник бесперебойного питания (ИБП): </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Произвести визуальный осмотр ИБП.</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Произвести очистку внешних поверхностей блока специальными чистящими средствами.</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Проверить степень нагрева поверхностей блока;</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Периодически проводить тренировку аккумуляторных батарей;</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Периодически проверять переход блока в резервное питание;</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Проверка кабелей и разъемов.</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u w:val="single"/>
              </w:rPr>
            </w:pPr>
            <w:r w:rsidRPr="00A4692C">
              <w:rPr>
                <w:rFonts w:ascii="Times New Roman" w:hAnsi="Times New Roman" w:cs="Times New Roman"/>
                <w:noProof/>
                <w:color w:val="auto"/>
                <w:u w:val="single"/>
              </w:rPr>
              <w:t xml:space="preserve">Мониторы (телевизоры): </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Произвести Визуальный осмотр монитора (телевизора);</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Визуальный осмотр крепления;</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Произвести очистку внешних поверхностей (корпуса и экрана)    специальными чистящими средствами;</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Проверить плотность соединений разъемов;</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Оценить степень нагрева поверхностей монитора на ощупь;</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Оценить визуально качество изображения;</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Произвести техническое обслуживание внутренней части монитора;</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Проверить и при необходимости произвести корректировку параметров (настроек) работы монитора (разрешающая способность, глубина цвета, частота кадровой развертки и др. согласно меню);</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u w:val="single"/>
              </w:rPr>
            </w:pPr>
            <w:r w:rsidRPr="00A4692C">
              <w:rPr>
                <w:rFonts w:ascii="Times New Roman" w:hAnsi="Times New Roman" w:cs="Times New Roman"/>
                <w:noProof/>
                <w:color w:val="auto"/>
                <w:u w:val="single"/>
              </w:rPr>
              <w:t xml:space="preserve">Кабельные линии: </w:t>
            </w:r>
          </w:p>
          <w:p w:rsidR="00327788" w:rsidRPr="00A4692C" w:rsidRDefault="00327788" w:rsidP="00327788">
            <w:pPr>
              <w:pStyle w:val="Default"/>
              <w:tabs>
                <w:tab w:val="left" w:pos="541"/>
              </w:tabs>
              <w:ind w:left="57" w:right="57" w:firstLine="200"/>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Визуальный осмотр кабельных линий на нарушение оболочки, провисание, обрывы;</w:t>
            </w:r>
          </w:p>
          <w:p w:rsidR="00327788" w:rsidRPr="00A4692C" w:rsidRDefault="00327788" w:rsidP="00327788">
            <w:pPr>
              <w:pStyle w:val="Default"/>
              <w:tabs>
                <w:tab w:val="left" w:pos="541"/>
              </w:tabs>
              <w:ind w:left="57" w:right="57" w:firstLine="200"/>
              <w:jc w:val="both"/>
              <w:rPr>
                <w:rFonts w:ascii="Times New Roman" w:hAnsi="Times New Roman" w:cs="Times New Roman"/>
                <w:b/>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Периодическая чистка мест соединения и подключения</w:t>
            </w:r>
          </w:p>
        </w:tc>
      </w:tr>
    </w:tbl>
    <w:p w:rsidR="0007532D" w:rsidRPr="00A4692C" w:rsidRDefault="0007532D"/>
    <w:p w:rsidR="00F77D6B" w:rsidRPr="00A4692C" w:rsidRDefault="00F77D6B"/>
    <w:p w:rsidR="0007532D" w:rsidRPr="00A4692C" w:rsidRDefault="0007532D">
      <w:bookmarkStart w:id="42" w:name="sub_123130"/>
      <w:r w:rsidRPr="00A4692C">
        <w:rPr>
          <w:rStyle w:val="a3"/>
          <w:bCs/>
        </w:rPr>
        <w:t>Подраздел 3.13. Рекомендации по обеспечению освещения помещений общего пользования, содержанию и ремонту оборудовани</w:t>
      </w:r>
      <w:r w:rsidR="00AD6F12" w:rsidRPr="00A4692C">
        <w:rPr>
          <w:rStyle w:val="a3"/>
          <w:bCs/>
        </w:rPr>
        <w:t xml:space="preserve">я и иных </w:t>
      </w:r>
      <w:r w:rsidRPr="00A4692C">
        <w:rPr>
          <w:rStyle w:val="a3"/>
          <w:bCs/>
        </w:rPr>
        <w:t>объектов</w:t>
      </w:r>
      <w:r w:rsidR="00AD6F12" w:rsidRPr="00A4692C">
        <w:rPr>
          <w:rStyle w:val="a3"/>
          <w:bCs/>
        </w:rPr>
        <w:t>,</w:t>
      </w:r>
      <w:r w:rsidRPr="00A4692C">
        <w:rPr>
          <w:rStyle w:val="a3"/>
          <w:bCs/>
        </w:rPr>
        <w:t xml:space="preserve"> используемых для обеспечения освещения</w:t>
      </w:r>
    </w:p>
    <w:bookmarkEnd w:id="42"/>
    <w:p w:rsidR="0007532D" w:rsidRPr="00A4692C" w:rsidRDefault="0007532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7"/>
        <w:gridCol w:w="9109"/>
      </w:tblGrid>
      <w:tr w:rsidR="0007532D" w:rsidRPr="00A4692C">
        <w:tc>
          <w:tcPr>
            <w:tcW w:w="1097"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Номер п/п</w:t>
            </w:r>
          </w:p>
        </w:tc>
        <w:tc>
          <w:tcPr>
            <w:tcW w:w="9109" w:type="dxa"/>
            <w:tcBorders>
              <w:top w:val="single" w:sz="4" w:space="0" w:color="auto"/>
              <w:left w:val="single" w:sz="4" w:space="0" w:color="auto"/>
              <w:bottom w:val="single" w:sz="4" w:space="0" w:color="auto"/>
            </w:tcBorders>
          </w:tcPr>
          <w:p w:rsidR="0007532D" w:rsidRPr="00A4692C" w:rsidRDefault="0007532D">
            <w:pPr>
              <w:pStyle w:val="a7"/>
              <w:jc w:val="center"/>
            </w:pPr>
            <w:r w:rsidRPr="00A4692C">
              <w:t>Рекомендации</w:t>
            </w:r>
          </w:p>
        </w:tc>
      </w:tr>
      <w:tr w:rsidR="0007532D" w:rsidRPr="00A4692C">
        <w:tc>
          <w:tcPr>
            <w:tcW w:w="1097" w:type="dxa"/>
            <w:tcBorders>
              <w:top w:val="single" w:sz="4" w:space="0" w:color="auto"/>
              <w:bottom w:val="single" w:sz="4" w:space="0" w:color="auto"/>
              <w:right w:val="single" w:sz="4" w:space="0" w:color="auto"/>
            </w:tcBorders>
          </w:tcPr>
          <w:p w:rsidR="0007532D" w:rsidRPr="00A4692C" w:rsidRDefault="0007532D">
            <w:pPr>
              <w:pStyle w:val="a7"/>
              <w:jc w:val="center"/>
            </w:pPr>
            <w:bookmarkStart w:id="43" w:name="sub_1231301"/>
            <w:r w:rsidRPr="00A4692C">
              <w:t>1</w:t>
            </w:r>
            <w:bookmarkEnd w:id="43"/>
          </w:p>
        </w:tc>
        <w:tc>
          <w:tcPr>
            <w:tcW w:w="9109" w:type="dxa"/>
            <w:tcBorders>
              <w:top w:val="single" w:sz="4" w:space="0" w:color="auto"/>
              <w:left w:val="single" w:sz="4" w:space="0" w:color="auto"/>
              <w:bottom w:val="single" w:sz="4" w:space="0" w:color="auto"/>
            </w:tcBorders>
          </w:tcPr>
          <w:p w:rsidR="0007532D" w:rsidRPr="00A4692C" w:rsidRDefault="0007532D">
            <w:pPr>
              <w:pStyle w:val="a7"/>
              <w:jc w:val="center"/>
            </w:pPr>
            <w:r w:rsidRPr="00A4692C">
              <w:t>2</w:t>
            </w:r>
            <w:hyperlink w:anchor="sub_444" w:history="1">
              <w:r w:rsidRPr="00A4692C">
                <w:rPr>
                  <w:rStyle w:val="a4"/>
                  <w:rFonts w:cs="Times New Roman CYR"/>
                </w:rPr>
                <w:t>*</w:t>
              </w:r>
            </w:hyperlink>
          </w:p>
        </w:tc>
      </w:tr>
      <w:tr w:rsidR="0007532D" w:rsidRPr="00A4692C">
        <w:tc>
          <w:tcPr>
            <w:tcW w:w="1097" w:type="dxa"/>
            <w:tcBorders>
              <w:top w:val="single" w:sz="4" w:space="0" w:color="auto"/>
              <w:bottom w:val="single" w:sz="4" w:space="0" w:color="auto"/>
              <w:right w:val="single" w:sz="4" w:space="0" w:color="auto"/>
            </w:tcBorders>
          </w:tcPr>
          <w:p w:rsidR="0007532D" w:rsidRPr="00A4692C" w:rsidRDefault="00327788" w:rsidP="00327788">
            <w:pPr>
              <w:pStyle w:val="a7"/>
              <w:jc w:val="center"/>
            </w:pPr>
            <w:r w:rsidRPr="00A4692C">
              <w:t>1</w:t>
            </w:r>
          </w:p>
        </w:tc>
        <w:tc>
          <w:tcPr>
            <w:tcW w:w="9109"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обеспечению освещения помещения, периодичность освещения</w:t>
            </w:r>
          </w:p>
          <w:p w:rsidR="00327788" w:rsidRPr="00A4692C" w:rsidRDefault="00327788" w:rsidP="00327788">
            <w:pPr>
              <w:ind w:firstLine="0"/>
            </w:pPr>
            <w:r w:rsidRPr="00A4692C">
              <w:t>Принимаемый при проектировании и расчетах запас освещенности является достаточным при обычной эксплуатации электроосветительных установок постоянной очистке светильников, своевременной смене ламп и т.п.</w:t>
            </w:r>
          </w:p>
          <w:p w:rsidR="00327788" w:rsidRPr="00A4692C" w:rsidRDefault="00327788" w:rsidP="00327788">
            <w:pPr>
              <w:ind w:firstLine="0"/>
            </w:pPr>
            <w:r w:rsidRPr="00A4692C">
              <w:t>Периодичность осмотров осветительных электроустановок зависит от характера помещений и устанавливается энергетиком управляющей компании.</w:t>
            </w:r>
          </w:p>
          <w:p w:rsidR="00327788" w:rsidRPr="00A4692C" w:rsidRDefault="00327788" w:rsidP="00327788">
            <w:pPr>
              <w:ind w:firstLine="0"/>
            </w:pPr>
            <w:r w:rsidRPr="00A4692C">
              <w:t>Периодически проводить (по мере их загрязнения) очистку и мытье окон для</w:t>
            </w:r>
          </w:p>
          <w:p w:rsidR="00327788" w:rsidRPr="00A4692C" w:rsidRDefault="00327788" w:rsidP="00327788">
            <w:pPr>
              <w:ind w:firstLine="0"/>
            </w:pPr>
            <w:r w:rsidRPr="00A4692C">
              <w:t xml:space="preserve">восстановления заложенного в проекте уровня естественного освещения. </w:t>
            </w:r>
          </w:p>
        </w:tc>
      </w:tr>
      <w:tr w:rsidR="0007532D" w:rsidRPr="00A4692C">
        <w:tc>
          <w:tcPr>
            <w:tcW w:w="1097" w:type="dxa"/>
            <w:tcBorders>
              <w:top w:val="single" w:sz="4" w:space="0" w:color="auto"/>
              <w:bottom w:val="single" w:sz="4" w:space="0" w:color="auto"/>
              <w:right w:val="single" w:sz="4" w:space="0" w:color="auto"/>
            </w:tcBorders>
          </w:tcPr>
          <w:p w:rsidR="0007532D" w:rsidRPr="00A4692C" w:rsidRDefault="00327788" w:rsidP="00327788">
            <w:pPr>
              <w:pStyle w:val="a7"/>
              <w:jc w:val="center"/>
            </w:pPr>
            <w:r w:rsidRPr="00A4692C">
              <w:lastRenderedPageBreak/>
              <w:t>2</w:t>
            </w:r>
          </w:p>
        </w:tc>
        <w:tc>
          <w:tcPr>
            <w:tcW w:w="9109"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обеспечению наружного освещения, объектов, территорий, входящих в состав общего имущества, периодичность освещения</w:t>
            </w:r>
          </w:p>
          <w:p w:rsidR="00327788" w:rsidRPr="00A4692C" w:rsidRDefault="00327788" w:rsidP="00327788">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Необходимый уровень обеспеченности освещения объектов и территорий предусмотрен проектом жилого дома. </w:t>
            </w:r>
          </w:p>
          <w:p w:rsidR="00327788" w:rsidRPr="00A4692C" w:rsidRDefault="00327788" w:rsidP="00327788">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Периодичность наружного освещения достигается с помощью реле времени и фотореле, которые позволяют более рационально использовать энергоресурсы в зависимости от продолжительности светового дня. </w:t>
            </w:r>
          </w:p>
          <w:p w:rsidR="00327788" w:rsidRPr="00A4692C" w:rsidRDefault="00327788" w:rsidP="00327788">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Периодичность работ по очистке светильников устанавливается ответственным за эл. хозяйство потребителя с учетом местных условий (рекомендуемая периодичность 2 раз в год). </w:t>
            </w:r>
          </w:p>
          <w:p w:rsidR="00327788" w:rsidRPr="00A4692C" w:rsidRDefault="00327788" w:rsidP="00327788">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Рекомендации по содержанию и ремонту светильников наружного освещения. Обслуживающий персонал для обеспечения безаварийной работы должен выполнять профилактические работы на электросетях и оборудовании: </w:t>
            </w:r>
          </w:p>
          <w:p w:rsidR="00327788" w:rsidRPr="00A4692C" w:rsidRDefault="00327788" w:rsidP="00327788">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текущий ремонт поврежденных учасков кабельной линии (по мере необходимости); </w:t>
            </w:r>
          </w:p>
          <w:p w:rsidR="00327788" w:rsidRPr="00A4692C" w:rsidRDefault="00327788" w:rsidP="00327788">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переразделка дефектных муфт, сухих разделок (по мерее необходимости); </w:t>
            </w:r>
          </w:p>
          <w:p w:rsidR="00327788" w:rsidRPr="00A4692C" w:rsidRDefault="00327788" w:rsidP="00327788">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измерение сопротивления изоляции, периодичность 1 раз в год; </w:t>
            </w:r>
          </w:p>
          <w:p w:rsidR="00327788" w:rsidRPr="00A4692C" w:rsidRDefault="00327788" w:rsidP="00327788">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измерение сопротивления петли «фаза - нуль» для самых дальних светильников каждой линии, периодичность 1 раз в 3 года; </w:t>
            </w:r>
          </w:p>
          <w:p w:rsidR="00327788" w:rsidRPr="00A4692C" w:rsidRDefault="00327788" w:rsidP="00327788">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проверка технического состояния светильников наружного освещения (наличие и целостность стекол, исправность уплотнений, контактов и т.п.) – 2 раз в год (или при обнаружении факта неисправности); </w:t>
            </w:r>
          </w:p>
          <w:p w:rsidR="00327788" w:rsidRPr="00A4692C" w:rsidRDefault="00327788" w:rsidP="00327788">
            <w:pPr>
              <w:ind w:firstLine="0"/>
            </w:pPr>
            <w:r w:rsidRPr="00A4692C">
              <w:rPr>
                <w:rFonts w:ascii="Times New Roman" w:hAnsi="Times New Roman" w:cs="Times New Roman"/>
                <w:noProof/>
              </w:rPr>
              <w:t>-</w:t>
            </w:r>
            <w:r w:rsidRPr="00A4692C">
              <w:rPr>
                <w:rFonts w:ascii="Times New Roman" w:hAnsi="Times New Roman" w:cs="Times New Roman"/>
                <w:noProof/>
              </w:rPr>
              <w:tab/>
              <w:t>проверка наличия цепи между заземленными установками и элементами заземленной установки (не должно быть обрывов и неудовлетворительных контактов, переходное сопротивление контактов должно быть не выше 0.1 Ом) – 1 раз в 3 года.</w:t>
            </w:r>
          </w:p>
        </w:tc>
      </w:tr>
      <w:tr w:rsidR="0007532D" w:rsidRPr="00A4692C">
        <w:tc>
          <w:tcPr>
            <w:tcW w:w="1097" w:type="dxa"/>
            <w:tcBorders>
              <w:top w:val="single" w:sz="4" w:space="0" w:color="auto"/>
              <w:bottom w:val="single" w:sz="4" w:space="0" w:color="auto"/>
              <w:right w:val="single" w:sz="4" w:space="0" w:color="auto"/>
            </w:tcBorders>
          </w:tcPr>
          <w:p w:rsidR="0007532D" w:rsidRPr="00A4692C" w:rsidRDefault="00327788" w:rsidP="00327788">
            <w:pPr>
              <w:pStyle w:val="a7"/>
              <w:jc w:val="center"/>
            </w:pPr>
            <w:r w:rsidRPr="00A4692C">
              <w:t>3</w:t>
            </w:r>
          </w:p>
        </w:tc>
        <w:tc>
          <w:tcPr>
            <w:tcW w:w="9109"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содержанию и ремонту осветительных приборов помещений общего пользования</w:t>
            </w:r>
          </w:p>
          <w:p w:rsidR="00327788" w:rsidRPr="00A4692C" w:rsidRDefault="00327788" w:rsidP="00327788">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БУО (блок управления освещением) </w:t>
            </w:r>
          </w:p>
          <w:p w:rsidR="00327788" w:rsidRPr="00A4692C" w:rsidRDefault="00327788" w:rsidP="00327788">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Блок управления освещением находится в электро-щитовой. Щит Буо отвечает за включение рабочего освещения всего жилого дома. </w:t>
            </w:r>
          </w:p>
          <w:p w:rsidR="00327788" w:rsidRPr="00A4692C" w:rsidRDefault="00327788" w:rsidP="00327788">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Принимаемый при проектировании и расчетах запас освещенности является достаточным при обычной эксплуатации электроосветительных установок постоянной очистке светильников, своевременной смене ламп и т.п. </w:t>
            </w:r>
          </w:p>
          <w:p w:rsidR="00327788" w:rsidRPr="00A4692C" w:rsidRDefault="00327788" w:rsidP="00327788">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Периодичность осмотров осветительных электроустановок зависит от характера помещений и устанавливается энергетиком управляющей компании. </w:t>
            </w:r>
          </w:p>
          <w:p w:rsidR="00327788" w:rsidRPr="00A4692C" w:rsidRDefault="00327788" w:rsidP="00327788">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Ориентировочно для запыленных помещений с брутальной средой можно принять нужную периодичность осмотров рабочего освещения один раз в три месяца, а в помещениях с обычной средой — один раз в шесть месяцев. Для установок аварийного освещения сроки осмотров уменьшают в 2 раза. </w:t>
            </w:r>
          </w:p>
          <w:p w:rsidR="00327788" w:rsidRPr="00A4692C" w:rsidRDefault="00327788" w:rsidP="00327788">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Для управления освещением общедомовых помещений предусмотрено автоматическое от реле времени, фотореле и выключатели местного управления, что позволяет изменять периодичность освещения помещений. Периодически проводить (по мере их загрязнения) очистку и мытье окон для восстановления заложенного в проекте уровня естественного освещения. Управления освещением помещений подземного паркинга предусмотрено автоматическое от потолочных датчиков движения и светильников со встроенным фото-акустическим выключателем, что позволяет изменять периодичность освещения помещений. </w:t>
            </w:r>
          </w:p>
          <w:p w:rsidR="00327788" w:rsidRPr="00A4692C" w:rsidRDefault="00327788" w:rsidP="00327788">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Рекомендации по содержанию и ремонту осветительных приборов помещений общего пользования: </w:t>
            </w:r>
          </w:p>
          <w:p w:rsidR="00327788" w:rsidRPr="00A4692C" w:rsidRDefault="00327788" w:rsidP="00327788">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Для нормальной и продолжительной работы осветительных приборов обслуживающий персонал должен проводить: </w:t>
            </w:r>
          </w:p>
          <w:p w:rsidR="00327788" w:rsidRPr="00A4692C" w:rsidRDefault="00327788" w:rsidP="00327788">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замену и текущий ремонт осветительной арматуры, (по мере необходимости); </w:t>
            </w:r>
          </w:p>
          <w:p w:rsidR="00327788" w:rsidRPr="00A4692C" w:rsidRDefault="00327788" w:rsidP="00327788">
            <w:pPr>
              <w:pStyle w:val="Default"/>
              <w:tabs>
                <w:tab w:val="left" w:pos="541"/>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замену перегоревших ламп (по мере необходимости). При замене не следует применять лампы большей мощности, чем это допускается для осветительного </w:t>
            </w:r>
            <w:r w:rsidRPr="00A4692C">
              <w:rPr>
                <w:rFonts w:ascii="Times New Roman" w:hAnsi="Times New Roman" w:cs="Times New Roman"/>
                <w:noProof/>
                <w:color w:val="auto"/>
              </w:rPr>
              <w:lastRenderedPageBreak/>
              <w:t xml:space="preserve">устройства. Завышенная мощность ламп приводит к недопустимому перегреву светильников и патронов и ухудшает состояние изоляции проводов. </w:t>
            </w:r>
          </w:p>
          <w:p w:rsidR="00327788" w:rsidRPr="00A4692C" w:rsidRDefault="00327788" w:rsidP="00327788">
            <w:pPr>
              <w:ind w:firstLine="0"/>
            </w:pPr>
            <w:r w:rsidRPr="00A4692C">
              <w:rPr>
                <w:rFonts w:ascii="Times New Roman" w:hAnsi="Times New Roman" w:cs="Times New Roman"/>
                <w:noProof/>
              </w:rPr>
              <w:t>При осмотрах осветительных электроустановок проверяют состояние проводки, осветительных устройств, выключателей, штепсельных розеток и наличия заземления, очищают светильники и арматуру от пыли и копоти (1 раз в четыре месяца).</w:t>
            </w:r>
          </w:p>
        </w:tc>
      </w:tr>
      <w:tr w:rsidR="0007532D" w:rsidRPr="00A4692C">
        <w:tc>
          <w:tcPr>
            <w:tcW w:w="1097" w:type="dxa"/>
            <w:tcBorders>
              <w:top w:val="single" w:sz="4" w:space="0" w:color="auto"/>
              <w:bottom w:val="single" w:sz="4" w:space="0" w:color="auto"/>
              <w:right w:val="single" w:sz="4" w:space="0" w:color="auto"/>
            </w:tcBorders>
          </w:tcPr>
          <w:p w:rsidR="0007532D" w:rsidRPr="00A4692C" w:rsidRDefault="00327788" w:rsidP="00327788">
            <w:pPr>
              <w:pStyle w:val="a7"/>
              <w:jc w:val="center"/>
            </w:pPr>
            <w:r w:rsidRPr="00A4692C">
              <w:lastRenderedPageBreak/>
              <w:t>4</w:t>
            </w:r>
          </w:p>
        </w:tc>
        <w:tc>
          <w:tcPr>
            <w:tcW w:w="9109"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содержанию и ремонту светильников наружного освещения</w:t>
            </w:r>
          </w:p>
          <w:p w:rsidR="008F252B" w:rsidRPr="00A4692C" w:rsidRDefault="008F252B" w:rsidP="008F252B">
            <w:pPr>
              <w:ind w:firstLine="0"/>
            </w:pPr>
            <w:r w:rsidRPr="00A4692C">
              <w:t>Обслуживающий персонал для обеспечения безаварийной работы должен выполнять профилактические работы на электросетях и оборудовании:</w:t>
            </w:r>
          </w:p>
          <w:p w:rsidR="008F252B" w:rsidRPr="00A4692C" w:rsidRDefault="008F252B" w:rsidP="008F252B">
            <w:pPr>
              <w:ind w:firstLine="0"/>
            </w:pPr>
            <w:r w:rsidRPr="00A4692C">
              <w:t>- текущий ремонт поврежденных участков кабельных линий (по мере необходимости);</w:t>
            </w:r>
          </w:p>
          <w:p w:rsidR="008F252B" w:rsidRPr="00A4692C" w:rsidRDefault="008F252B" w:rsidP="008F252B">
            <w:pPr>
              <w:ind w:firstLine="0"/>
            </w:pPr>
            <w:r w:rsidRPr="00A4692C">
              <w:t>- переразделка дефектных муфт, сухих разделок (по мере необходимости);</w:t>
            </w:r>
          </w:p>
          <w:p w:rsidR="008F252B" w:rsidRPr="00A4692C" w:rsidRDefault="008F252B" w:rsidP="008F252B">
            <w:pPr>
              <w:ind w:firstLine="0"/>
            </w:pPr>
            <w:r w:rsidRPr="00A4692C">
              <w:t>- измерение сопротивления изоляции, периодичность 1 раз в год;</w:t>
            </w:r>
          </w:p>
          <w:p w:rsidR="008F252B" w:rsidRPr="00A4692C" w:rsidRDefault="008F252B" w:rsidP="008F252B">
            <w:pPr>
              <w:ind w:firstLine="0"/>
            </w:pPr>
            <w:r w:rsidRPr="00A4692C">
              <w:t>- измерение сопротивления петли «фаза - нуль» для самых дальних светильников каждой линии, периодичность 1 раз в 3 года;</w:t>
            </w:r>
          </w:p>
          <w:p w:rsidR="008F252B" w:rsidRPr="00A4692C" w:rsidRDefault="008F252B" w:rsidP="008F252B">
            <w:pPr>
              <w:ind w:firstLine="0"/>
            </w:pPr>
            <w:r w:rsidRPr="00A4692C">
              <w:t>- проверку технического состояния светильников наружного освещения (наличие и целостность стекол, исправность уплотнений, контактов и т.п.) – 2 раз в год (или при обнаружении факта неисправности);</w:t>
            </w:r>
          </w:p>
          <w:p w:rsidR="008F252B" w:rsidRPr="00A4692C" w:rsidRDefault="008F252B" w:rsidP="008F252B">
            <w:pPr>
              <w:ind w:firstLine="0"/>
            </w:pPr>
            <w:r w:rsidRPr="00A4692C">
              <w:t>- проверка наличия цепи между заземленными установками и элементами заземленной установки (не должно быть обрывов и неудовлетворительных контактов, переходное сопротивление контактов должно быть не выше 0.1Ом) – 1раз в 3 года.</w:t>
            </w:r>
          </w:p>
        </w:tc>
      </w:tr>
      <w:tr w:rsidR="0007532D" w:rsidRPr="00A4692C">
        <w:tc>
          <w:tcPr>
            <w:tcW w:w="1097" w:type="dxa"/>
            <w:tcBorders>
              <w:top w:val="single" w:sz="4" w:space="0" w:color="auto"/>
              <w:bottom w:val="single" w:sz="4" w:space="0" w:color="auto"/>
              <w:right w:val="single" w:sz="4" w:space="0" w:color="auto"/>
            </w:tcBorders>
          </w:tcPr>
          <w:p w:rsidR="0007532D" w:rsidRPr="00A4692C" w:rsidRDefault="00327788" w:rsidP="00327788">
            <w:pPr>
              <w:pStyle w:val="a7"/>
              <w:jc w:val="center"/>
            </w:pPr>
            <w:r w:rsidRPr="00A4692C">
              <w:t>5</w:t>
            </w:r>
          </w:p>
        </w:tc>
        <w:tc>
          <w:tcPr>
            <w:tcW w:w="9109"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содержанию и ремонту опор наружного освещения, входящих в состав общего имущества</w:t>
            </w:r>
          </w:p>
          <w:p w:rsidR="008F252B" w:rsidRPr="00A4692C" w:rsidRDefault="008F252B" w:rsidP="008F252B">
            <w:pPr>
              <w:ind w:firstLine="0"/>
            </w:pPr>
            <w:r w:rsidRPr="00A4692C">
              <w:t>Для поддержания дворовой электрической сети в рабочем состоянии необходимо осуществлять следующий ряд работ:</w:t>
            </w:r>
          </w:p>
          <w:p w:rsidR="008F252B" w:rsidRPr="00A4692C" w:rsidRDefault="008F252B" w:rsidP="008F252B">
            <w:pPr>
              <w:ind w:firstLine="0"/>
            </w:pPr>
            <w:r w:rsidRPr="00A4692C">
              <w:t>- обновление маркировки опор освещения (по мере необходимости);</w:t>
            </w:r>
          </w:p>
          <w:p w:rsidR="008F252B" w:rsidRPr="00A4692C" w:rsidRDefault="008F252B" w:rsidP="008F252B">
            <w:pPr>
              <w:ind w:firstLine="0"/>
            </w:pPr>
            <w:r w:rsidRPr="00A4692C">
              <w:t>- осмотр состояния внутриквартального освещения – 1 раза в месяц;</w:t>
            </w:r>
          </w:p>
          <w:p w:rsidR="008F252B" w:rsidRPr="00A4692C" w:rsidRDefault="008F252B" w:rsidP="008F252B">
            <w:pPr>
              <w:ind w:firstLine="0"/>
            </w:pPr>
            <w:r w:rsidRPr="00A4692C">
              <w:t>- контроль коррозионного износа металлических элементов опор (допустимое отношение фактического сечения металлического элемента к предусмотренному проектом при сплошной или язвенной коррозии должно быть не менее: 0,9 – для несущих элементов; 0,8- для ненесущих элементов; 0,7- для косынок; не допускается сквозное коррозионное поражение, щелевая коррозия с появлением трещин и разрушением сварных швов, трещины в сварных швах и околошовной зоне, трещины в металле) – периодичность 1 раз в 6 лет;</w:t>
            </w:r>
          </w:p>
          <w:p w:rsidR="008F252B" w:rsidRPr="00A4692C" w:rsidRDefault="008F252B" w:rsidP="008F252B">
            <w:pPr>
              <w:ind w:firstLine="0"/>
            </w:pPr>
            <w:r w:rsidRPr="00A4692C">
              <w:t>- правка или замена поврежденных опор внутриквартального освещения (по мере необходимости);</w:t>
            </w:r>
          </w:p>
          <w:p w:rsidR="008F252B" w:rsidRPr="00A4692C" w:rsidRDefault="008F252B" w:rsidP="008F252B">
            <w:pPr>
              <w:ind w:firstLine="0"/>
            </w:pPr>
            <w:r w:rsidRPr="00A4692C">
              <w:t>- проверка состояния фундаментов опор (измеряются размеры сколов и трещин фундаментов, уменьшение диаметра анкерных болтов, зазоры между пятой опоры и фундаментом не допускаются) – периодичность измерений 1раз в 6 лет;</w:t>
            </w:r>
          </w:p>
          <w:p w:rsidR="008F252B" w:rsidRPr="00A4692C" w:rsidRDefault="008F252B" w:rsidP="008F252B">
            <w:pPr>
              <w:ind w:firstLine="0"/>
            </w:pPr>
            <w:r w:rsidRPr="00A4692C">
              <w:t>- проверка состояния, подтяжка всех креплений и клемм (в цоколе опоры) – 1 раз в год.</w:t>
            </w:r>
          </w:p>
        </w:tc>
      </w:tr>
    </w:tbl>
    <w:p w:rsidR="0007532D" w:rsidRPr="00A4692C" w:rsidRDefault="0007532D"/>
    <w:p w:rsidR="0007532D" w:rsidRPr="00A4692C" w:rsidRDefault="0007532D">
      <w:pPr>
        <w:rPr>
          <w:sz w:val="16"/>
          <w:szCs w:val="16"/>
        </w:rPr>
      </w:pPr>
      <w:r w:rsidRPr="00A4692C">
        <w:rPr>
          <w:rStyle w:val="a3"/>
          <w:bCs/>
          <w:sz w:val="16"/>
          <w:szCs w:val="16"/>
        </w:rPr>
        <w:t>Примечания:</w:t>
      </w:r>
    </w:p>
    <w:p w:rsidR="0007532D" w:rsidRPr="00A4692C" w:rsidRDefault="0007532D">
      <w:pPr>
        <w:rPr>
          <w:sz w:val="16"/>
          <w:szCs w:val="16"/>
        </w:rPr>
      </w:pPr>
      <w:bookmarkStart w:id="44" w:name="sub_444"/>
      <w:r w:rsidRPr="00A4692C">
        <w:rPr>
          <w:sz w:val="16"/>
          <w:szCs w:val="16"/>
        </w:rPr>
        <w:t xml:space="preserve">*В </w:t>
      </w:r>
      <w:hyperlink w:anchor="sub_1231301" w:history="1">
        <w:r w:rsidRPr="00A4692C">
          <w:rPr>
            <w:rStyle w:val="a4"/>
            <w:rFonts w:cs="Times New Roman CYR"/>
            <w:sz w:val="16"/>
            <w:szCs w:val="16"/>
          </w:rPr>
          <w:t>графе 2</w:t>
        </w:r>
      </w:hyperlink>
      <w:r w:rsidRPr="00A4692C">
        <w:rPr>
          <w:sz w:val="16"/>
          <w:szCs w:val="16"/>
        </w:rPr>
        <w:t xml:space="preserve"> можно указать ссылку на соответствующий пункт, подраздел, раздел Инструкции содержащий соответствующие рекомендации</w:t>
      </w:r>
    </w:p>
    <w:bookmarkEnd w:id="44"/>
    <w:p w:rsidR="0007532D" w:rsidRPr="00A4692C" w:rsidRDefault="0007532D"/>
    <w:p w:rsidR="00F77D6B" w:rsidRPr="00A4692C" w:rsidRDefault="00F77D6B"/>
    <w:p w:rsidR="0007532D" w:rsidRPr="00A4692C" w:rsidRDefault="0007532D">
      <w:bookmarkStart w:id="45" w:name="sub_123140"/>
      <w:r w:rsidRPr="00A4692C">
        <w:rPr>
          <w:rStyle w:val="a3"/>
          <w:bCs/>
        </w:rPr>
        <w:t>Подраздел 3.14. Рекомендации по организации сбора и вывоза твердых и жидких бытовых отходов, уборки и санитарно-гигиенической очистки общего имущества</w:t>
      </w:r>
    </w:p>
    <w:bookmarkEnd w:id="45"/>
    <w:p w:rsidR="0007532D" w:rsidRPr="00A4692C" w:rsidRDefault="0007532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6"/>
        <w:gridCol w:w="9125"/>
      </w:tblGrid>
      <w:tr w:rsidR="0007532D" w:rsidRPr="00A4692C">
        <w:tc>
          <w:tcPr>
            <w:tcW w:w="1096"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Номер п/п</w:t>
            </w:r>
          </w:p>
        </w:tc>
        <w:tc>
          <w:tcPr>
            <w:tcW w:w="9125" w:type="dxa"/>
            <w:tcBorders>
              <w:top w:val="single" w:sz="4" w:space="0" w:color="auto"/>
              <w:left w:val="single" w:sz="4" w:space="0" w:color="auto"/>
              <w:bottom w:val="single" w:sz="4" w:space="0" w:color="auto"/>
            </w:tcBorders>
          </w:tcPr>
          <w:p w:rsidR="0007532D" w:rsidRPr="00A4692C" w:rsidRDefault="0007532D">
            <w:pPr>
              <w:pStyle w:val="a7"/>
              <w:jc w:val="center"/>
            </w:pPr>
            <w:r w:rsidRPr="00A4692C">
              <w:t>Рекомендации</w:t>
            </w:r>
          </w:p>
        </w:tc>
      </w:tr>
      <w:tr w:rsidR="0007532D" w:rsidRPr="00A4692C">
        <w:tc>
          <w:tcPr>
            <w:tcW w:w="1096"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1</w:t>
            </w:r>
          </w:p>
        </w:tc>
        <w:tc>
          <w:tcPr>
            <w:tcW w:w="9125" w:type="dxa"/>
            <w:tcBorders>
              <w:top w:val="single" w:sz="4" w:space="0" w:color="auto"/>
              <w:left w:val="single" w:sz="4" w:space="0" w:color="auto"/>
              <w:bottom w:val="single" w:sz="4" w:space="0" w:color="auto"/>
            </w:tcBorders>
          </w:tcPr>
          <w:p w:rsidR="0007532D" w:rsidRPr="00A4692C" w:rsidRDefault="0007532D">
            <w:pPr>
              <w:pStyle w:val="a7"/>
              <w:jc w:val="center"/>
            </w:pPr>
            <w:r w:rsidRPr="00A4692C">
              <w:t>2</w:t>
            </w:r>
          </w:p>
        </w:tc>
      </w:tr>
      <w:tr w:rsidR="0007532D" w:rsidRPr="00A4692C">
        <w:tc>
          <w:tcPr>
            <w:tcW w:w="1096" w:type="dxa"/>
            <w:tcBorders>
              <w:top w:val="single" w:sz="4" w:space="0" w:color="auto"/>
              <w:bottom w:val="single" w:sz="4" w:space="0" w:color="auto"/>
              <w:right w:val="single" w:sz="4" w:space="0" w:color="auto"/>
            </w:tcBorders>
          </w:tcPr>
          <w:p w:rsidR="0007532D" w:rsidRPr="00A4692C" w:rsidRDefault="003D54F0" w:rsidP="003D54F0">
            <w:pPr>
              <w:pStyle w:val="a7"/>
              <w:jc w:val="center"/>
            </w:pPr>
            <w:r w:rsidRPr="00A4692C">
              <w:t>1</w:t>
            </w:r>
          </w:p>
        </w:tc>
        <w:tc>
          <w:tcPr>
            <w:tcW w:w="9125"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содержанию и ремонту оборудования площадок для сбора бытовых отходов</w:t>
            </w:r>
            <w:r w:rsidR="00D072B1" w:rsidRPr="00A4692C">
              <w:rPr>
                <w:b/>
              </w:rPr>
              <w:t xml:space="preserve"> </w:t>
            </w:r>
          </w:p>
          <w:p w:rsidR="007D40F8" w:rsidRPr="00A4692C" w:rsidRDefault="007D40F8" w:rsidP="007D40F8">
            <w:pPr>
              <w:ind w:firstLine="0"/>
              <w:rPr>
                <w:noProof/>
              </w:rPr>
            </w:pPr>
            <w:r w:rsidRPr="00A4692C">
              <w:rPr>
                <w:noProof/>
              </w:rPr>
              <w:lastRenderedPageBreak/>
              <w:t>Организации по обслуживанию жилищного фонда обязаны обеспечивать:</w:t>
            </w:r>
          </w:p>
          <w:p w:rsidR="007D40F8" w:rsidRPr="00A4692C" w:rsidRDefault="007D40F8" w:rsidP="007D40F8">
            <w:pPr>
              <w:ind w:firstLine="0"/>
              <w:rPr>
                <w:noProof/>
              </w:rPr>
            </w:pPr>
            <w:r w:rsidRPr="00A4692C">
              <w:rPr>
                <w:noProof/>
              </w:rPr>
              <w:t>• установку на обслуживаемой территории сборников для твердых отходов;</w:t>
            </w:r>
          </w:p>
          <w:p w:rsidR="007D40F8" w:rsidRPr="00A4692C" w:rsidRDefault="007D40F8" w:rsidP="007D40F8">
            <w:pPr>
              <w:ind w:firstLine="0"/>
              <w:rPr>
                <w:noProof/>
              </w:rPr>
            </w:pPr>
            <w:r w:rsidRPr="00A4692C">
              <w:rPr>
                <w:noProof/>
              </w:rPr>
              <w:t>• своевременную уборку территории и систематическое наблюдение за ее санитарным состоянием; организацию вывоза отходов и контроль за выполнением графика удаления отходов;</w:t>
            </w:r>
          </w:p>
          <w:p w:rsidR="007D40F8" w:rsidRPr="00A4692C" w:rsidRDefault="007D40F8" w:rsidP="007D40F8">
            <w:pPr>
              <w:ind w:firstLine="0"/>
              <w:rPr>
                <w:noProof/>
              </w:rPr>
            </w:pPr>
            <w:r w:rsidRPr="00A4692C">
              <w:rPr>
                <w:noProof/>
              </w:rPr>
              <w:t>• свободный подъезд и освещение около площадок под установку контейнеров и мусоросборников;</w:t>
            </w:r>
          </w:p>
          <w:p w:rsidR="007D40F8" w:rsidRPr="00A4692C" w:rsidRDefault="007D40F8" w:rsidP="007D40F8">
            <w:pPr>
              <w:ind w:firstLine="0"/>
              <w:rPr>
                <w:noProof/>
              </w:rPr>
            </w:pPr>
            <w:r w:rsidRPr="00A4692C">
              <w:rPr>
                <w:noProof/>
              </w:rPr>
              <w:t>• 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1A4BCC" w:rsidRPr="00A4692C" w:rsidRDefault="007D40F8" w:rsidP="001A4BCC">
            <w:pPr>
              <w:ind w:firstLine="0"/>
              <w:rPr>
                <w:noProof/>
              </w:rPr>
            </w:pPr>
            <w:r w:rsidRPr="00A4692C">
              <w:rPr>
                <w:noProof/>
              </w:rPr>
              <w:t>• проведение среди населения широкой разъяснительной работы по организации уборки территории.</w:t>
            </w:r>
          </w:p>
        </w:tc>
      </w:tr>
      <w:tr w:rsidR="0007532D" w:rsidRPr="00A4692C">
        <w:tc>
          <w:tcPr>
            <w:tcW w:w="1096" w:type="dxa"/>
            <w:tcBorders>
              <w:top w:val="single" w:sz="4" w:space="0" w:color="auto"/>
              <w:bottom w:val="single" w:sz="4" w:space="0" w:color="auto"/>
              <w:right w:val="single" w:sz="4" w:space="0" w:color="auto"/>
            </w:tcBorders>
          </w:tcPr>
          <w:p w:rsidR="0007532D" w:rsidRPr="00A4692C" w:rsidRDefault="003D54F0" w:rsidP="003D54F0">
            <w:pPr>
              <w:pStyle w:val="a7"/>
              <w:jc w:val="center"/>
            </w:pPr>
            <w:r w:rsidRPr="00A4692C">
              <w:lastRenderedPageBreak/>
              <w:t>2</w:t>
            </w:r>
          </w:p>
        </w:tc>
        <w:tc>
          <w:tcPr>
            <w:tcW w:w="9125"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содержанию и ремонту мусоропровода</w:t>
            </w:r>
          </w:p>
          <w:p w:rsidR="00D072B1" w:rsidRPr="00A4692C" w:rsidRDefault="00D072B1" w:rsidP="00D072B1">
            <w:pPr>
              <w:ind w:firstLine="0"/>
            </w:pPr>
            <w:r w:rsidRPr="00A4692C">
              <w:rPr>
                <w:noProof/>
              </w:rPr>
              <w:t>Мусоропровод в жилом доме – отстуствует.</w:t>
            </w:r>
          </w:p>
        </w:tc>
      </w:tr>
      <w:tr w:rsidR="0007532D" w:rsidRPr="00A4692C">
        <w:tc>
          <w:tcPr>
            <w:tcW w:w="1096" w:type="dxa"/>
            <w:tcBorders>
              <w:top w:val="single" w:sz="4" w:space="0" w:color="auto"/>
              <w:bottom w:val="single" w:sz="4" w:space="0" w:color="auto"/>
              <w:right w:val="single" w:sz="4" w:space="0" w:color="auto"/>
            </w:tcBorders>
          </w:tcPr>
          <w:p w:rsidR="0007532D" w:rsidRPr="00A4692C" w:rsidRDefault="003D54F0" w:rsidP="003D54F0">
            <w:pPr>
              <w:pStyle w:val="a7"/>
              <w:jc w:val="center"/>
            </w:pPr>
            <w:r w:rsidRPr="00A4692C">
              <w:t>3</w:t>
            </w:r>
          </w:p>
        </w:tc>
        <w:tc>
          <w:tcPr>
            <w:tcW w:w="9125"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содержанию и ремонту мусороприемных камер</w:t>
            </w:r>
          </w:p>
          <w:p w:rsidR="00D072B1" w:rsidRPr="00A4692C" w:rsidRDefault="00D072B1" w:rsidP="00D072B1">
            <w:pPr>
              <w:ind w:firstLine="0"/>
            </w:pPr>
            <w:r w:rsidRPr="00A4692C">
              <w:rPr>
                <w:noProof/>
              </w:rPr>
              <w:t>Мусороприемные камеры в жилом доме – отстуствуют.</w:t>
            </w:r>
          </w:p>
        </w:tc>
      </w:tr>
      <w:tr w:rsidR="0007532D" w:rsidRPr="00A4692C">
        <w:tc>
          <w:tcPr>
            <w:tcW w:w="1096" w:type="dxa"/>
            <w:tcBorders>
              <w:top w:val="single" w:sz="4" w:space="0" w:color="auto"/>
              <w:bottom w:val="single" w:sz="4" w:space="0" w:color="auto"/>
              <w:right w:val="single" w:sz="4" w:space="0" w:color="auto"/>
            </w:tcBorders>
          </w:tcPr>
          <w:p w:rsidR="0007532D" w:rsidRPr="00A4692C" w:rsidRDefault="003D54F0" w:rsidP="003D54F0">
            <w:pPr>
              <w:pStyle w:val="a7"/>
              <w:jc w:val="center"/>
            </w:pPr>
            <w:r w:rsidRPr="00A4692C">
              <w:t>4</w:t>
            </w:r>
          </w:p>
        </w:tc>
        <w:tc>
          <w:tcPr>
            <w:tcW w:w="9125"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оборудованию мест для сбора и временного хранения отходов, по размещению дополнительных объектов для сбора и временного хранения отходов, периодичность вывоза</w:t>
            </w:r>
          </w:p>
          <w:p w:rsidR="001A4BCC" w:rsidRPr="00A4692C" w:rsidRDefault="001A4BCC" w:rsidP="001A4BCC">
            <w:pPr>
              <w:ind w:firstLine="129"/>
            </w:pPr>
            <w:r w:rsidRPr="00A4692C">
              <w:t xml:space="preserve">Собственники жилых помещений все бытовые и пищевые отходы должны утилизировать в специальные контейнеры, расположенные на специальных площадках для сбора мусора для накопления ТБО, на территории жилого комплекса. </w:t>
            </w:r>
          </w:p>
          <w:p w:rsidR="001A4BCC" w:rsidRPr="00A4692C" w:rsidRDefault="001A4BCC" w:rsidP="001A4BCC">
            <w:pPr>
              <w:ind w:firstLine="0"/>
              <w:rPr>
                <w:noProof/>
              </w:rPr>
            </w:pPr>
            <w:r w:rsidRPr="00A4692C">
              <w:t>Запрещается утилизировать отходы с повышенным классом опасности (батарейки, ртутные лампы, бытовую технику и пр.) совместно с бытовыми, для таких отходов в городе организованы специализированные места сбора.  Запрещается утилизация и складирование крупногабаритного и строительного мусора на территории контейнерной площадки. Для вывоза строительного и крупногабаритного мусора служат отдельно заказываемые контейнеры на 8м3, временно располагаемые на территории жилого комплекса.</w:t>
            </w:r>
          </w:p>
          <w:p w:rsidR="001A4BCC" w:rsidRPr="00A4692C" w:rsidRDefault="001A4BCC" w:rsidP="001A4BCC">
            <w:pPr>
              <w:ind w:firstLine="0"/>
              <w:rPr>
                <w:noProof/>
              </w:rPr>
            </w:pPr>
            <w:r w:rsidRPr="00A4692C">
              <w:rPr>
                <w:noProof/>
              </w:rPr>
              <w:t>ВНИМАНИЕ! Сжигание всех видов отходов на территории домовладений и в мусоросборниках запрещается.</w:t>
            </w:r>
          </w:p>
          <w:p w:rsidR="001A4BCC" w:rsidRPr="00A4692C" w:rsidRDefault="001A4BCC" w:rsidP="001A4BCC">
            <w:pPr>
              <w:ind w:firstLine="0"/>
              <w:rPr>
                <w:noProof/>
              </w:rPr>
            </w:pPr>
            <w:r w:rsidRPr="00A4692C">
              <w:rPr>
                <w:noProof/>
              </w:rPr>
              <w:t>На территории каждого домовладения должны быть установлены урны, соответствующие утвержденному местным органом самоуправления образцу.</w:t>
            </w:r>
          </w:p>
          <w:p w:rsidR="001A4BCC" w:rsidRPr="00A4692C" w:rsidRDefault="001A4BCC" w:rsidP="001A4BCC">
            <w:pPr>
              <w:ind w:firstLine="0"/>
              <w:rPr>
                <w:noProof/>
              </w:rPr>
            </w:pPr>
            <w:r w:rsidRPr="00A4692C">
              <w:rPr>
                <w:noProof/>
              </w:rPr>
              <w:t>Урны следует очищать от отходов в течение дня по мере необходимости, но не реже одного раза в сутки,</w:t>
            </w:r>
          </w:p>
          <w:p w:rsidR="001A4BCC" w:rsidRPr="00A4692C" w:rsidRDefault="001A4BCC" w:rsidP="001A4BCC">
            <w:pPr>
              <w:ind w:firstLine="0"/>
              <w:rPr>
                <w:noProof/>
              </w:rPr>
            </w:pPr>
            <w:r w:rsidRPr="00A4692C">
              <w:rPr>
                <w:noProof/>
              </w:rPr>
              <w:t>а во время утренней уборки периодически промывать.</w:t>
            </w:r>
          </w:p>
          <w:p w:rsidR="00D072B1" w:rsidRPr="00A4692C" w:rsidRDefault="001A4BCC" w:rsidP="001A4BCC">
            <w:pPr>
              <w:ind w:firstLine="0"/>
            </w:pPr>
            <w:r w:rsidRPr="00A4692C">
              <w:rPr>
                <w:noProof/>
              </w:rPr>
              <w:t>Окраску урны следует возобновлять не реже одного раза в год.</w:t>
            </w:r>
          </w:p>
        </w:tc>
      </w:tr>
      <w:tr w:rsidR="0007532D" w:rsidRPr="00A4692C">
        <w:tc>
          <w:tcPr>
            <w:tcW w:w="1096" w:type="dxa"/>
            <w:tcBorders>
              <w:top w:val="single" w:sz="4" w:space="0" w:color="auto"/>
              <w:bottom w:val="single" w:sz="4" w:space="0" w:color="auto"/>
              <w:right w:val="single" w:sz="4" w:space="0" w:color="auto"/>
            </w:tcBorders>
          </w:tcPr>
          <w:p w:rsidR="0007532D" w:rsidRPr="00A4692C" w:rsidRDefault="003D54F0" w:rsidP="003D54F0">
            <w:pPr>
              <w:pStyle w:val="a7"/>
              <w:jc w:val="center"/>
            </w:pPr>
            <w:r w:rsidRPr="00A4692C">
              <w:t>5</w:t>
            </w:r>
          </w:p>
        </w:tc>
        <w:tc>
          <w:tcPr>
            <w:tcW w:w="9125"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уборке и санитарно-гигиенической очистке общего имущества, порядок, периодичность осуществления соответствующих работ</w:t>
            </w:r>
          </w:p>
          <w:p w:rsidR="006F5516" w:rsidRPr="00A4692C" w:rsidRDefault="006F5516" w:rsidP="006F5516">
            <w:pPr>
              <w:pStyle w:val="Default"/>
              <w:tabs>
                <w:tab w:val="left" w:pos="413"/>
              </w:tabs>
              <w:ind w:left="57" w:right="57" w:firstLine="85"/>
              <w:jc w:val="both"/>
              <w:rPr>
                <w:rFonts w:ascii="Times New Roman" w:hAnsi="Times New Roman" w:cs="Times New Roman"/>
                <w:i/>
                <w:noProof/>
                <w:color w:val="auto"/>
              </w:rPr>
            </w:pPr>
            <w:r w:rsidRPr="00A4692C">
              <w:rPr>
                <w:rFonts w:ascii="Times New Roman" w:hAnsi="Times New Roman" w:cs="Times New Roman"/>
                <w:i/>
                <w:noProof/>
                <w:color w:val="auto"/>
              </w:rPr>
              <w:t>Уборка лестничных клеток, коридоров, лифтовых холлов</w:t>
            </w:r>
          </w:p>
          <w:p w:rsidR="006F5516" w:rsidRPr="00A4692C" w:rsidRDefault="006F5516" w:rsidP="006F5516">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Работы по уборке включают: влажное подметание и мытье лестничных площадок и маршей, обметание пыли с потолков, влажную протирку (стен, дверей, подоконников, перил, оконных и лифтовых ограждений, шкафов для электрощитков и слаботочных устройств, почтовых ящиков), мытье окон, подметание и мытье кабин и лифтов. </w:t>
            </w:r>
          </w:p>
          <w:p w:rsidR="006F5516" w:rsidRPr="00A4692C" w:rsidRDefault="006F5516" w:rsidP="006F5516">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Уборка лестничных клеток, начиная с верхнего этажа, должна производиться после окончания работ по уборке кабин лифтов. При подметании лестничных маршей и площадок мусор собирают в специальную тару и транспортируют в установленное место. Лестницы перед мытьем нужно тщательно подмести, так как на площадках и ступеньках могут быть мелкие стекла, гвозди, иголки и т.д., которыми можно нанести травму рукам. Ведро с водой при мытье ставят на верхнюю ступеньку. </w:t>
            </w:r>
          </w:p>
          <w:p w:rsidR="006F5516" w:rsidRPr="00A4692C" w:rsidRDefault="006F5516" w:rsidP="006F5516">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Периодичность работ: </w:t>
            </w:r>
          </w:p>
          <w:p w:rsidR="006F5516" w:rsidRPr="00A4692C" w:rsidRDefault="006F5516" w:rsidP="006F5516">
            <w:pPr>
              <w:pStyle w:val="Default"/>
              <w:tabs>
                <w:tab w:val="left" w:pos="413"/>
              </w:tabs>
              <w:ind w:left="57" w:right="57" w:firstLine="85"/>
              <w:jc w:val="both"/>
              <w:rPr>
                <w:rFonts w:ascii="Times New Roman" w:hAnsi="Times New Roman" w:cs="Times New Roman"/>
                <w:noProof/>
                <w:color w:val="000000" w:themeColor="text1"/>
              </w:rPr>
            </w:pPr>
            <w:r w:rsidRPr="00A4692C">
              <w:rPr>
                <w:rFonts w:ascii="Times New Roman" w:hAnsi="Times New Roman" w:cs="Times New Roman"/>
                <w:noProof/>
                <w:color w:val="000000" w:themeColor="text1"/>
              </w:rPr>
              <w:t>-</w:t>
            </w:r>
            <w:r w:rsidRPr="00A4692C">
              <w:rPr>
                <w:rFonts w:ascii="Times New Roman" w:hAnsi="Times New Roman" w:cs="Times New Roman"/>
                <w:noProof/>
                <w:color w:val="000000" w:themeColor="text1"/>
              </w:rPr>
              <w:tab/>
              <w:t xml:space="preserve">Влажное подметание лестничных площадок и маршей, коридоров, лифтовых холлов нижних трех этажей – ежедневно; </w:t>
            </w:r>
          </w:p>
          <w:p w:rsidR="006F5516" w:rsidRPr="00A4692C" w:rsidRDefault="006F5516" w:rsidP="006F5516">
            <w:pPr>
              <w:pStyle w:val="Default"/>
              <w:tabs>
                <w:tab w:val="left" w:pos="413"/>
              </w:tabs>
              <w:ind w:left="57" w:right="57" w:firstLine="85"/>
              <w:jc w:val="both"/>
              <w:rPr>
                <w:rFonts w:ascii="Times New Roman" w:hAnsi="Times New Roman" w:cs="Times New Roman"/>
                <w:noProof/>
                <w:color w:val="000000" w:themeColor="text1"/>
              </w:rPr>
            </w:pPr>
            <w:r w:rsidRPr="00A4692C">
              <w:rPr>
                <w:rFonts w:ascii="Times New Roman" w:hAnsi="Times New Roman" w:cs="Times New Roman"/>
                <w:noProof/>
                <w:color w:val="000000" w:themeColor="text1"/>
              </w:rPr>
              <w:lastRenderedPageBreak/>
              <w:t>-</w:t>
            </w:r>
            <w:r w:rsidRPr="00A4692C">
              <w:rPr>
                <w:rFonts w:ascii="Times New Roman" w:hAnsi="Times New Roman" w:cs="Times New Roman"/>
                <w:noProof/>
                <w:color w:val="000000" w:themeColor="text1"/>
              </w:rPr>
              <w:tab/>
              <w:t xml:space="preserve">Мытье </w:t>
            </w:r>
            <w:r w:rsidR="0026012E" w:rsidRPr="00A4692C">
              <w:rPr>
                <w:rFonts w:ascii="Times New Roman" w:hAnsi="Times New Roman" w:cs="Times New Roman"/>
                <w:noProof/>
                <w:color w:val="000000" w:themeColor="text1"/>
              </w:rPr>
              <w:t>лестничных площадок и маршей, коридоров, лифтовых холлов</w:t>
            </w:r>
            <w:r w:rsidRPr="00A4692C">
              <w:rPr>
                <w:rFonts w:ascii="Times New Roman" w:hAnsi="Times New Roman" w:cs="Times New Roman"/>
                <w:noProof/>
                <w:color w:val="000000" w:themeColor="text1"/>
              </w:rPr>
              <w:t xml:space="preserve"> нижних трех этажей – 1 раз в месяц; </w:t>
            </w:r>
          </w:p>
          <w:p w:rsidR="006F5516" w:rsidRPr="00A4692C" w:rsidRDefault="006F5516" w:rsidP="006F5516">
            <w:pPr>
              <w:pStyle w:val="Default"/>
              <w:tabs>
                <w:tab w:val="left" w:pos="413"/>
              </w:tabs>
              <w:ind w:left="57" w:right="57" w:firstLine="85"/>
              <w:jc w:val="both"/>
              <w:rPr>
                <w:rFonts w:ascii="Times New Roman" w:hAnsi="Times New Roman" w:cs="Times New Roman"/>
                <w:noProof/>
                <w:color w:val="000000" w:themeColor="text1"/>
              </w:rPr>
            </w:pPr>
            <w:r w:rsidRPr="00A4692C">
              <w:rPr>
                <w:rFonts w:ascii="Times New Roman" w:hAnsi="Times New Roman" w:cs="Times New Roman"/>
                <w:noProof/>
                <w:color w:val="000000" w:themeColor="text1"/>
              </w:rPr>
              <w:t>-</w:t>
            </w:r>
            <w:r w:rsidRPr="00A4692C">
              <w:rPr>
                <w:rFonts w:ascii="Times New Roman" w:hAnsi="Times New Roman" w:cs="Times New Roman"/>
                <w:noProof/>
                <w:color w:val="000000" w:themeColor="text1"/>
              </w:rPr>
              <w:tab/>
              <w:t xml:space="preserve">Влажное подметание </w:t>
            </w:r>
            <w:r w:rsidR="0026012E" w:rsidRPr="00A4692C">
              <w:rPr>
                <w:rFonts w:ascii="Times New Roman" w:hAnsi="Times New Roman" w:cs="Times New Roman"/>
                <w:noProof/>
                <w:color w:val="000000" w:themeColor="text1"/>
              </w:rPr>
              <w:t>лестничных площадок и маршей, коридоров, лифтовых холлов</w:t>
            </w:r>
            <w:r w:rsidRPr="00A4692C">
              <w:rPr>
                <w:rFonts w:ascii="Times New Roman" w:hAnsi="Times New Roman" w:cs="Times New Roman"/>
                <w:noProof/>
                <w:color w:val="000000" w:themeColor="text1"/>
              </w:rPr>
              <w:t xml:space="preserve"> выше третьего этажа – 2 раза в неделю; </w:t>
            </w:r>
          </w:p>
          <w:p w:rsidR="006F5516" w:rsidRPr="00A4692C" w:rsidRDefault="006F5516" w:rsidP="006F5516">
            <w:pPr>
              <w:pStyle w:val="Default"/>
              <w:tabs>
                <w:tab w:val="left" w:pos="413"/>
              </w:tabs>
              <w:ind w:left="57" w:right="57" w:firstLine="85"/>
              <w:jc w:val="both"/>
              <w:rPr>
                <w:rFonts w:ascii="Times New Roman" w:hAnsi="Times New Roman" w:cs="Times New Roman"/>
                <w:noProof/>
                <w:color w:val="000000" w:themeColor="text1"/>
              </w:rPr>
            </w:pPr>
            <w:r w:rsidRPr="00A4692C">
              <w:rPr>
                <w:rFonts w:ascii="Times New Roman" w:hAnsi="Times New Roman" w:cs="Times New Roman"/>
                <w:noProof/>
                <w:color w:val="000000" w:themeColor="text1"/>
              </w:rPr>
              <w:t>-</w:t>
            </w:r>
            <w:r w:rsidRPr="00A4692C">
              <w:rPr>
                <w:rFonts w:ascii="Times New Roman" w:hAnsi="Times New Roman" w:cs="Times New Roman"/>
                <w:noProof/>
                <w:color w:val="000000" w:themeColor="text1"/>
              </w:rPr>
              <w:tab/>
              <w:t xml:space="preserve">Мытье </w:t>
            </w:r>
            <w:r w:rsidR="0026012E" w:rsidRPr="00A4692C">
              <w:rPr>
                <w:rFonts w:ascii="Times New Roman" w:hAnsi="Times New Roman" w:cs="Times New Roman"/>
                <w:noProof/>
                <w:color w:val="000000" w:themeColor="text1"/>
              </w:rPr>
              <w:t xml:space="preserve">лестничных площадок и маршей, коридоров, лифтовых холлов </w:t>
            </w:r>
            <w:r w:rsidRPr="00A4692C">
              <w:rPr>
                <w:rFonts w:ascii="Times New Roman" w:hAnsi="Times New Roman" w:cs="Times New Roman"/>
                <w:noProof/>
                <w:color w:val="000000" w:themeColor="text1"/>
              </w:rPr>
              <w:t xml:space="preserve">выше третьего этажа – 1 раз в месяц </w:t>
            </w:r>
          </w:p>
          <w:p w:rsidR="006F5516" w:rsidRPr="00A4692C" w:rsidRDefault="006F5516" w:rsidP="006F5516">
            <w:pPr>
              <w:pStyle w:val="Default"/>
              <w:tabs>
                <w:tab w:val="left" w:pos="413"/>
              </w:tabs>
              <w:ind w:left="57" w:right="57" w:firstLine="85"/>
              <w:jc w:val="both"/>
              <w:rPr>
                <w:rFonts w:ascii="Times New Roman" w:hAnsi="Times New Roman" w:cs="Times New Roman"/>
                <w:noProof/>
                <w:color w:val="000000" w:themeColor="text1"/>
              </w:rPr>
            </w:pPr>
            <w:r w:rsidRPr="00A4692C">
              <w:rPr>
                <w:rFonts w:ascii="Times New Roman" w:hAnsi="Times New Roman" w:cs="Times New Roman"/>
                <w:noProof/>
                <w:color w:val="000000" w:themeColor="text1"/>
              </w:rPr>
              <w:t>-</w:t>
            </w:r>
            <w:r w:rsidRPr="00A4692C">
              <w:rPr>
                <w:rFonts w:ascii="Times New Roman" w:hAnsi="Times New Roman" w:cs="Times New Roman"/>
                <w:noProof/>
                <w:color w:val="000000" w:themeColor="text1"/>
              </w:rPr>
              <w:tab/>
              <w:t xml:space="preserve">Мытье пола кабины лифта – ежедневно; </w:t>
            </w:r>
          </w:p>
          <w:p w:rsidR="006F5516" w:rsidRPr="00A4692C" w:rsidRDefault="006F5516" w:rsidP="006F5516">
            <w:pPr>
              <w:pStyle w:val="Default"/>
              <w:tabs>
                <w:tab w:val="left" w:pos="413"/>
              </w:tabs>
              <w:ind w:left="57" w:right="57" w:firstLine="85"/>
              <w:jc w:val="both"/>
              <w:rPr>
                <w:rFonts w:ascii="Times New Roman" w:hAnsi="Times New Roman" w:cs="Times New Roman"/>
                <w:noProof/>
                <w:color w:val="000000" w:themeColor="text1"/>
              </w:rPr>
            </w:pPr>
            <w:r w:rsidRPr="00A4692C">
              <w:rPr>
                <w:rFonts w:ascii="Times New Roman" w:hAnsi="Times New Roman" w:cs="Times New Roman"/>
                <w:noProof/>
                <w:color w:val="000000" w:themeColor="text1"/>
              </w:rPr>
              <w:t>-</w:t>
            </w:r>
            <w:r w:rsidRPr="00A4692C">
              <w:rPr>
                <w:rFonts w:ascii="Times New Roman" w:hAnsi="Times New Roman" w:cs="Times New Roman"/>
                <w:noProof/>
                <w:color w:val="000000" w:themeColor="text1"/>
              </w:rPr>
              <w:tab/>
              <w:t xml:space="preserve">Влажная протирка подоконников, отопительных приборов – 1 раз в неделю; </w:t>
            </w:r>
          </w:p>
          <w:p w:rsidR="006F5516" w:rsidRPr="00A4692C" w:rsidRDefault="006F5516" w:rsidP="006F5516">
            <w:pPr>
              <w:pStyle w:val="Default"/>
              <w:tabs>
                <w:tab w:val="left" w:pos="413"/>
              </w:tabs>
              <w:ind w:left="57" w:right="57" w:firstLine="85"/>
              <w:jc w:val="both"/>
              <w:rPr>
                <w:rFonts w:ascii="Times New Roman" w:hAnsi="Times New Roman" w:cs="Times New Roman"/>
                <w:noProof/>
                <w:color w:val="000000" w:themeColor="text1"/>
              </w:rPr>
            </w:pPr>
            <w:r w:rsidRPr="00A4692C">
              <w:rPr>
                <w:rFonts w:ascii="Times New Roman" w:hAnsi="Times New Roman" w:cs="Times New Roman"/>
                <w:noProof/>
                <w:color w:val="000000" w:themeColor="text1"/>
              </w:rPr>
              <w:t>-</w:t>
            </w:r>
            <w:r w:rsidRPr="00A4692C">
              <w:rPr>
                <w:rFonts w:ascii="Times New Roman" w:hAnsi="Times New Roman" w:cs="Times New Roman"/>
                <w:noProof/>
                <w:color w:val="000000" w:themeColor="text1"/>
              </w:rPr>
              <w:tab/>
              <w:t xml:space="preserve">Влажная протирка стен, дверей и потолков кабины лифта – 2 раза в месяц; </w:t>
            </w:r>
          </w:p>
          <w:p w:rsidR="006F5516" w:rsidRPr="00A4692C" w:rsidRDefault="006F5516" w:rsidP="006F5516">
            <w:pPr>
              <w:pStyle w:val="Default"/>
              <w:tabs>
                <w:tab w:val="left" w:pos="413"/>
              </w:tabs>
              <w:ind w:left="57" w:right="57" w:firstLine="85"/>
              <w:jc w:val="both"/>
              <w:rPr>
                <w:rFonts w:ascii="Times New Roman" w:hAnsi="Times New Roman" w:cs="Times New Roman"/>
                <w:noProof/>
                <w:color w:val="000000" w:themeColor="text1"/>
              </w:rPr>
            </w:pPr>
            <w:r w:rsidRPr="00A4692C">
              <w:rPr>
                <w:rFonts w:ascii="Times New Roman" w:hAnsi="Times New Roman" w:cs="Times New Roman"/>
                <w:noProof/>
                <w:color w:val="000000" w:themeColor="text1"/>
              </w:rPr>
              <w:t>-</w:t>
            </w:r>
            <w:r w:rsidRPr="00A4692C">
              <w:rPr>
                <w:rFonts w:ascii="Times New Roman" w:hAnsi="Times New Roman" w:cs="Times New Roman"/>
                <w:noProof/>
                <w:color w:val="000000" w:themeColor="text1"/>
              </w:rPr>
              <w:tab/>
              <w:t xml:space="preserve">Обметание пыли с потолков, мытье окон – 1 раз в год. </w:t>
            </w:r>
          </w:p>
          <w:p w:rsidR="006F5516" w:rsidRPr="00A4692C" w:rsidRDefault="006F5516" w:rsidP="006F5516">
            <w:pPr>
              <w:pStyle w:val="Default"/>
              <w:tabs>
                <w:tab w:val="left" w:pos="413"/>
              </w:tabs>
              <w:ind w:left="57" w:right="57" w:firstLine="85"/>
              <w:jc w:val="both"/>
              <w:rPr>
                <w:rFonts w:ascii="Times New Roman" w:hAnsi="Times New Roman" w:cs="Times New Roman"/>
                <w:i/>
                <w:noProof/>
                <w:color w:val="auto"/>
              </w:rPr>
            </w:pPr>
            <w:r w:rsidRPr="00A4692C">
              <w:rPr>
                <w:rFonts w:ascii="Times New Roman" w:hAnsi="Times New Roman" w:cs="Times New Roman"/>
                <w:i/>
                <w:noProof/>
                <w:color w:val="auto"/>
              </w:rPr>
              <w:t xml:space="preserve">Уборка территории </w:t>
            </w:r>
          </w:p>
          <w:p w:rsidR="006F5516" w:rsidRPr="00A4692C" w:rsidRDefault="006F5516" w:rsidP="006F5516">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Уборка тротуаров и дворовых территорий производится вручную или тротуароуборочными, подметально-уборочными и поливомоечными машинами. Места, недоступные для машин, убираются вручную до начала работы этих машин. </w:t>
            </w:r>
          </w:p>
          <w:p w:rsidR="006F5516" w:rsidRPr="00A4692C" w:rsidRDefault="006F5516" w:rsidP="006F5516">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Уборка тротуаров и дворовых территорий подразделяется на летнюю и зимнюю. </w:t>
            </w:r>
          </w:p>
          <w:p w:rsidR="006F5516" w:rsidRPr="00A4692C" w:rsidRDefault="006F5516" w:rsidP="006F5516">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Летняя уборка включает в себя: подметание, мойку или поливку придомовых территорий вручную или с помощью спецмашин, уход за газонами, очистку урн от мусора. </w:t>
            </w:r>
          </w:p>
          <w:p w:rsidR="006F5516" w:rsidRPr="00A4692C" w:rsidRDefault="006F5516" w:rsidP="006F5516">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Уборка производится в основном в поздние вечерние или ранние утренние часы, когда количество пешеходов незначительно.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 </w:t>
            </w:r>
          </w:p>
          <w:p w:rsidR="006F5516" w:rsidRPr="00A4692C" w:rsidRDefault="006F5516" w:rsidP="006F5516">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Зимняя уборка включает: подметание и сдвигание снега, посыпку наледи песком или смесью песка с хлоридами, удаление снега и снежно-ледяных образований, очистку урн от мусора. </w:t>
            </w:r>
          </w:p>
          <w:p w:rsidR="006F5516" w:rsidRPr="00A4692C" w:rsidRDefault="006F5516" w:rsidP="006F5516">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Неуплотненный, свежевыпавший снег толщиной слоя до 2 см подметается метлой, а свыше 2 см сдвигается с помощью движка. </w:t>
            </w:r>
          </w:p>
          <w:p w:rsidR="006F5516" w:rsidRPr="00A4692C" w:rsidRDefault="006F5516" w:rsidP="006F5516">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При ручной уборке снег с усовершенствованных покрытий убирается полностью – «под скребок», с неусовершенствованных покрытий и с территорий без покрытий снег убирается неполностью - "под движок", при этом оставляется слой снега для его последующего уплотнения. </w:t>
            </w:r>
          </w:p>
          <w:p w:rsidR="006F5516" w:rsidRPr="00A4692C" w:rsidRDefault="006F5516" w:rsidP="006F5516">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При механизированной уборке машинами снег высотой до 2 см убирается щеткой, при большей высоте снега - плугом и щеткой. Убираемый снег должен сдвигаться с тротуаров на проезжую часть в прилотковую полосу, а во дворах - к местам складирования. Сдвинутый с внутриквартальных проездов снег следует укладывать в валы или кучи, расположенные параллельно бортовому камню, или складировать вдоль проезда при помощи, как правило, роторных снегоочистителей, или вывозить автотранспортом. Погрузка снега на автотранспорт производится с помощью снегопогрузчиков или вручную. </w:t>
            </w:r>
          </w:p>
          <w:p w:rsidR="006F5516" w:rsidRPr="00A4692C" w:rsidRDefault="006F5516" w:rsidP="006F5516">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Участки территории, покрытые уплотненным снегом или льдом, убираются при помощи машин со скалывающим устройством или вручную. Удаление скола производится одновременно со скалыванием или немедленно после него с помощью спецмашин или вручную. </w:t>
            </w:r>
          </w:p>
          <w:p w:rsidR="006F5516" w:rsidRPr="00A4692C" w:rsidRDefault="006F5516" w:rsidP="006F5516">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Для удаления отдельных образований льда толщиной до 2 см производится предварительная обработка этих образований хлоридами. </w:t>
            </w:r>
          </w:p>
          <w:p w:rsidR="001A4BCC" w:rsidRPr="00A4692C" w:rsidRDefault="006F5516" w:rsidP="006F5516">
            <w:pPr>
              <w:ind w:firstLine="0"/>
            </w:pPr>
            <w:r w:rsidRPr="00A4692C">
              <w:rPr>
                <w:noProof/>
              </w:rPr>
              <w:t>При гололеде производится посыпка территорий песком. Для посыпки применяется крупнозернистый и среднезернистый речной песок, не содержащий камней и глинистых включений. Песок предварительно просеивается через сито с отверстиями диаметром 5 мм.</w:t>
            </w:r>
          </w:p>
        </w:tc>
      </w:tr>
    </w:tbl>
    <w:p w:rsidR="0007532D" w:rsidRPr="00A4692C" w:rsidRDefault="0007532D"/>
    <w:p w:rsidR="00AD6F12" w:rsidRDefault="00AD6F12"/>
    <w:p w:rsidR="00D25A2B" w:rsidRDefault="00D25A2B"/>
    <w:p w:rsidR="00D25A2B" w:rsidRDefault="00D25A2B"/>
    <w:p w:rsidR="00D25A2B" w:rsidRPr="00A4692C" w:rsidRDefault="00D25A2B"/>
    <w:p w:rsidR="0007532D" w:rsidRPr="00A4692C" w:rsidRDefault="0007532D">
      <w:bookmarkStart w:id="46" w:name="sub_123150"/>
      <w:r w:rsidRPr="00A4692C">
        <w:rPr>
          <w:rStyle w:val="a3"/>
          <w:bCs/>
        </w:rPr>
        <w:lastRenderedPageBreak/>
        <w:t>Подраздел 3.15. Рекомендации по содержанию и ремонту иных объектов общего имущества в многоквартирном доме</w:t>
      </w:r>
    </w:p>
    <w:bookmarkEnd w:id="46"/>
    <w:p w:rsidR="0007532D" w:rsidRPr="00A4692C" w:rsidRDefault="0007532D"/>
    <w:tbl>
      <w:tblPr>
        <w:tblW w:w="1023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3"/>
        <w:gridCol w:w="9153"/>
      </w:tblGrid>
      <w:tr w:rsidR="0007532D" w:rsidRPr="00A4692C" w:rsidTr="00A04437">
        <w:tc>
          <w:tcPr>
            <w:tcW w:w="1083"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Номер п/п</w:t>
            </w:r>
          </w:p>
        </w:tc>
        <w:tc>
          <w:tcPr>
            <w:tcW w:w="9153" w:type="dxa"/>
            <w:tcBorders>
              <w:top w:val="single" w:sz="4" w:space="0" w:color="auto"/>
              <w:left w:val="single" w:sz="4" w:space="0" w:color="auto"/>
              <w:bottom w:val="single" w:sz="4" w:space="0" w:color="auto"/>
            </w:tcBorders>
          </w:tcPr>
          <w:p w:rsidR="0007532D" w:rsidRPr="00A4692C" w:rsidRDefault="0007532D">
            <w:pPr>
              <w:pStyle w:val="a7"/>
              <w:jc w:val="center"/>
            </w:pPr>
            <w:r w:rsidRPr="00A4692C">
              <w:t>Рекомендации</w:t>
            </w:r>
          </w:p>
        </w:tc>
      </w:tr>
      <w:tr w:rsidR="0007532D" w:rsidRPr="00A4692C" w:rsidTr="00A04437">
        <w:tc>
          <w:tcPr>
            <w:tcW w:w="1083" w:type="dxa"/>
            <w:tcBorders>
              <w:top w:val="single" w:sz="4" w:space="0" w:color="auto"/>
              <w:bottom w:val="single" w:sz="4" w:space="0" w:color="auto"/>
              <w:right w:val="single" w:sz="4" w:space="0" w:color="auto"/>
            </w:tcBorders>
          </w:tcPr>
          <w:p w:rsidR="0007532D" w:rsidRPr="00A4692C" w:rsidRDefault="0007532D">
            <w:pPr>
              <w:pStyle w:val="a7"/>
              <w:jc w:val="center"/>
            </w:pPr>
            <w:bookmarkStart w:id="47" w:name="sub_1231501"/>
            <w:r w:rsidRPr="00A4692C">
              <w:t>1</w:t>
            </w:r>
            <w:bookmarkEnd w:id="47"/>
          </w:p>
        </w:tc>
        <w:tc>
          <w:tcPr>
            <w:tcW w:w="9153" w:type="dxa"/>
            <w:tcBorders>
              <w:top w:val="single" w:sz="4" w:space="0" w:color="auto"/>
              <w:left w:val="single" w:sz="4" w:space="0" w:color="auto"/>
              <w:bottom w:val="single" w:sz="4" w:space="0" w:color="auto"/>
            </w:tcBorders>
          </w:tcPr>
          <w:p w:rsidR="0007532D" w:rsidRPr="00A4692C" w:rsidRDefault="0007532D">
            <w:pPr>
              <w:pStyle w:val="a7"/>
              <w:jc w:val="center"/>
            </w:pPr>
            <w:r w:rsidRPr="00A4692C">
              <w:t>2</w:t>
            </w:r>
            <w:hyperlink w:anchor="sub_555" w:history="1">
              <w:r w:rsidRPr="00A4692C">
                <w:rPr>
                  <w:rStyle w:val="a4"/>
                  <w:rFonts w:cs="Times New Roman CYR"/>
                </w:rPr>
                <w:t>*</w:t>
              </w:r>
            </w:hyperlink>
          </w:p>
        </w:tc>
      </w:tr>
      <w:tr w:rsidR="0007532D" w:rsidRPr="00A4692C" w:rsidTr="00A04437">
        <w:tc>
          <w:tcPr>
            <w:tcW w:w="1083" w:type="dxa"/>
            <w:tcBorders>
              <w:top w:val="single" w:sz="4" w:space="0" w:color="auto"/>
              <w:bottom w:val="single" w:sz="4" w:space="0" w:color="auto"/>
              <w:right w:val="single" w:sz="4" w:space="0" w:color="auto"/>
            </w:tcBorders>
          </w:tcPr>
          <w:p w:rsidR="0007532D" w:rsidRPr="00A4692C" w:rsidRDefault="006F5516" w:rsidP="006F5516">
            <w:pPr>
              <w:pStyle w:val="a7"/>
              <w:jc w:val="center"/>
            </w:pPr>
            <w:r w:rsidRPr="00A4692C">
              <w:t>1</w:t>
            </w:r>
          </w:p>
        </w:tc>
        <w:tc>
          <w:tcPr>
            <w:tcW w:w="9153"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содержанию и ремонту оборудования системы вентиляции</w:t>
            </w:r>
          </w:p>
          <w:p w:rsidR="0026012E" w:rsidRPr="00A4692C" w:rsidRDefault="0026012E" w:rsidP="0026012E">
            <w:pPr>
              <w:ind w:firstLine="0"/>
            </w:pPr>
            <w:r w:rsidRPr="00A4692C">
              <w:t>В жилом здании предусматривается естественная вентиляция электрощитовой, водомерного узла, ПНС, ИТП по схеме: приток через устройства для инфильтрации воздуха и через переточные решетки. Вытяжка осуществляется через каналы вентиляционного блока. В указанных помещениях установлены противопожарные клапаны на сборных воздуховодах и регулируемые решетки.</w:t>
            </w:r>
          </w:p>
          <w:p w:rsidR="0026012E" w:rsidRPr="00A4692C" w:rsidRDefault="0026012E" w:rsidP="0026012E">
            <w:pPr>
              <w:ind w:firstLine="0"/>
            </w:pPr>
            <w:r w:rsidRPr="00A4692C">
              <w:t xml:space="preserve">Не допускается заклеивать вытяжные вентрешетки, подключать механическую вентиляцию (вытяжка от плит) в общую систему естественной вентиляции. </w:t>
            </w:r>
          </w:p>
          <w:p w:rsidR="0026012E" w:rsidRPr="00A4692C" w:rsidRDefault="0026012E" w:rsidP="0026012E">
            <w:pPr>
              <w:ind w:firstLine="0"/>
            </w:pPr>
            <w:r w:rsidRPr="00A4692C">
              <w:t>Системы вентиляции с естественным побуждением должны обеспечивать требуемый воздухообмен в помещениях зданий.</w:t>
            </w:r>
          </w:p>
          <w:p w:rsidR="0026012E" w:rsidRPr="00A4692C" w:rsidRDefault="0026012E" w:rsidP="0026012E">
            <w:pPr>
              <w:ind w:firstLine="0"/>
            </w:pPr>
            <w:r w:rsidRPr="00A4692C">
              <w:t>Воздуховоды, каналы и шахты в неотапливаемых помещениях, холодных чердаках должны иметь эффективную, биостойкую и несгораемую теплоизоляцию, выполненную в соответствии с требованиями проектной документации.</w:t>
            </w:r>
          </w:p>
          <w:p w:rsidR="0026012E" w:rsidRPr="00A4692C" w:rsidRDefault="0026012E" w:rsidP="0026012E">
            <w:pPr>
              <w:ind w:firstLine="0"/>
            </w:pPr>
            <w:r w:rsidRPr="00A4692C">
              <w:t>При обнаружении на поверхности воздуховодов, каналов и шахт влаги или промерзаний во время сильных похолоданий необходимо производить их дополнительную теплоизоляцию.</w:t>
            </w:r>
          </w:p>
          <w:p w:rsidR="0026012E" w:rsidRPr="00A4692C" w:rsidRDefault="0026012E" w:rsidP="0026012E">
            <w:pPr>
              <w:ind w:firstLine="0"/>
            </w:pPr>
            <w:r w:rsidRPr="00A4692C">
              <w:t>Без зонтов или дефлекторов не допускается эксплуатировать вытяжные шахты вентиляции с естественным побуждением (кроме центральных шахт «теплых чердаков»).</w:t>
            </w:r>
          </w:p>
          <w:p w:rsidR="0026012E" w:rsidRPr="00A4692C" w:rsidRDefault="0026012E" w:rsidP="0026012E">
            <w:pPr>
              <w:ind w:firstLine="0"/>
            </w:pPr>
            <w:r w:rsidRPr="00A4692C">
              <w:t>При эксплуатации систем вытяжной вентиляции с естественным побуждением следует предусматривать мероприятия, исключающие «опрокидывание» тяги.</w:t>
            </w:r>
          </w:p>
          <w:p w:rsidR="0026012E" w:rsidRPr="00A4692C" w:rsidRDefault="0026012E" w:rsidP="0026012E">
            <w:pPr>
              <w:ind w:firstLine="0"/>
            </w:pPr>
            <w:r w:rsidRPr="00A4692C">
              <w:t>Вытяжные шахты, трубы, дефлекторы, выполненные из черного металла, должны иметь надежное антикоррозионное покрытие.</w:t>
            </w:r>
          </w:p>
          <w:p w:rsidR="0026012E" w:rsidRPr="00A4692C" w:rsidRDefault="0026012E" w:rsidP="0026012E">
            <w:pPr>
              <w:ind w:firstLine="0"/>
            </w:pPr>
            <w:r w:rsidRPr="00A4692C">
              <w:t>Пылеуборку и дезинфекцию вентиляционных каналов необходимо производить не реже чем 1 раз в 3 года.</w:t>
            </w:r>
          </w:p>
          <w:p w:rsidR="0026012E" w:rsidRPr="00A4692C" w:rsidRDefault="0026012E" w:rsidP="0026012E">
            <w:pPr>
              <w:ind w:firstLine="0"/>
            </w:pPr>
            <w:r w:rsidRPr="00A4692C">
              <w:t>Систему вентиляции следует эксплуатировать с соблюдением следующих требований:</w:t>
            </w:r>
          </w:p>
          <w:p w:rsidR="0026012E" w:rsidRPr="00A4692C" w:rsidRDefault="0026012E" w:rsidP="0026012E">
            <w:pPr>
              <w:ind w:firstLine="0"/>
            </w:pPr>
            <w:r w:rsidRPr="00A4692C">
              <w:t>-</w:t>
            </w:r>
            <w:r w:rsidRPr="00A4692C">
              <w:tab/>
              <w:t>вентиляционные каналы и воздуховоды должны быть в технически исправном состоянии;</w:t>
            </w:r>
          </w:p>
          <w:p w:rsidR="0026012E" w:rsidRPr="00A4692C" w:rsidRDefault="0026012E" w:rsidP="0026012E">
            <w:pPr>
              <w:ind w:firstLine="0"/>
            </w:pPr>
            <w:r w:rsidRPr="00A4692C">
              <w:t>-</w:t>
            </w:r>
            <w:r w:rsidRPr="00A4692C">
              <w:tab/>
              <w:t>к вытяжным и приточным устройствам должен быть обеспе</w:t>
            </w:r>
            <w:r w:rsidR="00FE5073" w:rsidRPr="00A4692C">
              <w:t>чен свободный доступ обслужива</w:t>
            </w:r>
            <w:r w:rsidRPr="00A4692C">
              <w:t>ющего персонала;</w:t>
            </w:r>
          </w:p>
          <w:p w:rsidR="0026012E" w:rsidRPr="00A4692C" w:rsidRDefault="0026012E" w:rsidP="0026012E">
            <w:pPr>
              <w:ind w:firstLine="0"/>
            </w:pPr>
            <w:r w:rsidRPr="00A4692C">
              <w:t>-</w:t>
            </w:r>
            <w:r w:rsidRPr="00A4692C">
              <w:tab/>
              <w:t>вытяжные шахты вентиляции с естественным побуждением</w:t>
            </w:r>
            <w:r w:rsidR="00FE5073" w:rsidRPr="00A4692C">
              <w:t xml:space="preserve">, устраиваемые на каждую секцию </w:t>
            </w:r>
            <w:r w:rsidRPr="00A4692C">
              <w:t>здания, должны иметь зонты, дефлекторы и предохранительные решетки;</w:t>
            </w:r>
          </w:p>
          <w:p w:rsidR="0026012E" w:rsidRPr="00A4692C" w:rsidRDefault="0026012E" w:rsidP="0026012E">
            <w:pPr>
              <w:ind w:firstLine="0"/>
            </w:pPr>
            <w:r w:rsidRPr="00A4692C">
              <w:t>-</w:t>
            </w:r>
            <w:r w:rsidRPr="00A4692C">
              <w:tab/>
              <w:t>антикоррозионную окраску вытяжных шахт, труб, поддона и</w:t>
            </w:r>
            <w:r w:rsidR="00397A86" w:rsidRPr="00A4692C">
              <w:t xml:space="preserve"> дефлекторов необходимо произ</w:t>
            </w:r>
            <w:r w:rsidRPr="00A4692C">
              <w:t>водить на реже чем 1 раз в 3 года;</w:t>
            </w:r>
          </w:p>
          <w:p w:rsidR="0026012E" w:rsidRPr="00A4692C" w:rsidRDefault="0026012E" w:rsidP="0026012E">
            <w:pPr>
              <w:ind w:firstLine="0"/>
            </w:pPr>
            <w:r w:rsidRPr="00A4692C">
              <w:t>-</w:t>
            </w:r>
            <w:r w:rsidRPr="00A4692C">
              <w:tab/>
              <w:t>каналы и шахты в неотапливаемых помещениях, на стенках которых во время сильных морозов выпадает конденсат, должны быть дополнительно утеплены эффективным биостойким и несгораемым утеплителем;</w:t>
            </w:r>
          </w:p>
          <w:p w:rsidR="0026012E" w:rsidRPr="00A4692C" w:rsidRDefault="0026012E" w:rsidP="0026012E">
            <w:pPr>
              <w:ind w:firstLine="0"/>
            </w:pPr>
            <w:r w:rsidRPr="00A4692C">
              <w:t>-</w:t>
            </w:r>
            <w:r w:rsidRPr="00A4692C">
              <w:tab/>
              <w:t>пылеуборку и дезинфекцию чердачных помещений следует производить не реже чем 1 раз в год, вентиляционных каналов — не реже чем 1 раз в 3 года;</w:t>
            </w:r>
          </w:p>
          <w:p w:rsidR="0026012E" w:rsidRPr="00A4692C" w:rsidRDefault="0026012E" w:rsidP="0026012E">
            <w:pPr>
              <w:ind w:firstLine="0"/>
            </w:pPr>
            <w:r w:rsidRPr="00A4692C">
              <w:t>-</w:t>
            </w:r>
            <w:r w:rsidRPr="00A4692C">
              <w:tab/>
              <w:t>неплотности в вентиляционных шахтах и каналах, неисправности зонта над шахтой, а также засоры в каналах должны быть устранены в сжатые сроки;</w:t>
            </w:r>
          </w:p>
          <w:p w:rsidR="0026012E" w:rsidRPr="00A4692C" w:rsidRDefault="0026012E" w:rsidP="0026012E">
            <w:pPr>
              <w:ind w:firstLine="0"/>
            </w:pPr>
            <w:r w:rsidRPr="00A4692C">
              <w:t>-</w:t>
            </w:r>
            <w:r w:rsidRPr="00A4692C">
              <w:tab/>
              <w:t xml:space="preserve">техническое обслуживание систем противопожарной защиты необходимо производить в соответствии </w:t>
            </w:r>
            <w:r w:rsidR="00FE5073" w:rsidRPr="00A4692C">
              <w:t>с действующими нормами и правилами на данные системы и технические средства</w:t>
            </w:r>
            <w:r w:rsidRPr="00A4692C">
              <w:t>.</w:t>
            </w:r>
          </w:p>
          <w:p w:rsidR="0026012E" w:rsidRPr="00A4692C" w:rsidRDefault="0026012E" w:rsidP="0026012E">
            <w:pPr>
              <w:ind w:firstLine="0"/>
            </w:pPr>
            <w:r w:rsidRPr="00A4692C">
              <w:t xml:space="preserve">Режим работы аэрационных устройств должен устанавливаться рабочей инструкцией по каждому производственному помещению с указаниями о порядке сезонного регулирования аэрационных устройств, об уходе за механизмами их открывания, о </w:t>
            </w:r>
            <w:r w:rsidRPr="00A4692C">
              <w:lastRenderedPageBreak/>
              <w:t>проведении необходимых мероприятий при пожаре.</w:t>
            </w:r>
          </w:p>
        </w:tc>
      </w:tr>
      <w:tr w:rsidR="0007532D" w:rsidRPr="00A4692C" w:rsidTr="00A04437">
        <w:tc>
          <w:tcPr>
            <w:tcW w:w="1083" w:type="dxa"/>
            <w:tcBorders>
              <w:top w:val="single" w:sz="4" w:space="0" w:color="auto"/>
              <w:bottom w:val="single" w:sz="4" w:space="0" w:color="auto"/>
              <w:right w:val="single" w:sz="4" w:space="0" w:color="auto"/>
            </w:tcBorders>
          </w:tcPr>
          <w:p w:rsidR="0007532D" w:rsidRPr="00A4692C" w:rsidRDefault="006F5516" w:rsidP="006F5516">
            <w:pPr>
              <w:pStyle w:val="a7"/>
              <w:jc w:val="center"/>
            </w:pPr>
            <w:r w:rsidRPr="00A4692C">
              <w:lastRenderedPageBreak/>
              <w:t>2</w:t>
            </w:r>
          </w:p>
        </w:tc>
        <w:tc>
          <w:tcPr>
            <w:tcW w:w="9153"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содержанию и ремонту водосточных желобов и водосточных труб</w:t>
            </w:r>
          </w:p>
          <w:p w:rsidR="00B63368" w:rsidRPr="00A4692C" w:rsidRDefault="00B63368" w:rsidP="00B63368">
            <w:pPr>
              <w:ind w:firstLine="0"/>
            </w:pPr>
            <w:r w:rsidRPr="00A4692C">
              <w:t>Неисправности системы водоотвода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стояка, конденсационное увлажнение теплоизоляции стояков) следует устранять по мере выявления дефектов, не допуская ухудшения работы системы.</w:t>
            </w:r>
          </w:p>
          <w:p w:rsidR="00B63368" w:rsidRPr="00A4692C" w:rsidRDefault="00B63368" w:rsidP="00B63368">
            <w:pPr>
              <w:ind w:firstLine="0"/>
            </w:pPr>
            <w:r w:rsidRPr="00A4692C">
              <w:t>Замену отдельных элементов водоотводящих устройств по мере износа следует производить из оцинкованной листовой стали.</w:t>
            </w:r>
          </w:p>
          <w:p w:rsidR="00B63368" w:rsidRPr="00A4692C" w:rsidRDefault="00B63368" w:rsidP="00B63368">
            <w:pPr>
              <w:ind w:firstLine="0"/>
            </w:pPr>
            <w:r w:rsidRPr="00A4692C">
              <w:t>Заменяемые водосточные трубы, как правило, следует прокладывать вертикально, без переломов.</w:t>
            </w:r>
          </w:p>
          <w:p w:rsidR="00B63368" w:rsidRPr="00A4692C" w:rsidRDefault="00B63368" w:rsidP="00B63368">
            <w:pPr>
              <w:ind w:firstLine="0"/>
            </w:pPr>
            <w:r w:rsidRPr="00A4692C">
              <w:t xml:space="preserve">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w:t>
            </w:r>
          </w:p>
          <w:p w:rsidR="00B63368" w:rsidRPr="00A4692C" w:rsidRDefault="00B63368" w:rsidP="00B63368">
            <w:pPr>
              <w:ind w:firstLine="0"/>
            </w:pPr>
            <w:r w:rsidRPr="00A4692C">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B63368" w:rsidRPr="00A4692C" w:rsidRDefault="00B63368" w:rsidP="00B63368">
            <w:pPr>
              <w:ind w:firstLine="0"/>
            </w:pPr>
            <w:r w:rsidRPr="00A4692C">
              <w:t>Повреждение кровли, водоприемных воронок необходимо устранять немедленно.</w:t>
            </w:r>
          </w:p>
          <w:p w:rsidR="00B63368" w:rsidRPr="00A4692C" w:rsidRDefault="00B63368" w:rsidP="00B63368">
            <w:pPr>
              <w:ind w:firstLine="0"/>
            </w:pPr>
            <w:r w:rsidRPr="00A4692C">
              <w:t>На участках территории, где производятся работы по сбрасыванию снега с крыш, необходимо обеспечить безопасность пешеходов.</w:t>
            </w:r>
          </w:p>
        </w:tc>
      </w:tr>
      <w:tr w:rsidR="0007532D" w:rsidRPr="00A4692C" w:rsidTr="00A04437">
        <w:tc>
          <w:tcPr>
            <w:tcW w:w="1083" w:type="dxa"/>
            <w:tcBorders>
              <w:top w:val="single" w:sz="4" w:space="0" w:color="auto"/>
              <w:bottom w:val="single" w:sz="4" w:space="0" w:color="auto"/>
              <w:right w:val="single" w:sz="4" w:space="0" w:color="auto"/>
            </w:tcBorders>
          </w:tcPr>
          <w:p w:rsidR="0007532D" w:rsidRPr="00A4692C" w:rsidRDefault="006F5516" w:rsidP="006F5516">
            <w:pPr>
              <w:pStyle w:val="a7"/>
              <w:jc w:val="center"/>
            </w:pPr>
            <w:r w:rsidRPr="00A4692C">
              <w:t>3</w:t>
            </w:r>
          </w:p>
        </w:tc>
        <w:tc>
          <w:tcPr>
            <w:tcW w:w="9153"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содержанию и ремонту абонентских почтовых шкафов</w:t>
            </w:r>
          </w:p>
          <w:p w:rsidR="00B63368" w:rsidRPr="00A4692C" w:rsidRDefault="00B63368" w:rsidP="00B63368">
            <w:pPr>
              <w:ind w:firstLine="0"/>
            </w:pPr>
            <w:r w:rsidRPr="00A4692C">
              <w:t>Уход за абонентскими почтовыми ящиками заключается в следующем:</w:t>
            </w:r>
          </w:p>
          <w:p w:rsidR="00B63368" w:rsidRPr="00A4692C" w:rsidRDefault="00B63368" w:rsidP="00B63368">
            <w:pPr>
              <w:ind w:firstLine="0"/>
            </w:pPr>
            <w:r w:rsidRPr="00A4692C">
              <w:t>• профилактический осмотр и мелкий ремонт</w:t>
            </w:r>
          </w:p>
          <w:p w:rsidR="00B63368" w:rsidRPr="00A4692C" w:rsidRDefault="00B63368" w:rsidP="00B63368">
            <w:pPr>
              <w:ind w:firstLine="0"/>
            </w:pPr>
            <w:r w:rsidRPr="00A4692C">
              <w:t>• раз в год смазка замков и петель</w:t>
            </w:r>
          </w:p>
        </w:tc>
      </w:tr>
      <w:tr w:rsidR="0007532D" w:rsidRPr="00A4692C" w:rsidTr="00A04437">
        <w:tc>
          <w:tcPr>
            <w:tcW w:w="1083" w:type="dxa"/>
            <w:tcBorders>
              <w:top w:val="single" w:sz="4" w:space="0" w:color="auto"/>
              <w:bottom w:val="single" w:sz="4" w:space="0" w:color="auto"/>
              <w:right w:val="single" w:sz="4" w:space="0" w:color="auto"/>
            </w:tcBorders>
          </w:tcPr>
          <w:p w:rsidR="0007532D" w:rsidRPr="00A4692C" w:rsidRDefault="006F5516" w:rsidP="006F5516">
            <w:pPr>
              <w:pStyle w:val="a7"/>
              <w:jc w:val="center"/>
            </w:pPr>
            <w:r w:rsidRPr="00A4692C">
              <w:t>4</w:t>
            </w:r>
          </w:p>
        </w:tc>
        <w:tc>
          <w:tcPr>
            <w:tcW w:w="9153"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содержанию и ремонту автоматически запирающихся устройств дверей подъездов многоквартирного дома</w:t>
            </w:r>
          </w:p>
          <w:p w:rsidR="00B63368" w:rsidRPr="00A4692C" w:rsidRDefault="00B63368" w:rsidP="00B63368">
            <w:pPr>
              <w:ind w:firstLine="0"/>
            </w:pPr>
            <w:r w:rsidRPr="00A4692C">
              <w:t>Установленные автоматически запирающие устройства дверей подлежат периодическому осмотру. При необходимости производится ремонт или замена.</w:t>
            </w:r>
          </w:p>
        </w:tc>
      </w:tr>
      <w:tr w:rsidR="0007532D" w:rsidRPr="00A4692C" w:rsidTr="00A04437">
        <w:tc>
          <w:tcPr>
            <w:tcW w:w="1083" w:type="dxa"/>
            <w:tcBorders>
              <w:top w:val="single" w:sz="4" w:space="0" w:color="auto"/>
              <w:bottom w:val="single" w:sz="4" w:space="0" w:color="auto"/>
              <w:right w:val="single" w:sz="4" w:space="0" w:color="auto"/>
            </w:tcBorders>
          </w:tcPr>
          <w:p w:rsidR="0007532D" w:rsidRPr="00A4692C" w:rsidRDefault="006F5516" w:rsidP="006F5516">
            <w:pPr>
              <w:pStyle w:val="a7"/>
              <w:jc w:val="center"/>
            </w:pPr>
            <w:r w:rsidRPr="00A4692C">
              <w:t>5</w:t>
            </w:r>
          </w:p>
        </w:tc>
        <w:tc>
          <w:tcPr>
            <w:tcW w:w="9153"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содержанию и ремонту иного механического, электрического, санитарно-технического и иного оборудования, находящегося в многоквартирном доме за пределами или внутри помещений и обслуживающегося более одного жилого и (или) нежилого помещения (квартиры)</w:t>
            </w:r>
          </w:p>
          <w:p w:rsidR="00B63368" w:rsidRPr="00A4692C" w:rsidRDefault="00B63368" w:rsidP="00B63368">
            <w:pPr>
              <w:ind w:firstLine="0"/>
            </w:pPr>
            <w:r w:rsidRPr="00A4692C">
              <w:t>Указывается наименование, тип и марка установленного оборудования, не вошедшего в другие подразделы. Рекомендации по его содержанию и ремонту даются на основании инструкций производителя</w:t>
            </w:r>
          </w:p>
        </w:tc>
      </w:tr>
      <w:tr w:rsidR="00A04437" w:rsidRPr="00A4692C" w:rsidTr="00A04437">
        <w:tc>
          <w:tcPr>
            <w:tcW w:w="1083" w:type="dxa"/>
            <w:tcBorders>
              <w:top w:val="single" w:sz="4" w:space="0" w:color="auto"/>
              <w:bottom w:val="single" w:sz="4" w:space="0" w:color="auto"/>
              <w:right w:val="single" w:sz="4" w:space="0" w:color="auto"/>
            </w:tcBorders>
          </w:tcPr>
          <w:p w:rsidR="00A04437" w:rsidRPr="00A4692C" w:rsidRDefault="00A04437" w:rsidP="00A04437">
            <w:pPr>
              <w:pStyle w:val="a7"/>
              <w:jc w:val="center"/>
            </w:pPr>
            <w:r w:rsidRPr="00A4692C">
              <w:t>6</w:t>
            </w:r>
          </w:p>
        </w:tc>
        <w:tc>
          <w:tcPr>
            <w:tcW w:w="9153" w:type="dxa"/>
            <w:tcBorders>
              <w:top w:val="single" w:sz="4" w:space="0" w:color="auto"/>
              <w:left w:val="single" w:sz="4" w:space="0" w:color="auto"/>
              <w:bottom w:val="single" w:sz="4" w:space="0" w:color="auto"/>
            </w:tcBorders>
          </w:tcPr>
          <w:p w:rsidR="00A04437" w:rsidRPr="00A4692C" w:rsidRDefault="00A04437" w:rsidP="00A04437">
            <w:pPr>
              <w:pStyle w:val="a7"/>
              <w:rPr>
                <w:b/>
              </w:rPr>
            </w:pPr>
            <w:r w:rsidRPr="00A4692C">
              <w:rPr>
                <w:b/>
              </w:rPr>
              <w:t>Рекомендации по содержанию и ремонту ограждающих ненесущих конструкций</w:t>
            </w:r>
          </w:p>
          <w:p w:rsidR="00A04437" w:rsidRPr="00A4692C" w:rsidRDefault="00A04437" w:rsidP="00A04437">
            <w:pPr>
              <w:ind w:firstLine="0"/>
            </w:pPr>
            <w:r w:rsidRPr="00A4692C">
              <w:t>Организации по обслуживанию жилищного фонда в процессе эксплу</w:t>
            </w:r>
            <w:r w:rsidR="00692247" w:rsidRPr="00A4692C">
              <w:t>атации жилых домов должны регу</w:t>
            </w:r>
            <w:r w:rsidRPr="00A4692C">
              <w:t>лярно осуществлять мероприятия по устранению причин, вызываю</w:t>
            </w:r>
            <w:r w:rsidR="00692247" w:rsidRPr="00A4692C">
              <w:t>щих увлажнение ограждающих кон</w:t>
            </w:r>
            <w:r w:rsidRPr="00A4692C">
              <w:t>струкций (поддержание надлежащего температурно-влажностного р</w:t>
            </w:r>
            <w:r w:rsidR="00692247" w:rsidRPr="00A4692C">
              <w:t xml:space="preserve">ежима и воздухообмена в жилых и </w:t>
            </w:r>
            <w:r w:rsidRPr="00A4692C">
              <w:t>вспомогательных помещениях, включая чердаки и подполья; содержа</w:t>
            </w:r>
            <w:r w:rsidR="00692247" w:rsidRPr="00A4692C">
              <w:t>ние в исправном состоянии сани</w:t>
            </w:r>
            <w:r w:rsidRPr="00A4692C">
              <w:t>тарно-технических систем, кровли и внутренних водостоков, гидро- и пароизоляционных слоев ст</w:t>
            </w:r>
            <w:r w:rsidR="00692247" w:rsidRPr="00A4692C">
              <w:t>ен, пе</w:t>
            </w:r>
            <w:r w:rsidRPr="00A4692C">
              <w:t>рекрытий, покрытий и пола, герметизации стыков и швов полносбор</w:t>
            </w:r>
            <w:r w:rsidR="00692247" w:rsidRPr="00A4692C">
              <w:t xml:space="preserve">ных зданий, утепление дефектных </w:t>
            </w:r>
            <w:r w:rsidRPr="00A4692C">
              <w:t>ограждающих конструкций, тепло- и пароизоляции трубопроводов, на</w:t>
            </w:r>
            <w:r w:rsidR="00692247" w:rsidRPr="00A4692C">
              <w:t xml:space="preserve"> поверхности которых образуется конденсат,</w:t>
            </w:r>
            <w:r w:rsidRPr="00A4692C">
              <w:t xml:space="preserve"> просушивание увлажненных мест, содержание в исправн</w:t>
            </w:r>
            <w:r w:rsidR="00692247" w:rsidRPr="00A4692C">
              <w:t>ом состоянии отмосток и водоот</w:t>
            </w:r>
            <w:r w:rsidRPr="00A4692C">
              <w:t>водящих устройств и др.).</w:t>
            </w:r>
          </w:p>
          <w:p w:rsidR="00A04437" w:rsidRPr="00A4692C" w:rsidRDefault="00A04437" w:rsidP="00A04437">
            <w:pPr>
              <w:ind w:firstLine="0"/>
            </w:pPr>
            <w:r w:rsidRPr="00A4692C">
              <w:t>Предупреждение поступления грунтовых вод в подвалы (техподполья)</w:t>
            </w:r>
            <w:r w:rsidR="00692247" w:rsidRPr="00A4692C">
              <w:t xml:space="preserve">, устранение отсыревания нижней </w:t>
            </w:r>
            <w:r w:rsidRPr="00A4692C">
              <w:t>части стен (цоколей) вследствие воздействия грунтовой влаги должны</w:t>
            </w:r>
            <w:r w:rsidR="00692247" w:rsidRPr="00A4692C">
              <w:t xml:space="preserve"> производиться путем восстанов</w:t>
            </w:r>
            <w:r w:rsidRPr="00A4692C">
              <w:t>ления или устройства вновь горизонтальной и вертикальной гидроизол</w:t>
            </w:r>
            <w:r w:rsidR="00692247" w:rsidRPr="00A4692C">
              <w:t xml:space="preserve">яции фундаментов, цоколя и пола </w:t>
            </w:r>
            <w:r w:rsidRPr="00A4692C">
              <w:t xml:space="preserve">подвала, устройства </w:t>
            </w:r>
            <w:r w:rsidRPr="00A4692C">
              <w:lastRenderedPageBreak/>
              <w:t>осушающих галерей, дренажной системы, п</w:t>
            </w:r>
            <w:r w:rsidR="00692247" w:rsidRPr="00A4692C">
              <w:t xml:space="preserve">рименения электроосмотических и </w:t>
            </w:r>
            <w:r w:rsidRPr="00A4692C">
              <w:t>других методов.</w:t>
            </w:r>
          </w:p>
          <w:p w:rsidR="00A04437" w:rsidRPr="00A4692C" w:rsidRDefault="00A04437" w:rsidP="00A04437">
            <w:pPr>
              <w:ind w:firstLine="0"/>
            </w:pPr>
            <w:r w:rsidRPr="00A4692C">
              <w:t>Дренажи необходимо очищать: не реже двух раз в год в первые два-тр</w:t>
            </w:r>
            <w:r w:rsidR="00692247" w:rsidRPr="00A4692C">
              <w:t xml:space="preserve">и года эксплуатации, один раз в </w:t>
            </w:r>
            <w:r w:rsidRPr="00A4692C">
              <w:t>три года (в зависимости от грунта) в последующий период эксплуатации.</w:t>
            </w:r>
          </w:p>
          <w:p w:rsidR="00A04437" w:rsidRPr="00A4692C" w:rsidRDefault="00A04437" w:rsidP="00A04437">
            <w:pPr>
              <w:ind w:firstLine="0"/>
            </w:pPr>
            <w:r w:rsidRPr="00A4692C">
              <w:t>Впадины и трещины в покрытиях и на водоотводящих устройствах придом</w:t>
            </w:r>
            <w:r w:rsidR="00692247" w:rsidRPr="00A4692C">
              <w:t xml:space="preserve">овой территории должны </w:t>
            </w:r>
            <w:r w:rsidRPr="00A4692C">
              <w:t>быть заделаны, а выпуклости на путях стока воды - срезаны. Просадк</w:t>
            </w:r>
            <w:r w:rsidR="00046F17" w:rsidRPr="00A4692C">
              <w:t>и, образовавшиеся в местах про</w:t>
            </w:r>
            <w:r w:rsidRPr="00A4692C">
              <w:t>кладки инженерных сетей (водопровода, канализации, теплотрассы и т.д.) или в насыпных грунтах,</w:t>
            </w:r>
          </w:p>
          <w:p w:rsidR="00A04437" w:rsidRPr="00A4692C" w:rsidRDefault="00A04437" w:rsidP="00A04437">
            <w:pPr>
              <w:ind w:firstLine="0"/>
            </w:pPr>
            <w:r w:rsidRPr="00A4692C">
              <w:t>необходимо немедленно засыпать песчаным грунтом с послойным тра</w:t>
            </w:r>
            <w:r w:rsidR="00046F17" w:rsidRPr="00A4692C">
              <w:t>мбованием, а покрытие восстано</w:t>
            </w:r>
            <w:r w:rsidRPr="00A4692C">
              <w:t>вить. Уклоны участков зеленых насаждений (газонов, придомовых садов и др.) должны быть в пределах0,04-0,11, открытых поверхностей придомовой территории - не менее 0,05.</w:t>
            </w:r>
          </w:p>
          <w:p w:rsidR="00A04437" w:rsidRPr="00A4692C" w:rsidRDefault="00A04437" w:rsidP="00A04437">
            <w:pPr>
              <w:ind w:firstLine="0"/>
            </w:pPr>
            <w:r w:rsidRPr="00A4692C">
              <w:t>Организации по обслуживанию жилищного фонда обязаны обеспечив</w:t>
            </w:r>
            <w:r w:rsidR="00046F17" w:rsidRPr="00A4692C">
              <w:t>ать постоянный доступ к смотро</w:t>
            </w:r>
            <w:r w:rsidRPr="00A4692C">
              <w:t>вым колодцам водопровода, теплосети, телефонной сети и другим и</w:t>
            </w:r>
            <w:r w:rsidR="00046F17" w:rsidRPr="00A4692C">
              <w:t xml:space="preserve">нженерным сетям, находящимся на </w:t>
            </w:r>
            <w:r w:rsidRPr="00A4692C">
              <w:t>ее территории.</w:t>
            </w:r>
          </w:p>
          <w:p w:rsidR="00A04437" w:rsidRPr="00A4692C" w:rsidRDefault="00D64B34" w:rsidP="00A04437">
            <w:pPr>
              <w:ind w:firstLine="0"/>
            </w:pPr>
            <w:r w:rsidRPr="00A4692C">
              <w:t>Л</w:t>
            </w:r>
            <w:r w:rsidR="00A04437" w:rsidRPr="00A4692C">
              <w:t>отки и другие водоотводящие устройства, люки, расп</w:t>
            </w:r>
            <w:r w:rsidR="00046F17" w:rsidRPr="00A4692C">
              <w:t xml:space="preserve">оложенные в пределах придомовых </w:t>
            </w:r>
            <w:r w:rsidR="00A04437" w:rsidRPr="00A4692C">
              <w:t>участков, необходимо очищать от земли, мусора, травы ежегодно.</w:t>
            </w:r>
          </w:p>
          <w:p w:rsidR="00A04437" w:rsidRPr="00A4692C" w:rsidRDefault="00A04437" w:rsidP="00A04437">
            <w:pPr>
              <w:ind w:firstLine="0"/>
            </w:pPr>
            <w:r w:rsidRPr="00A4692C">
              <w:t>Работы по комплексной защите крупнопанельных зданий от увлажн</w:t>
            </w:r>
            <w:r w:rsidR="00046F17" w:rsidRPr="00A4692C">
              <w:t>ения атмосферными осадками сле</w:t>
            </w:r>
            <w:r w:rsidRPr="00A4692C">
              <w:t>дует выполнять с интервалом шесть-восемь лет. В комплексе работ по</w:t>
            </w:r>
            <w:r w:rsidR="00A43814" w:rsidRPr="00A4692C">
              <w:t xml:space="preserve"> защите конструкций от увлажне</w:t>
            </w:r>
            <w:r w:rsidRPr="00A4692C">
              <w:t>ния целесообразно включать герметизацию стыков, гидрофобизацию</w:t>
            </w:r>
            <w:r w:rsidR="00A43814" w:rsidRPr="00A4692C">
              <w:t xml:space="preserve"> наружных поверхностей панелей, </w:t>
            </w:r>
            <w:r w:rsidRPr="00A4692C">
              <w:t>герметизацию окон и их сопряжений со стенами, организацию водоотв</w:t>
            </w:r>
            <w:r w:rsidR="00A43814" w:rsidRPr="00A4692C">
              <w:t>одов с балконов, лоджий и окон</w:t>
            </w:r>
            <w:r w:rsidRPr="00A4692C">
              <w:t>ных заполнений, гидроизоляцию примыкающих к наружным стенам участков кровель.</w:t>
            </w:r>
          </w:p>
          <w:p w:rsidR="00A04437" w:rsidRPr="00A4692C" w:rsidRDefault="00A04437" w:rsidP="00A04437">
            <w:pPr>
              <w:ind w:firstLine="0"/>
            </w:pPr>
            <w:r w:rsidRPr="00A4692C">
              <w:t>Неисправности герметизации стыков (раковины, наплавы, щели, поврежденные участки,</w:t>
            </w:r>
            <w:r w:rsidR="00A43814" w:rsidRPr="00A4692C">
              <w:t xml:space="preserve"> занижение </w:t>
            </w:r>
            <w:r w:rsidRPr="00A4692C">
              <w:t>толщины герметика, плохая адгезия его к поверхности бетона, ползу</w:t>
            </w:r>
            <w:r w:rsidR="00A43814" w:rsidRPr="00A4692C">
              <w:t>честь, а также воздухопроницае</w:t>
            </w:r>
            <w:r w:rsidRPr="00A4692C">
              <w:t>мость стыков) должны устраняться по мере выявления, не допуская д</w:t>
            </w:r>
            <w:r w:rsidR="00A43814" w:rsidRPr="00A4692C">
              <w:t>альнейшего ухудшения герметиза</w:t>
            </w:r>
            <w:r w:rsidRPr="00A4692C">
              <w:t>ции.</w:t>
            </w:r>
          </w:p>
          <w:p w:rsidR="00A04437" w:rsidRPr="00A4692C" w:rsidRDefault="00A04437" w:rsidP="00A04437">
            <w:pPr>
              <w:ind w:firstLine="0"/>
            </w:pPr>
            <w:r w:rsidRPr="00A4692C">
              <w:t>Контроль (выборочный) за состоянием герметизации стыков наружных</w:t>
            </w:r>
            <w:r w:rsidR="00A43814" w:rsidRPr="00A4692C">
              <w:t xml:space="preserve"> стен полносборных зданий и со</w:t>
            </w:r>
            <w:r w:rsidRPr="00A4692C">
              <w:t>пряжении по периметру оконных и дверных блоков должен производить</w:t>
            </w:r>
            <w:r w:rsidR="00A43814" w:rsidRPr="00A4692C">
              <w:t>ся: первый - через три года по</w:t>
            </w:r>
            <w:r w:rsidRPr="00A4692C">
              <w:t>сле герметизации, последующие - через пять лет.</w:t>
            </w:r>
          </w:p>
          <w:p w:rsidR="00A04437" w:rsidRPr="00A4692C" w:rsidRDefault="00A04437" w:rsidP="00A04437">
            <w:pPr>
              <w:ind w:firstLine="0"/>
            </w:pPr>
            <w:r w:rsidRPr="00A4692C">
              <w:t>Параметры качества заделки, количественные показатели воздухопр</w:t>
            </w:r>
            <w:r w:rsidR="00A43814" w:rsidRPr="00A4692C">
              <w:t>оницаемости стыков должны отве</w:t>
            </w:r>
            <w:r w:rsidRPr="00A4692C">
              <w:t>чать Требованиям проекта и соответствующих нормативных актов.</w:t>
            </w:r>
          </w:p>
          <w:p w:rsidR="00A04437" w:rsidRPr="00A4692C" w:rsidRDefault="00A04437" w:rsidP="00A04437">
            <w:pPr>
              <w:ind w:firstLine="0"/>
            </w:pPr>
            <w:r w:rsidRPr="00A4692C">
              <w:t>ВНИМАНИЕ! Производить ремонтные работы, вызывающи</w:t>
            </w:r>
            <w:r w:rsidR="00A43814" w:rsidRPr="00A4692C">
              <w:t xml:space="preserve">е повреждение гидроизоляционных </w:t>
            </w:r>
            <w:r w:rsidRPr="00A4692C">
              <w:t>устройств, без наличия технической документации, предусматривающей восстановлен</w:t>
            </w:r>
            <w:r w:rsidR="00A43814" w:rsidRPr="00A4692C">
              <w:t>ие защит</w:t>
            </w:r>
            <w:r w:rsidRPr="00A4692C">
              <w:t>ных свойств гидроизоляции, запрещается.</w:t>
            </w:r>
          </w:p>
        </w:tc>
      </w:tr>
      <w:tr w:rsidR="00D53A74" w:rsidRPr="00A4692C" w:rsidTr="00A04437">
        <w:tc>
          <w:tcPr>
            <w:tcW w:w="1083" w:type="dxa"/>
            <w:tcBorders>
              <w:top w:val="single" w:sz="4" w:space="0" w:color="auto"/>
              <w:bottom w:val="single" w:sz="4" w:space="0" w:color="auto"/>
              <w:right w:val="single" w:sz="4" w:space="0" w:color="auto"/>
            </w:tcBorders>
          </w:tcPr>
          <w:p w:rsidR="00D53A74" w:rsidRPr="00A4692C" w:rsidRDefault="00D53A74" w:rsidP="00A04437">
            <w:pPr>
              <w:pStyle w:val="a7"/>
              <w:jc w:val="center"/>
            </w:pPr>
            <w:r>
              <w:lastRenderedPageBreak/>
              <w:t>7</w:t>
            </w:r>
          </w:p>
        </w:tc>
        <w:tc>
          <w:tcPr>
            <w:tcW w:w="9153" w:type="dxa"/>
            <w:tcBorders>
              <w:top w:val="single" w:sz="4" w:space="0" w:color="auto"/>
              <w:left w:val="single" w:sz="4" w:space="0" w:color="auto"/>
              <w:bottom w:val="single" w:sz="4" w:space="0" w:color="auto"/>
            </w:tcBorders>
          </w:tcPr>
          <w:p w:rsidR="00D53A74" w:rsidRPr="00A4692C" w:rsidRDefault="00D53A74" w:rsidP="00D53A74">
            <w:pPr>
              <w:pStyle w:val="a7"/>
              <w:rPr>
                <w:b/>
              </w:rPr>
            </w:pPr>
            <w:r w:rsidRPr="00A4692C">
              <w:rPr>
                <w:b/>
              </w:rPr>
              <w:t xml:space="preserve">Рекомендации по </w:t>
            </w:r>
            <w:r>
              <w:rPr>
                <w:b/>
              </w:rPr>
              <w:t>установке наружных блоков кондиционеров</w:t>
            </w:r>
          </w:p>
          <w:p w:rsidR="00D53A74" w:rsidRPr="00D53A74" w:rsidRDefault="00D53A74" w:rsidP="00D53A74">
            <w:pPr>
              <w:pStyle w:val="a7"/>
            </w:pPr>
            <w:r>
              <w:t>1.</w:t>
            </w:r>
            <w:r w:rsidRPr="00D53A74">
              <w:t>Установку наружных блоков кондиционеров произвести в соответствии с</w:t>
            </w:r>
            <w:r>
              <w:t xml:space="preserve"> </w:t>
            </w:r>
            <w:r w:rsidRPr="00D53A74">
              <w:t>требованиями установки наружных б</w:t>
            </w:r>
            <w:r>
              <w:t xml:space="preserve">локов для данного производителя </w:t>
            </w:r>
            <w:r w:rsidRPr="00D53A74">
              <w:t>кондиционеров, не допуская повреждения отделки стены.</w:t>
            </w:r>
          </w:p>
          <w:p w:rsidR="00D53A74" w:rsidRPr="00D53A74" w:rsidRDefault="00D53A74" w:rsidP="00D53A74">
            <w:pPr>
              <w:pStyle w:val="a7"/>
            </w:pPr>
            <w:r w:rsidRPr="00D53A74">
              <w:t>2. В случае несоблюдения требований п.1, восст</w:t>
            </w:r>
            <w:r>
              <w:t xml:space="preserve">ановить испорченные при монтаже </w:t>
            </w:r>
            <w:r w:rsidRPr="00D53A74">
              <w:t>элементы фасада, отделку и оборудование дома.</w:t>
            </w:r>
          </w:p>
          <w:p w:rsidR="00D53A74" w:rsidRPr="00D53A74" w:rsidRDefault="00D53A74" w:rsidP="00D53A74">
            <w:pPr>
              <w:pStyle w:val="a7"/>
            </w:pPr>
            <w:r w:rsidRPr="00D53A74">
              <w:t>3. Не допускается прокладка по фасаду фреоновых трасс, кабелей и пр. коммуникаций.</w:t>
            </w:r>
          </w:p>
          <w:p w:rsidR="00D53A74" w:rsidRPr="00D53A74" w:rsidRDefault="00D53A74" w:rsidP="00D53A74">
            <w:pPr>
              <w:pStyle w:val="a7"/>
            </w:pPr>
            <w:r w:rsidRPr="00D53A74">
              <w:t>4. Исключить слив конденсата на фасад дом</w:t>
            </w:r>
            <w:r>
              <w:t xml:space="preserve">а. Сброс конденсата выполнить в </w:t>
            </w:r>
            <w:r w:rsidRPr="00D53A74">
              <w:t>канализацию квартиры или в ёмкость, устанавливаемую на балконе (лоджии).</w:t>
            </w:r>
          </w:p>
          <w:p w:rsidR="00D53A74" w:rsidRPr="00D53A74" w:rsidRDefault="00D53A74" w:rsidP="00D53A74">
            <w:pPr>
              <w:pStyle w:val="a7"/>
            </w:pPr>
            <w:r w:rsidRPr="00D53A74">
              <w:t xml:space="preserve">5. После завершения монтажа отверстие в </w:t>
            </w:r>
            <w:r>
              <w:t xml:space="preserve">стене заполняется уплотнителем, </w:t>
            </w:r>
            <w:r w:rsidRPr="00D53A74">
              <w:t>герметизируется.</w:t>
            </w:r>
          </w:p>
          <w:p w:rsidR="00D53A74" w:rsidRPr="00D53A74" w:rsidRDefault="00D53A74" w:rsidP="00D53A74">
            <w:pPr>
              <w:pStyle w:val="a7"/>
            </w:pPr>
            <w:r w:rsidRPr="00D53A74">
              <w:t>6. Энергопотребление кондиционеров должно</w:t>
            </w:r>
            <w:r>
              <w:t xml:space="preserve"> быть учтено в сумме проектного </w:t>
            </w:r>
            <w:r w:rsidRPr="00D53A74">
              <w:t>расчётного энергопотребления квартиры.</w:t>
            </w:r>
          </w:p>
          <w:p w:rsidR="00D53A74" w:rsidRPr="00D53A74" w:rsidRDefault="00D53A74" w:rsidP="00D53A74">
            <w:pPr>
              <w:pStyle w:val="a7"/>
            </w:pPr>
            <w:r w:rsidRPr="00D53A74">
              <w:t>7. Наружный блок необходимо закрыть декоративными панелями («корзинами»),</w:t>
            </w:r>
          </w:p>
          <w:p w:rsidR="00D53A74" w:rsidRPr="00D53A74" w:rsidRDefault="00D53A74" w:rsidP="00D53A74">
            <w:pPr>
              <w:pStyle w:val="a7"/>
            </w:pPr>
            <w:r w:rsidRPr="00D53A74">
              <w:lastRenderedPageBreak/>
              <w:t xml:space="preserve">характеристики и внешний вид которых предварительно согласовываются с </w:t>
            </w:r>
            <w:r>
              <w:t xml:space="preserve">управляющей компанией. </w:t>
            </w:r>
            <w:r w:rsidRPr="00D53A74">
              <w:t xml:space="preserve">Контакты для приобретения корзин можно получить в офисе </w:t>
            </w:r>
            <w:r>
              <w:t>управляющей компании</w:t>
            </w:r>
            <w:r w:rsidRPr="00D53A74">
              <w:t>.</w:t>
            </w:r>
          </w:p>
          <w:p w:rsidR="00D53A74" w:rsidRPr="00D53A74" w:rsidRDefault="00D53A74" w:rsidP="00D53A74">
            <w:pPr>
              <w:pStyle w:val="a7"/>
            </w:pPr>
            <w:r w:rsidRPr="00D53A74">
              <w:t>8. Начало работ согласовать с управляющей компанией и Застройщиком.</w:t>
            </w:r>
          </w:p>
          <w:p w:rsidR="00D53A74" w:rsidRPr="00D53A74" w:rsidRDefault="00D53A74" w:rsidP="00D53A74">
            <w:pPr>
              <w:pStyle w:val="a7"/>
            </w:pPr>
            <w:r w:rsidRPr="00D53A74">
              <w:t>9. Под одним окном допустимо раз</w:t>
            </w:r>
            <w:r>
              <w:t xml:space="preserve">мещение одного блока. В случае </w:t>
            </w:r>
            <w:r w:rsidRPr="00D53A74">
              <w:t>необходимости размещения блока в помещении с лод</w:t>
            </w:r>
            <w:r>
              <w:t xml:space="preserve">жией, наружный блок вешается на </w:t>
            </w:r>
            <w:r w:rsidRPr="00D53A74">
              <w:t>боковую стену лоджии, на одном уровне с блока</w:t>
            </w:r>
            <w:r>
              <w:t xml:space="preserve">ми других помещений (в пределах </w:t>
            </w:r>
            <w:r w:rsidRPr="00D53A74">
              <w:t>одной секции).</w:t>
            </w:r>
          </w:p>
        </w:tc>
      </w:tr>
    </w:tbl>
    <w:p w:rsidR="0007532D" w:rsidRPr="00A4692C" w:rsidRDefault="0007532D"/>
    <w:p w:rsidR="0007532D" w:rsidRPr="00A4692C" w:rsidRDefault="0007532D">
      <w:pPr>
        <w:rPr>
          <w:sz w:val="16"/>
          <w:szCs w:val="16"/>
        </w:rPr>
      </w:pPr>
      <w:r w:rsidRPr="00A4692C">
        <w:rPr>
          <w:rStyle w:val="a3"/>
          <w:bCs/>
          <w:sz w:val="16"/>
          <w:szCs w:val="16"/>
        </w:rPr>
        <w:t>Примечание:</w:t>
      </w:r>
    </w:p>
    <w:p w:rsidR="0007532D" w:rsidRPr="00A4692C" w:rsidRDefault="0007532D">
      <w:pPr>
        <w:rPr>
          <w:sz w:val="16"/>
          <w:szCs w:val="16"/>
        </w:rPr>
      </w:pPr>
      <w:bookmarkStart w:id="48" w:name="sub_555"/>
      <w:r w:rsidRPr="00A4692C">
        <w:rPr>
          <w:sz w:val="16"/>
          <w:szCs w:val="16"/>
        </w:rPr>
        <w:t xml:space="preserve">* </w:t>
      </w:r>
      <w:hyperlink w:anchor="sub_1231501" w:history="1">
        <w:r w:rsidRPr="00A4692C">
          <w:rPr>
            <w:rStyle w:val="a4"/>
            <w:rFonts w:cs="Times New Roman CYR"/>
            <w:sz w:val="16"/>
            <w:szCs w:val="16"/>
          </w:rPr>
          <w:t>Графа 2</w:t>
        </w:r>
      </w:hyperlink>
      <w:r w:rsidRPr="00A4692C">
        <w:rPr>
          <w:sz w:val="16"/>
          <w:szCs w:val="16"/>
        </w:rPr>
        <w:t xml:space="preserve"> заполняется, если в иных пунктах, подразделах, разделах Инструкции не содержится соответствующих рекомендаций по содержанию и ремонту объекта общего имущества в многоквартирном доме.</w:t>
      </w:r>
    </w:p>
    <w:bookmarkEnd w:id="48"/>
    <w:p w:rsidR="0007532D" w:rsidRPr="00A4692C" w:rsidRDefault="0007532D">
      <w:pPr>
        <w:rPr>
          <w:sz w:val="16"/>
          <w:szCs w:val="16"/>
        </w:rPr>
      </w:pPr>
      <w:r w:rsidRPr="00A4692C">
        <w:rPr>
          <w:sz w:val="16"/>
          <w:szCs w:val="16"/>
        </w:rPr>
        <w:t xml:space="preserve">При необходимости в </w:t>
      </w:r>
      <w:hyperlink w:anchor="sub_1231501" w:history="1">
        <w:r w:rsidRPr="00A4692C">
          <w:rPr>
            <w:rStyle w:val="a4"/>
            <w:rFonts w:cs="Times New Roman CYR"/>
            <w:sz w:val="16"/>
            <w:szCs w:val="16"/>
          </w:rPr>
          <w:t>графе 2</w:t>
        </w:r>
      </w:hyperlink>
      <w:r w:rsidRPr="00A4692C">
        <w:rPr>
          <w:sz w:val="16"/>
          <w:szCs w:val="16"/>
        </w:rPr>
        <w:t xml:space="preserve"> можно указать ссылку на соответствующий пункт, подраздел, раздел Инструкции, содержащий соответствующие рекомендации</w:t>
      </w:r>
    </w:p>
    <w:p w:rsidR="00AD6F12" w:rsidRPr="00A4692C" w:rsidRDefault="00AD6F12"/>
    <w:p w:rsidR="0007532D" w:rsidRPr="00A4692C" w:rsidRDefault="0007532D">
      <w:bookmarkStart w:id="49" w:name="sub_123160"/>
      <w:r w:rsidRPr="00A4692C">
        <w:rPr>
          <w:rStyle w:val="a3"/>
          <w:bCs/>
        </w:rPr>
        <w:t>Подраздел 3.16. Рекомендации по содержанию объектов общего имущества, расположенных на земельном участке, входящего в состав общего имущества</w:t>
      </w:r>
    </w:p>
    <w:bookmarkEnd w:id="49"/>
    <w:p w:rsidR="0007532D" w:rsidRPr="00A4692C" w:rsidRDefault="0007532D"/>
    <w:tbl>
      <w:tblPr>
        <w:tblW w:w="1023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6"/>
        <w:gridCol w:w="9170"/>
      </w:tblGrid>
      <w:tr w:rsidR="0007532D" w:rsidRPr="00A4692C" w:rsidTr="0017591C">
        <w:tc>
          <w:tcPr>
            <w:tcW w:w="1066"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Номер п/п</w:t>
            </w:r>
          </w:p>
        </w:tc>
        <w:tc>
          <w:tcPr>
            <w:tcW w:w="9170" w:type="dxa"/>
            <w:tcBorders>
              <w:top w:val="single" w:sz="4" w:space="0" w:color="auto"/>
              <w:left w:val="single" w:sz="4" w:space="0" w:color="auto"/>
              <w:bottom w:val="single" w:sz="4" w:space="0" w:color="auto"/>
            </w:tcBorders>
          </w:tcPr>
          <w:p w:rsidR="0007532D" w:rsidRPr="00A4692C" w:rsidRDefault="0007532D">
            <w:pPr>
              <w:pStyle w:val="a7"/>
              <w:jc w:val="center"/>
            </w:pPr>
            <w:r w:rsidRPr="00A4692C">
              <w:t>Рекомендации</w:t>
            </w:r>
          </w:p>
        </w:tc>
      </w:tr>
      <w:tr w:rsidR="0007532D" w:rsidRPr="00A4692C" w:rsidTr="0017591C">
        <w:tc>
          <w:tcPr>
            <w:tcW w:w="1066" w:type="dxa"/>
            <w:tcBorders>
              <w:top w:val="single" w:sz="4" w:space="0" w:color="auto"/>
              <w:bottom w:val="single" w:sz="4" w:space="0" w:color="auto"/>
              <w:right w:val="single" w:sz="4" w:space="0" w:color="auto"/>
            </w:tcBorders>
          </w:tcPr>
          <w:p w:rsidR="0007532D" w:rsidRPr="00A4692C" w:rsidRDefault="0007532D">
            <w:pPr>
              <w:pStyle w:val="a7"/>
              <w:jc w:val="center"/>
            </w:pPr>
            <w:bookmarkStart w:id="50" w:name="sub_1231601"/>
            <w:r w:rsidRPr="00A4692C">
              <w:t>1</w:t>
            </w:r>
            <w:bookmarkEnd w:id="50"/>
          </w:p>
        </w:tc>
        <w:tc>
          <w:tcPr>
            <w:tcW w:w="9170" w:type="dxa"/>
            <w:tcBorders>
              <w:top w:val="single" w:sz="4" w:space="0" w:color="auto"/>
              <w:left w:val="single" w:sz="4" w:space="0" w:color="auto"/>
              <w:bottom w:val="single" w:sz="4" w:space="0" w:color="auto"/>
            </w:tcBorders>
          </w:tcPr>
          <w:p w:rsidR="0007532D" w:rsidRPr="00A4692C" w:rsidRDefault="0007532D">
            <w:pPr>
              <w:pStyle w:val="a7"/>
              <w:jc w:val="center"/>
            </w:pPr>
            <w:r w:rsidRPr="00A4692C">
              <w:t>2</w:t>
            </w:r>
            <w:hyperlink w:anchor="sub_666" w:history="1">
              <w:r w:rsidRPr="00A4692C">
                <w:rPr>
                  <w:rStyle w:val="a4"/>
                  <w:rFonts w:cs="Times New Roman CYR"/>
                </w:rPr>
                <w:t>*</w:t>
              </w:r>
            </w:hyperlink>
          </w:p>
        </w:tc>
      </w:tr>
      <w:tr w:rsidR="0007532D" w:rsidRPr="00A4692C" w:rsidTr="0017591C">
        <w:tc>
          <w:tcPr>
            <w:tcW w:w="1066" w:type="dxa"/>
            <w:tcBorders>
              <w:top w:val="single" w:sz="4" w:space="0" w:color="auto"/>
              <w:bottom w:val="single" w:sz="4" w:space="0" w:color="auto"/>
              <w:right w:val="single" w:sz="4" w:space="0" w:color="auto"/>
            </w:tcBorders>
          </w:tcPr>
          <w:p w:rsidR="0007532D" w:rsidRPr="00A4692C" w:rsidRDefault="00A43814" w:rsidP="00A43814">
            <w:pPr>
              <w:pStyle w:val="a7"/>
              <w:jc w:val="center"/>
            </w:pPr>
            <w:r w:rsidRPr="00A4692C">
              <w:t>1</w:t>
            </w:r>
          </w:p>
        </w:tc>
        <w:tc>
          <w:tcPr>
            <w:tcW w:w="9170"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содержанию и ремонту малых архитектурных форм</w:t>
            </w:r>
          </w:p>
          <w:p w:rsidR="00A43814" w:rsidRPr="00A4692C" w:rsidRDefault="00A43814" w:rsidP="00A43814">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Весной малые архитектурные формы тщательно осматривают, заменяют сломанные детали и крепления новыми. Старые рейки очищают от краски, металлические детали - от ржавчины и старой краски, затем их моют с применением моющего состава и протирают тряпкой насухо. Высохшие конструкции равномерно окрашивают с помощью пистолета-распылителя; металлические поверхности красят вручную до 01 июня каждого последующего года. </w:t>
            </w:r>
          </w:p>
          <w:p w:rsidR="00A43814" w:rsidRPr="00A4692C" w:rsidRDefault="00A43814" w:rsidP="00A43814">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Цветочные вазы и урны весной моют снаружи (урны и внутри), очищают от старого покрытия, красят вручную или с помощью пистолета-распылителя компрессорной установки. Затем расставляют на места. </w:t>
            </w:r>
          </w:p>
          <w:p w:rsidR="00A43814" w:rsidRPr="00A4692C" w:rsidRDefault="00A43814" w:rsidP="00A43814">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Для содержания цветочных ваз и урн постоянно в хорошем внешнем и санитарно-гигиеническом состоянии необходимо: вовремя убирать все сломанные или ремонтировать частично поврежденные урны и вазы; протирать внешние стенки влажной тряпкой с удалением подтеков и грязи; собирать и удалять случайный мусор, отцветшие соцветия и цветы, засохшие листья. </w:t>
            </w:r>
          </w:p>
          <w:p w:rsidR="00A43814" w:rsidRPr="00A4692C" w:rsidRDefault="00A43814" w:rsidP="00A43814">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В летнее время проводятся постоянный осмотр всех малых форм архитектуры, своевременный ремонт или удаление их; неоднократный обмыв с применением моющих средств. </w:t>
            </w:r>
          </w:p>
          <w:p w:rsidR="00A43814" w:rsidRPr="00A4692C" w:rsidRDefault="00A43814" w:rsidP="00A43814">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Особое внимание должно быть уделено малым архитектурным формам, применяемым для оформления спортивных и детских площадок. Они должны постоянно находиться в исправном состоянии, все составляющие должны быть крепко и надежно скреплены между собой. </w:t>
            </w:r>
          </w:p>
          <w:p w:rsidR="00A43814" w:rsidRPr="00A4692C" w:rsidRDefault="00A43814" w:rsidP="00A43814">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Металлические ограждения необходимо ремонтировать, очищать от старого покрытия и производить окраску. </w:t>
            </w:r>
          </w:p>
          <w:p w:rsidR="00A43814" w:rsidRPr="00A4692C" w:rsidRDefault="00A43814" w:rsidP="00A43814">
            <w:pPr>
              <w:ind w:firstLine="0"/>
            </w:pPr>
            <w:r w:rsidRPr="00A4692C">
              <w:rPr>
                <w:noProof/>
              </w:rPr>
              <w:t xml:space="preserve">В зимний период все элементы МАФ, а также пространство перед ними и с боков, подходы к ним должны быть очищены от снега и наледи.  </w:t>
            </w:r>
          </w:p>
        </w:tc>
      </w:tr>
      <w:tr w:rsidR="0007532D" w:rsidRPr="00A4692C" w:rsidTr="0017591C">
        <w:tc>
          <w:tcPr>
            <w:tcW w:w="1066" w:type="dxa"/>
            <w:tcBorders>
              <w:top w:val="single" w:sz="4" w:space="0" w:color="auto"/>
              <w:bottom w:val="single" w:sz="4" w:space="0" w:color="auto"/>
              <w:right w:val="single" w:sz="4" w:space="0" w:color="auto"/>
            </w:tcBorders>
          </w:tcPr>
          <w:p w:rsidR="0007532D" w:rsidRPr="00A4692C" w:rsidRDefault="00A43814" w:rsidP="00A43814">
            <w:pPr>
              <w:pStyle w:val="a7"/>
              <w:jc w:val="center"/>
            </w:pPr>
            <w:r w:rsidRPr="00A4692C">
              <w:t>2</w:t>
            </w:r>
          </w:p>
        </w:tc>
        <w:tc>
          <w:tcPr>
            <w:tcW w:w="9170"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содержанию информационных стендов, досок объявлений</w:t>
            </w:r>
          </w:p>
          <w:p w:rsidR="00A43814" w:rsidRPr="00A4692C" w:rsidRDefault="00A43814" w:rsidP="00A43814">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В соответствии с требованиями «Правил предоставления коммунальных услуг гражданам» (утверждены постановлением Правительства РФ от 23 мая 2006 года № 307), на досках объявлений, расположенных во всех подъездах многоквартирного дома, необходимо размещение следующей информации об исполнителе (управляющей организации): </w:t>
            </w:r>
          </w:p>
          <w:p w:rsidR="00A43814" w:rsidRPr="00A4692C" w:rsidRDefault="00A43814" w:rsidP="00A43814">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наименование, место нахождения (адрес его постоянно действующего исполнительного органа), сведения о государственной регистрации, режим работы, </w:t>
            </w:r>
            <w:r w:rsidRPr="00A4692C">
              <w:rPr>
                <w:rFonts w:ascii="Times New Roman" w:hAnsi="Times New Roman" w:cs="Times New Roman"/>
                <w:noProof/>
                <w:color w:val="auto"/>
              </w:rPr>
              <w:lastRenderedPageBreak/>
              <w:t xml:space="preserve">фамилия, имя и отчество руководителя; </w:t>
            </w:r>
          </w:p>
          <w:p w:rsidR="00A43814" w:rsidRPr="00A4692C" w:rsidRDefault="00A43814" w:rsidP="00A43814">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адреса и номера телефонов диспетчерской, аварийной или аварийно-диспетчерской служб; </w:t>
            </w:r>
          </w:p>
          <w:p w:rsidR="00A43814" w:rsidRPr="00A4692C" w:rsidRDefault="00A43814" w:rsidP="00A43814">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размеры тарифов на коммунальные услуги, надбавок к тарифам и реквизиты нормативных правовых актов, на основании которых применяются тарифы. </w:t>
            </w:r>
          </w:p>
          <w:p w:rsidR="00A43814" w:rsidRPr="00A4692C" w:rsidRDefault="00A43814" w:rsidP="00A43814">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На досках объявлений также рекомендуется размещать информацию о причинах и предполагаемой продолжительности приостановки или ограничения предоставления коммунальных услуг, о причинах нарушения качества предоставления коммунальных услуг и о плановых перерывах предоставления коммунальных услуг. </w:t>
            </w:r>
          </w:p>
          <w:p w:rsidR="00A43814" w:rsidRPr="00A4692C" w:rsidRDefault="00A43814" w:rsidP="00A43814">
            <w:pPr>
              <w:ind w:firstLine="0"/>
            </w:pPr>
            <w:r w:rsidRPr="00A4692C">
              <w:rPr>
                <w:noProof/>
              </w:rPr>
              <w:t>Доски должны содержаться эксплуатирующей организацией в надлежащем состоянии: следует не допускать ослабления из крепления, разрушения материала, из которого изготовлены доски</w:t>
            </w:r>
          </w:p>
        </w:tc>
      </w:tr>
      <w:tr w:rsidR="0007532D" w:rsidRPr="00A4692C" w:rsidTr="0017591C">
        <w:tc>
          <w:tcPr>
            <w:tcW w:w="1066" w:type="dxa"/>
            <w:tcBorders>
              <w:top w:val="single" w:sz="4" w:space="0" w:color="auto"/>
              <w:bottom w:val="single" w:sz="4" w:space="0" w:color="auto"/>
              <w:right w:val="single" w:sz="4" w:space="0" w:color="auto"/>
            </w:tcBorders>
          </w:tcPr>
          <w:p w:rsidR="0007532D" w:rsidRPr="00A4692C" w:rsidRDefault="00A43814" w:rsidP="00A43814">
            <w:pPr>
              <w:pStyle w:val="a7"/>
              <w:jc w:val="center"/>
            </w:pPr>
            <w:r w:rsidRPr="00A4692C">
              <w:lastRenderedPageBreak/>
              <w:t>3</w:t>
            </w:r>
          </w:p>
        </w:tc>
        <w:tc>
          <w:tcPr>
            <w:tcW w:w="9170"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содержанию площадок для автомобильного транспорта</w:t>
            </w:r>
          </w:p>
          <w:p w:rsidR="00220101" w:rsidRPr="00A4692C" w:rsidRDefault="00220101" w:rsidP="00220101">
            <w:pPr>
              <w:ind w:firstLine="0"/>
            </w:pPr>
            <w:r w:rsidRPr="00A4692C">
              <w:t>При эксплуатации площадок для автомобильного транспорта необходимо:</w:t>
            </w:r>
          </w:p>
          <w:p w:rsidR="00397A86" w:rsidRPr="00A4692C" w:rsidRDefault="00397A86" w:rsidP="00CB4CE9">
            <w:pPr>
              <w:ind w:firstLine="0"/>
            </w:pPr>
            <w:r w:rsidRPr="00A4692C">
              <w:t xml:space="preserve">- </w:t>
            </w:r>
            <w:r w:rsidR="00CB4CE9" w:rsidRPr="00A4692C">
              <w:t xml:space="preserve">производить </w:t>
            </w:r>
            <w:r w:rsidRPr="00A4692C">
              <w:t>уборк</w:t>
            </w:r>
            <w:r w:rsidR="00220101" w:rsidRPr="00A4692C">
              <w:t>у</w:t>
            </w:r>
            <w:r w:rsidRPr="00A4692C">
              <w:t xml:space="preserve"> территории от снега и льда</w:t>
            </w:r>
            <w:r w:rsidR="00CB4CE9" w:rsidRPr="00A4692C">
              <w:t xml:space="preserve"> в зимний период;</w:t>
            </w:r>
          </w:p>
          <w:p w:rsidR="00CB4CE9" w:rsidRPr="00A4692C" w:rsidRDefault="00CB4CE9" w:rsidP="00CB4CE9">
            <w:pPr>
              <w:ind w:firstLine="0"/>
            </w:pPr>
            <w:r w:rsidRPr="00A4692C">
              <w:t>- следить за состоянием дорожных знаков и своевременно принимать меры в случае их повреждения;</w:t>
            </w:r>
          </w:p>
          <w:p w:rsidR="00CB4CE9" w:rsidRPr="00A4692C" w:rsidRDefault="00CB4CE9" w:rsidP="00CB4CE9">
            <w:pPr>
              <w:ind w:firstLine="0"/>
            </w:pPr>
            <w:r w:rsidRPr="00A4692C">
              <w:t>- следить за состоянием дорожной разметки и своевременно ее восстанавливать.</w:t>
            </w:r>
          </w:p>
        </w:tc>
      </w:tr>
      <w:tr w:rsidR="0007532D" w:rsidRPr="00A4692C" w:rsidTr="0017591C">
        <w:tc>
          <w:tcPr>
            <w:tcW w:w="1066" w:type="dxa"/>
            <w:tcBorders>
              <w:top w:val="single" w:sz="4" w:space="0" w:color="auto"/>
              <w:bottom w:val="single" w:sz="4" w:space="0" w:color="auto"/>
              <w:right w:val="single" w:sz="4" w:space="0" w:color="auto"/>
            </w:tcBorders>
          </w:tcPr>
          <w:p w:rsidR="0007532D" w:rsidRPr="00A4692C" w:rsidRDefault="00A43814" w:rsidP="00A43814">
            <w:pPr>
              <w:pStyle w:val="a7"/>
              <w:jc w:val="center"/>
            </w:pPr>
            <w:r w:rsidRPr="00A4692C">
              <w:t>4</w:t>
            </w:r>
          </w:p>
        </w:tc>
        <w:tc>
          <w:tcPr>
            <w:tcW w:w="9170"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содержанию и уходу за элементами озеленения и благоустройства, расположенными на земельном участке</w:t>
            </w:r>
          </w:p>
          <w:p w:rsidR="008C721B" w:rsidRPr="00A4692C" w:rsidRDefault="008C721B" w:rsidP="008C721B">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Благоустройство территории, в т.ч высадка деревьев была произведена в соответствии с планом озеленения. Не допускается: </w:t>
            </w:r>
          </w:p>
          <w:p w:rsidR="008C721B" w:rsidRPr="00A4692C" w:rsidRDefault="008C721B" w:rsidP="008C721B">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самовольная посадка деревьев и кустарников, разбивка огородов; </w:t>
            </w:r>
          </w:p>
          <w:p w:rsidR="008C721B" w:rsidRPr="00A4692C" w:rsidRDefault="008C721B" w:rsidP="008C721B">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стоянка транспортных средвств на газонах и других участках озелинения; </w:t>
            </w:r>
          </w:p>
          <w:p w:rsidR="008C721B" w:rsidRPr="00A4692C" w:rsidRDefault="008C721B" w:rsidP="008C721B">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складирование скола асфальта и других стройматериалов на газонах, сколов льда и других материалов; </w:t>
            </w:r>
          </w:p>
          <w:p w:rsidR="008C721B" w:rsidRPr="00A4692C" w:rsidRDefault="008C721B" w:rsidP="008C721B">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касание деревьев токоведущих проводов; </w:t>
            </w:r>
          </w:p>
          <w:p w:rsidR="008C721B" w:rsidRPr="00A4692C" w:rsidRDefault="008C721B" w:rsidP="008C721B">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закрвание деревьями номерных указателей домов; </w:t>
            </w:r>
          </w:p>
          <w:p w:rsidR="008C721B" w:rsidRPr="00A4692C" w:rsidRDefault="008C721B" w:rsidP="008C721B">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касание ветвей стен дома; </w:t>
            </w:r>
          </w:p>
          <w:p w:rsidR="008C721B" w:rsidRPr="00A4692C" w:rsidRDefault="008C721B" w:rsidP="008C721B">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пересадка или вырубка деревьев и кустарников, в том числе сухостойных и больных, без соответствующего согласования; </w:t>
            </w:r>
          </w:p>
          <w:p w:rsidR="008C721B" w:rsidRPr="00A4692C" w:rsidRDefault="008C721B" w:rsidP="008C721B">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прикреплять к деревьям рекламные щиты; </w:t>
            </w:r>
          </w:p>
          <w:p w:rsidR="008C721B" w:rsidRPr="00A4692C" w:rsidRDefault="008C721B" w:rsidP="008C721B">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сбрасывать снег с крыш на участки, занятые насаждениями, без принятия мер, обеспечивающих сохранность деревьев и кустарников; </w:t>
            </w:r>
          </w:p>
          <w:p w:rsidR="008C721B" w:rsidRPr="00A4692C" w:rsidRDefault="008C721B" w:rsidP="008C721B">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не допускать вытаптывания газонов; </w:t>
            </w:r>
          </w:p>
          <w:p w:rsidR="008C721B" w:rsidRPr="00A4692C" w:rsidRDefault="008C721B" w:rsidP="008C721B">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разжигать костры; </w:t>
            </w:r>
          </w:p>
          <w:p w:rsidR="008C721B" w:rsidRPr="00A4692C" w:rsidRDefault="008C721B" w:rsidP="008C721B">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жигать листья, сметать листья в лотки в период массового листопада, засыпать ими стволы деревьев и кустарников; </w:t>
            </w:r>
          </w:p>
          <w:p w:rsidR="008C721B" w:rsidRPr="00A4692C" w:rsidRDefault="008C721B" w:rsidP="008C721B">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применять чистый торф в качестве растительного грунта; </w:t>
            </w:r>
          </w:p>
          <w:p w:rsidR="008C721B" w:rsidRPr="00A4692C" w:rsidRDefault="008C721B" w:rsidP="008C721B">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наносить деревьям механические повреждения. </w:t>
            </w:r>
          </w:p>
          <w:p w:rsidR="008C721B" w:rsidRPr="00A4692C" w:rsidRDefault="008C721B" w:rsidP="008C721B">
            <w:pPr>
              <w:pStyle w:val="Default"/>
              <w:tabs>
                <w:tab w:val="left" w:pos="413"/>
              </w:tabs>
              <w:ind w:left="57" w:right="57" w:firstLine="85"/>
              <w:jc w:val="both"/>
              <w:rPr>
                <w:rFonts w:ascii="Times New Roman" w:hAnsi="Times New Roman" w:cs="Times New Roman"/>
                <w:i/>
                <w:noProof/>
                <w:color w:val="auto"/>
              </w:rPr>
            </w:pPr>
            <w:r w:rsidRPr="00A4692C">
              <w:rPr>
                <w:rFonts w:ascii="Times New Roman" w:hAnsi="Times New Roman" w:cs="Times New Roman"/>
                <w:i/>
                <w:noProof/>
                <w:color w:val="auto"/>
              </w:rPr>
              <w:t xml:space="preserve">Обеспечение сохранности зеленых насаждений: </w:t>
            </w:r>
          </w:p>
          <w:p w:rsidR="008C721B" w:rsidRPr="00A4692C" w:rsidRDefault="008C721B" w:rsidP="008C721B">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в летнее время и в сухую погоду осуществлять полив газонов, цветников, деревьев и кустарников в утренние часы до 8-9 часов или в вечерние часы после 18 часов; </w:t>
            </w:r>
          </w:p>
          <w:p w:rsidR="008C721B" w:rsidRPr="00A4692C" w:rsidRDefault="008C721B" w:rsidP="008C721B">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осуществлять полив и дождевание крон декоративных кустарников при выполнении работ по поливу газонов; </w:t>
            </w:r>
          </w:p>
          <w:p w:rsidR="008C721B" w:rsidRPr="00A4692C" w:rsidRDefault="008C721B" w:rsidP="008C721B">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в осенний и весенний период выполнять санитарную и формующую обрезку декоративных кустарников, живых изгородей и деревьев; </w:t>
            </w:r>
          </w:p>
          <w:p w:rsidR="008C721B" w:rsidRPr="00A4692C" w:rsidRDefault="008C721B" w:rsidP="008C721B">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осуществлять уход за газоном (аэрация, мульчирование почвы, внесение минеральных удобрений, восстановление изреженных участков); </w:t>
            </w:r>
          </w:p>
          <w:p w:rsidR="008C721B" w:rsidRPr="00A4692C" w:rsidRDefault="008C721B" w:rsidP="008C721B">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при достижении высоты травяного покрова 10-12 см. производить стрижку газонов на высоту травы от 3 до 5 см.; </w:t>
            </w:r>
          </w:p>
          <w:p w:rsidR="008C721B" w:rsidRPr="00A4692C" w:rsidRDefault="008C721B" w:rsidP="008C721B">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вывоз скошенной травы осуществлять в течении трех дней с момента скашивания газона; </w:t>
            </w:r>
          </w:p>
          <w:p w:rsidR="008C721B" w:rsidRPr="00A4692C" w:rsidRDefault="008C721B" w:rsidP="008C721B">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lastRenderedPageBreak/>
              <w:t>-</w:t>
            </w:r>
            <w:r w:rsidRPr="00A4692C">
              <w:rPr>
                <w:rFonts w:ascii="Times New Roman" w:hAnsi="Times New Roman" w:cs="Times New Roman"/>
                <w:noProof/>
                <w:color w:val="auto"/>
              </w:rPr>
              <w:tab/>
              <w:t xml:space="preserve">новые посадки деревьев и кустарников, перепланировку с изменением сети дорожек и размещением оборудования производить только по проектам, со строгим соблюдением агротехнических условий; </w:t>
            </w:r>
          </w:p>
          <w:p w:rsidR="008C721B" w:rsidRPr="00A4692C" w:rsidRDefault="008C721B" w:rsidP="008C721B">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организовывать разъяснительную работу среди населения о необходимости бережного отношения к зеленым насаждениям. </w:t>
            </w:r>
          </w:p>
          <w:p w:rsidR="008C721B" w:rsidRPr="00A4692C" w:rsidRDefault="008C721B" w:rsidP="008C721B">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 </w:t>
            </w:r>
          </w:p>
          <w:p w:rsidR="008C721B" w:rsidRPr="00A4692C" w:rsidRDefault="008C721B" w:rsidP="008C721B">
            <w:pPr>
              <w:ind w:firstLine="0"/>
            </w:pPr>
            <w:r w:rsidRPr="00A4692C">
              <w:rPr>
                <w:noProof/>
              </w:rPr>
              <w:t>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tc>
      </w:tr>
      <w:tr w:rsidR="0007532D" w:rsidRPr="00A4692C" w:rsidTr="0017591C">
        <w:tc>
          <w:tcPr>
            <w:tcW w:w="1066" w:type="dxa"/>
            <w:tcBorders>
              <w:top w:val="single" w:sz="4" w:space="0" w:color="auto"/>
              <w:bottom w:val="single" w:sz="4" w:space="0" w:color="auto"/>
              <w:right w:val="single" w:sz="4" w:space="0" w:color="auto"/>
            </w:tcBorders>
          </w:tcPr>
          <w:p w:rsidR="0007532D" w:rsidRPr="00A4692C" w:rsidRDefault="00A43814" w:rsidP="00A43814">
            <w:pPr>
              <w:pStyle w:val="a7"/>
              <w:jc w:val="center"/>
            </w:pPr>
            <w:r w:rsidRPr="00A4692C">
              <w:lastRenderedPageBreak/>
              <w:t>5</w:t>
            </w:r>
          </w:p>
        </w:tc>
        <w:tc>
          <w:tcPr>
            <w:tcW w:w="9170"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содержанию и ремонту ограждающих конструкций</w:t>
            </w:r>
          </w:p>
          <w:p w:rsidR="008C721B" w:rsidRPr="00A4692C" w:rsidRDefault="008C721B" w:rsidP="008C721B">
            <w:pPr>
              <w:ind w:firstLine="0"/>
            </w:pPr>
            <w:r w:rsidRPr="00A4692C">
              <w:t>Ограждающие конструкции (металлические ограждения) необходимо периодически, ремонтировать,</w:t>
            </w:r>
          </w:p>
          <w:p w:rsidR="008C721B" w:rsidRPr="00A4692C" w:rsidRDefault="008C721B" w:rsidP="008C721B">
            <w:pPr>
              <w:ind w:firstLine="0"/>
            </w:pPr>
            <w:r w:rsidRPr="00A4692C">
              <w:t>очищать от старого покрытия и производить окраску.</w:t>
            </w:r>
          </w:p>
          <w:p w:rsidR="008C721B" w:rsidRPr="00A4692C" w:rsidRDefault="008C721B" w:rsidP="008C721B">
            <w:pPr>
              <w:ind w:firstLine="0"/>
            </w:pPr>
            <w:r w:rsidRPr="00A4692C">
              <w:t>В случае сильного повреждения – заменить на новые.</w:t>
            </w:r>
          </w:p>
        </w:tc>
      </w:tr>
      <w:tr w:rsidR="0007532D" w:rsidRPr="00A4692C" w:rsidTr="0017591C">
        <w:tc>
          <w:tcPr>
            <w:tcW w:w="1066" w:type="dxa"/>
            <w:tcBorders>
              <w:top w:val="single" w:sz="4" w:space="0" w:color="auto"/>
              <w:bottom w:val="single" w:sz="4" w:space="0" w:color="auto"/>
              <w:right w:val="single" w:sz="4" w:space="0" w:color="auto"/>
            </w:tcBorders>
          </w:tcPr>
          <w:p w:rsidR="0007532D" w:rsidRPr="00A4692C" w:rsidRDefault="00A43814" w:rsidP="00A43814">
            <w:pPr>
              <w:pStyle w:val="a7"/>
              <w:jc w:val="center"/>
            </w:pPr>
            <w:r w:rsidRPr="00A4692C">
              <w:t>6</w:t>
            </w:r>
          </w:p>
        </w:tc>
        <w:tc>
          <w:tcPr>
            <w:tcW w:w="9170" w:type="dxa"/>
            <w:tcBorders>
              <w:top w:val="single" w:sz="4" w:space="0" w:color="auto"/>
              <w:left w:val="single" w:sz="4" w:space="0" w:color="auto"/>
              <w:bottom w:val="single" w:sz="4" w:space="0" w:color="auto"/>
            </w:tcBorders>
          </w:tcPr>
          <w:p w:rsidR="0007532D" w:rsidRPr="00A4692C" w:rsidRDefault="0007532D">
            <w:pPr>
              <w:pStyle w:val="a7"/>
              <w:rPr>
                <w:b/>
              </w:rPr>
            </w:pPr>
            <w:r w:rsidRPr="00A4692C">
              <w:rPr>
                <w:b/>
              </w:rPr>
              <w:t>Рекомендации по содержанию и уходу за иными объектами, расположенными на земельном участке, особенности сезонного содержания и ухода, перечень, порядок и периодичность проведения работ по уходу</w:t>
            </w:r>
          </w:p>
        </w:tc>
      </w:tr>
      <w:tr w:rsidR="00A4339C" w:rsidRPr="00A4692C" w:rsidTr="0017591C">
        <w:tc>
          <w:tcPr>
            <w:tcW w:w="1066" w:type="dxa"/>
            <w:tcBorders>
              <w:top w:val="single" w:sz="4" w:space="0" w:color="auto"/>
              <w:bottom w:val="single" w:sz="4" w:space="0" w:color="auto"/>
              <w:right w:val="single" w:sz="4" w:space="0" w:color="auto"/>
            </w:tcBorders>
          </w:tcPr>
          <w:p w:rsidR="00A4339C" w:rsidRPr="00A4692C" w:rsidRDefault="00F77D6B" w:rsidP="00A43814">
            <w:pPr>
              <w:pStyle w:val="a7"/>
              <w:jc w:val="center"/>
            </w:pPr>
            <w:r w:rsidRPr="00A4692C">
              <w:t>6.1</w:t>
            </w:r>
          </w:p>
        </w:tc>
        <w:tc>
          <w:tcPr>
            <w:tcW w:w="9170" w:type="dxa"/>
            <w:tcBorders>
              <w:top w:val="single" w:sz="4" w:space="0" w:color="auto"/>
              <w:left w:val="single" w:sz="4" w:space="0" w:color="auto"/>
              <w:bottom w:val="single" w:sz="4" w:space="0" w:color="auto"/>
            </w:tcBorders>
          </w:tcPr>
          <w:p w:rsidR="00A4339C" w:rsidRPr="00A4692C" w:rsidRDefault="00A4339C" w:rsidP="00A4339C">
            <w:pPr>
              <w:pStyle w:val="a7"/>
              <w:rPr>
                <w:b/>
              </w:rPr>
            </w:pPr>
            <w:r w:rsidRPr="00A4692C">
              <w:rPr>
                <w:b/>
              </w:rPr>
              <w:t xml:space="preserve">Рекомендации по содержанию и </w:t>
            </w:r>
            <w:r w:rsidR="00D64B34" w:rsidRPr="00A4692C">
              <w:rPr>
                <w:b/>
              </w:rPr>
              <w:t>уходу скейт</w:t>
            </w:r>
            <w:r w:rsidRPr="00A4692C">
              <w:rPr>
                <w:b/>
              </w:rPr>
              <w:t>парка</w:t>
            </w:r>
          </w:p>
          <w:p w:rsidR="00A4339C" w:rsidRPr="00A4692C" w:rsidRDefault="00A4339C" w:rsidP="00A4339C">
            <w:pPr>
              <w:ind w:firstLine="0"/>
            </w:pPr>
            <w:r w:rsidRPr="00A4692C">
              <w:t>Регулярное обслуживание включает мероприятия по поддержанию безопасности и качества функционирования Скейтпарка и покрытия площадки.</w:t>
            </w:r>
          </w:p>
          <w:p w:rsidR="00A4339C" w:rsidRPr="00A4692C" w:rsidRDefault="00D64B34" w:rsidP="00A4339C">
            <w:pPr>
              <w:ind w:firstLine="0"/>
            </w:pPr>
            <w:r w:rsidRPr="00A4692C">
              <w:t>Скейт</w:t>
            </w:r>
            <w:r w:rsidR="00A4339C" w:rsidRPr="00A4692C">
              <w:t>парк должен подвергаться ежедневному техническому осмотру.</w:t>
            </w:r>
          </w:p>
          <w:p w:rsidR="00A4339C" w:rsidRPr="00A4692C" w:rsidRDefault="00A4339C" w:rsidP="00A4339C">
            <w:pPr>
              <w:ind w:firstLine="0"/>
            </w:pPr>
            <w:r w:rsidRPr="00A4692C">
              <w:t>Цель ежедневного техническ</w:t>
            </w:r>
            <w:r w:rsidR="00D64B34" w:rsidRPr="00A4692C">
              <w:t>ого осмотра - выявление в скейт</w:t>
            </w:r>
            <w:r w:rsidRPr="00A4692C">
              <w:t>парке неисправностей, повреждений и посторонних предметов, вызванных эксплуатацией, климатическими условиями или актами вандализма, оценка их возможных последствий, а также принятие решения о техническом состоянии и о допуске к эксплуатации скейт парка.</w:t>
            </w:r>
          </w:p>
          <w:p w:rsidR="00A4339C" w:rsidRPr="00A4692C" w:rsidRDefault="00A4339C" w:rsidP="00A4339C">
            <w:pPr>
              <w:ind w:firstLine="0"/>
            </w:pPr>
            <w:r w:rsidRPr="00A4692C">
              <w:t>Ежедневный технический осмотр осуществляется визуально.</w:t>
            </w:r>
          </w:p>
          <w:p w:rsidR="00A4339C" w:rsidRPr="00A4692C" w:rsidRDefault="00A4339C" w:rsidP="00A4339C">
            <w:pPr>
              <w:ind w:firstLine="0"/>
            </w:pPr>
            <w:r w:rsidRPr="00A4692C">
              <w:t>Мероприятия по ежедневному обслуживанию эксплуатирующей организации Скейтпарка включают:</w:t>
            </w:r>
          </w:p>
          <w:p w:rsidR="00A4339C" w:rsidRPr="00A4692C" w:rsidRDefault="00A4339C" w:rsidP="00A4339C">
            <w:pPr>
              <w:ind w:firstLine="0"/>
            </w:pPr>
            <w:r w:rsidRPr="00A4692C">
              <w:t>- проверку и подтягивание узлов крепления;</w:t>
            </w:r>
          </w:p>
          <w:p w:rsidR="00A4339C" w:rsidRPr="00A4692C" w:rsidRDefault="00A4339C" w:rsidP="00A4339C">
            <w:pPr>
              <w:ind w:firstLine="0"/>
            </w:pPr>
            <w:r w:rsidRPr="00A4692C">
              <w:t>- обеспечение чистоты Скейтпарка и покрытия площадки (удаление битого стекла, обломков и загрязнителей, мусора и</w:t>
            </w:r>
            <w:r w:rsidR="0064389E" w:rsidRPr="00A4692C">
              <w:t xml:space="preserve"> </w:t>
            </w:r>
            <w:r w:rsidRPr="00A4692C">
              <w:t>т</w:t>
            </w:r>
            <w:r w:rsidR="0064389E" w:rsidRPr="00A4692C">
              <w:t>.</w:t>
            </w:r>
            <w:r w:rsidRPr="00A4692C">
              <w:t>д</w:t>
            </w:r>
            <w:r w:rsidR="0064389E" w:rsidRPr="00A4692C">
              <w:t>.</w:t>
            </w:r>
            <w:r w:rsidRPr="00A4692C">
              <w:t>);</w:t>
            </w:r>
          </w:p>
          <w:p w:rsidR="00A4339C" w:rsidRPr="00A4692C" w:rsidRDefault="00A4339C" w:rsidP="00A4339C">
            <w:pPr>
              <w:ind w:firstLine="0"/>
            </w:pPr>
            <w:r w:rsidRPr="00A4692C">
              <w:t>- обслуживание пространства зон безопасности.</w:t>
            </w:r>
          </w:p>
          <w:p w:rsidR="00A4339C" w:rsidRPr="00A4692C" w:rsidRDefault="00A4339C" w:rsidP="00A4339C">
            <w:pPr>
              <w:ind w:firstLine="0"/>
            </w:pPr>
            <w:r w:rsidRPr="00A4692C">
              <w:t>- проверка исправности на предмет значительных сколов и трещин</w:t>
            </w:r>
          </w:p>
          <w:p w:rsidR="00A4339C" w:rsidRPr="00A4692C" w:rsidRDefault="00A4339C" w:rsidP="00A4339C">
            <w:pPr>
              <w:ind w:firstLine="0"/>
            </w:pPr>
            <w:r w:rsidRPr="00A4692C">
              <w:t>- проверка устойчивости и прочности ограждений безопасности</w:t>
            </w:r>
          </w:p>
          <w:p w:rsidR="00A4339C" w:rsidRPr="00A4692C" w:rsidRDefault="00A4339C" w:rsidP="00A4339C">
            <w:pPr>
              <w:ind w:firstLine="0"/>
            </w:pPr>
            <w:r w:rsidRPr="00A4692C">
              <w:t>- проверка целостности элементов конструкции на наличие повреждений и надежности их крепления, пятен неизвестного происхождения, инородных или битых предметов и иных повреждений в результате воздействия на Скейтпарк посетителей и зрителей, включая акты вандализма;</w:t>
            </w:r>
          </w:p>
          <w:p w:rsidR="00A4339C" w:rsidRPr="00A4692C" w:rsidRDefault="00A4339C" w:rsidP="00A4339C">
            <w:pPr>
              <w:ind w:firstLine="0"/>
            </w:pPr>
            <w:r w:rsidRPr="00A4692C">
              <w:t>- проверку целостности на предмет больших ям, кочек, значительных трещин и</w:t>
            </w:r>
            <w:r w:rsidR="00D64B34" w:rsidRPr="00A4692C">
              <w:t xml:space="preserve"> </w:t>
            </w:r>
            <w:r w:rsidRPr="00A4692C">
              <w:t>т</w:t>
            </w:r>
            <w:r w:rsidR="00D64B34" w:rsidRPr="00A4692C">
              <w:t>.</w:t>
            </w:r>
            <w:r w:rsidRPr="00A4692C">
              <w:t>д.</w:t>
            </w:r>
          </w:p>
          <w:p w:rsidR="00A4339C" w:rsidRPr="00A4692C" w:rsidRDefault="00A4339C" w:rsidP="00A4339C">
            <w:pPr>
              <w:ind w:firstLine="0"/>
            </w:pPr>
            <w:r w:rsidRPr="00A4692C">
              <w:t>- проверку состояния и достаточность информационного обеспечения.</w:t>
            </w:r>
          </w:p>
          <w:p w:rsidR="00A4339C" w:rsidRPr="00A4692C" w:rsidRDefault="00A4339C" w:rsidP="00A4339C">
            <w:pPr>
              <w:ind w:firstLine="0"/>
            </w:pPr>
            <w:r w:rsidRPr="00A4692C">
              <w:t>Ежедневный технический осмотр предусматривает также проверку функционирования скейтпарка путем трех-пяти пробных заездов с использованием разрешенного инвентаря.</w:t>
            </w:r>
          </w:p>
          <w:p w:rsidR="00A4339C" w:rsidRPr="00A4692C" w:rsidRDefault="00A4339C" w:rsidP="00A4339C">
            <w:pPr>
              <w:ind w:firstLine="0"/>
            </w:pPr>
            <w:r w:rsidRPr="00A4692C">
              <w:t>Посетители допускаются в скейтпарк только после устранения всех неисправностей и замечаний, установленных при проведении ежедневного технического осмотра.</w:t>
            </w:r>
          </w:p>
          <w:p w:rsidR="00A4339C" w:rsidRPr="00A4692C" w:rsidRDefault="00A4339C" w:rsidP="00A4339C">
            <w:pPr>
              <w:ind w:firstLine="0"/>
            </w:pPr>
            <w:r w:rsidRPr="00A4692C">
              <w:t>Сведения о ежедневном техническом осмотре, выявленных неисправностях, замечаниях и способах их устранения должны быть занесены в журнал, регистрирующий проведение ежедневных проверок.</w:t>
            </w:r>
          </w:p>
          <w:p w:rsidR="00A4339C" w:rsidRPr="00A4692C" w:rsidRDefault="00D64B34" w:rsidP="00A4339C">
            <w:pPr>
              <w:ind w:firstLine="0"/>
            </w:pPr>
            <w:r w:rsidRPr="00A4692C">
              <w:t>Скейт</w:t>
            </w:r>
            <w:r w:rsidR="00A4339C" w:rsidRPr="00A4692C">
              <w:t>парк, а также прилегающая к ней территория должны в темное время суток иметь освещение, обеспечивающее:</w:t>
            </w:r>
          </w:p>
          <w:p w:rsidR="00A4339C" w:rsidRPr="00A4692C" w:rsidRDefault="00A4339C" w:rsidP="00A4339C">
            <w:pPr>
              <w:ind w:firstLine="0"/>
            </w:pPr>
            <w:r w:rsidRPr="00A4692C">
              <w:t>- контроль за п</w:t>
            </w:r>
            <w:r w:rsidR="00D64B34" w:rsidRPr="00A4692C">
              <w:t>осетителями, катающиеся в скейт</w:t>
            </w:r>
            <w:r w:rsidRPr="00A4692C">
              <w:t>парке;</w:t>
            </w:r>
          </w:p>
          <w:p w:rsidR="00A4339C" w:rsidRPr="00A4692C" w:rsidRDefault="00A4339C" w:rsidP="00A4339C">
            <w:pPr>
              <w:ind w:firstLine="0"/>
            </w:pPr>
            <w:r w:rsidRPr="00A4692C">
              <w:lastRenderedPageBreak/>
              <w:t>- видимость посетителям для их безопасного движения в скейт парке</w:t>
            </w:r>
          </w:p>
          <w:p w:rsidR="00A4339C" w:rsidRPr="00A4692C" w:rsidRDefault="00A4339C" w:rsidP="00A4339C">
            <w:pPr>
              <w:ind w:firstLine="0"/>
            </w:pPr>
            <w:r w:rsidRPr="00A4692C">
              <w:t xml:space="preserve">В случае обнаружения неисправностей эксплуатирующая организация обязана незамедлительно принять меры, обеспечивающие невозможность пользования Скейтпарком. </w:t>
            </w:r>
          </w:p>
          <w:p w:rsidR="0064389E" w:rsidRPr="00A4692C" w:rsidRDefault="00D64B34" w:rsidP="0064389E">
            <w:pPr>
              <w:ind w:firstLine="0"/>
            </w:pPr>
            <w:r w:rsidRPr="00A4692C">
              <w:t>Скейт</w:t>
            </w:r>
            <w:r w:rsidR="0064389E" w:rsidRPr="00A4692C">
              <w:t>парк должен обеспечивать:</w:t>
            </w:r>
          </w:p>
          <w:p w:rsidR="0064389E" w:rsidRPr="00A4692C" w:rsidRDefault="0064389E" w:rsidP="0064389E">
            <w:pPr>
              <w:ind w:firstLine="0"/>
            </w:pPr>
            <w:r w:rsidRPr="00A4692C">
              <w:t>- подъезд автомобилей экстренных служб, скорой помощи и пути эвакуации посетителей и зрителей в условиях чрезвычайной ситуации,</w:t>
            </w:r>
          </w:p>
          <w:p w:rsidR="0064389E" w:rsidRPr="00A4692C" w:rsidRDefault="0064389E" w:rsidP="0064389E">
            <w:pPr>
              <w:ind w:firstLine="0"/>
            </w:pPr>
            <w:r w:rsidRPr="00A4692C">
              <w:t>- беспрепятственный подход к ним и выход посетителей, зрителей и персонала.</w:t>
            </w:r>
          </w:p>
          <w:p w:rsidR="0064389E" w:rsidRPr="00A4692C" w:rsidRDefault="00D64B34" w:rsidP="0064389E">
            <w:pPr>
              <w:ind w:firstLine="0"/>
            </w:pPr>
            <w:r w:rsidRPr="00A4692C">
              <w:t>- скейт</w:t>
            </w:r>
            <w:r w:rsidR="0064389E" w:rsidRPr="00A4692C">
              <w:t>парк должна быть очищен от мусора, растительности и острых предметов, расположенных на поверхности или выступающих из земли.</w:t>
            </w:r>
          </w:p>
          <w:p w:rsidR="0064389E" w:rsidRPr="00A4692C" w:rsidRDefault="0064389E" w:rsidP="0064389E">
            <w:pPr>
              <w:ind w:firstLine="0"/>
            </w:pPr>
            <w:r w:rsidRPr="00A4692C">
              <w:t>В течение в</w:t>
            </w:r>
            <w:r w:rsidR="00D64B34" w:rsidRPr="00A4692C">
              <w:t>сего времени эксплуатации скейт</w:t>
            </w:r>
            <w:r w:rsidRPr="00A4692C">
              <w:t>парка прилегающая территория должна поддерживаться в чистоте.</w:t>
            </w:r>
          </w:p>
          <w:p w:rsidR="00A4339C" w:rsidRPr="00A4692C" w:rsidRDefault="0064389E" w:rsidP="0064389E">
            <w:pPr>
              <w:ind w:firstLine="0"/>
            </w:pPr>
            <w:r w:rsidRPr="00A4692C">
              <w:t>Посторонние предметы, способные причинить ущерб посетителям и зрителям, должны немедленно убираться.</w:t>
            </w:r>
          </w:p>
          <w:p w:rsidR="0064389E" w:rsidRPr="00A4692C" w:rsidRDefault="0064389E" w:rsidP="0064389E">
            <w:pPr>
              <w:ind w:firstLine="0"/>
            </w:pPr>
            <w:r w:rsidRPr="00A4692C">
              <w:t>ТРЕБОВАНИЯ К ТЕХНИЧЕСКОМУ ОБСЛУЖИВАНИЮ ЗИМОЙ</w:t>
            </w:r>
          </w:p>
          <w:p w:rsidR="0064389E" w:rsidRPr="00A4692C" w:rsidRDefault="00D64B34" w:rsidP="0064389E">
            <w:pPr>
              <w:ind w:firstLine="0"/>
            </w:pPr>
            <w:r w:rsidRPr="00A4692C">
              <w:t>Техническое обслуживание скейт</w:t>
            </w:r>
            <w:r w:rsidR="0064389E" w:rsidRPr="00A4692C">
              <w:t>парка предусматривает:</w:t>
            </w:r>
          </w:p>
          <w:p w:rsidR="0064389E" w:rsidRPr="00A4692C" w:rsidRDefault="0064389E" w:rsidP="0064389E">
            <w:pPr>
              <w:ind w:firstLine="0"/>
            </w:pPr>
            <w:r w:rsidRPr="00A4692C">
              <w:t>- регулярную очистку от снега и сугробов Скейтпарка,</w:t>
            </w:r>
          </w:p>
          <w:p w:rsidR="0064389E" w:rsidRPr="00A4692C" w:rsidRDefault="0064389E" w:rsidP="0064389E">
            <w:pPr>
              <w:ind w:firstLine="0"/>
            </w:pPr>
            <w:r w:rsidRPr="00A4692C">
              <w:t>- удаление вмерзших и брошенных предметов.</w:t>
            </w:r>
          </w:p>
        </w:tc>
      </w:tr>
      <w:tr w:rsidR="00F77D6B" w:rsidRPr="00A4692C" w:rsidTr="0017591C">
        <w:tc>
          <w:tcPr>
            <w:tcW w:w="1066" w:type="dxa"/>
            <w:tcBorders>
              <w:top w:val="single" w:sz="4" w:space="0" w:color="auto"/>
              <w:bottom w:val="single" w:sz="4" w:space="0" w:color="auto"/>
              <w:right w:val="single" w:sz="4" w:space="0" w:color="auto"/>
            </w:tcBorders>
          </w:tcPr>
          <w:p w:rsidR="00F77D6B" w:rsidRPr="00A4692C" w:rsidRDefault="005D62EF" w:rsidP="00A43814">
            <w:pPr>
              <w:pStyle w:val="a7"/>
              <w:jc w:val="center"/>
            </w:pPr>
            <w:r w:rsidRPr="00A4692C">
              <w:lastRenderedPageBreak/>
              <w:t>6.2</w:t>
            </w:r>
          </w:p>
        </w:tc>
        <w:tc>
          <w:tcPr>
            <w:tcW w:w="9170" w:type="dxa"/>
            <w:tcBorders>
              <w:top w:val="single" w:sz="4" w:space="0" w:color="auto"/>
              <w:left w:val="single" w:sz="4" w:space="0" w:color="auto"/>
              <w:bottom w:val="single" w:sz="4" w:space="0" w:color="auto"/>
            </w:tcBorders>
          </w:tcPr>
          <w:p w:rsidR="00F77D6B" w:rsidRPr="00A4692C" w:rsidRDefault="00F77D6B" w:rsidP="00F77D6B">
            <w:pPr>
              <w:pStyle w:val="a7"/>
              <w:rPr>
                <w:b/>
              </w:rPr>
            </w:pPr>
            <w:r w:rsidRPr="00A4692C">
              <w:rPr>
                <w:b/>
              </w:rPr>
              <w:t>Рекомендации по содержанию и уходу пешеходного фонтана</w:t>
            </w:r>
          </w:p>
          <w:p w:rsidR="00900ED8" w:rsidRPr="00A4692C" w:rsidRDefault="00900ED8" w:rsidP="00900ED8">
            <w:pPr>
              <w:ind w:firstLine="0"/>
            </w:pPr>
            <w:r w:rsidRPr="00A4692C">
              <w:t>1. Организация, эксплуатирующая фонтанный комплекс, несет ответственность за безопасную работу фонтана и фонтанного оборудования.</w:t>
            </w:r>
          </w:p>
          <w:p w:rsidR="00900ED8" w:rsidRPr="00A4692C" w:rsidRDefault="00900ED8" w:rsidP="00900ED8">
            <w:pPr>
              <w:ind w:firstLine="0"/>
            </w:pPr>
            <w:r w:rsidRPr="00A4692C">
              <w:t xml:space="preserve">2. В процессе работы фонтанного комплекса необходим не менее 2-х раз в неделю осуществлять визуальный осмотр трубопроводов и оборудования, установленного в техническом помещении. </w:t>
            </w:r>
          </w:p>
          <w:p w:rsidR="00900ED8" w:rsidRPr="00A4692C" w:rsidRDefault="00900ED8" w:rsidP="00900ED8">
            <w:pPr>
              <w:ind w:firstLine="0"/>
            </w:pPr>
            <w:r w:rsidRPr="00A4692C">
              <w:t>3. Проверять состояние водозаборных корзин скиммеров и водозаборных сеток в чаше не менее 2х раз в месяц. При заполнении корзин мусором необходимо их чистить.</w:t>
            </w:r>
          </w:p>
          <w:p w:rsidR="00900ED8" w:rsidRPr="00A4692C" w:rsidRDefault="00900ED8" w:rsidP="00900ED8">
            <w:pPr>
              <w:ind w:firstLine="0"/>
            </w:pPr>
            <w:r w:rsidRPr="00A4692C">
              <w:t>ВНИМАНИЕ! При работе маршевых насосов с забитыми сетками может произойти перегрев и выход из строя маршевых насосов (водное голодание)!</w:t>
            </w:r>
          </w:p>
          <w:p w:rsidR="00900ED8" w:rsidRPr="00A4692C" w:rsidRDefault="00900ED8" w:rsidP="00900ED8">
            <w:pPr>
              <w:ind w:firstLine="0"/>
            </w:pPr>
            <w:r w:rsidRPr="00A4692C">
              <w:t>4. В процессе работы фонтанного комплекса необходимо ежедневно проверять состояние префильтра-волосоловки циркуляционного насоса системы фильтрации.</w:t>
            </w:r>
          </w:p>
          <w:p w:rsidR="00900ED8" w:rsidRPr="00A4692C" w:rsidRDefault="00900ED8" w:rsidP="00900ED8">
            <w:pPr>
              <w:ind w:firstLine="0"/>
            </w:pPr>
            <w:r w:rsidRPr="00A4692C">
              <w:t>ВНИМАНИЕ! При работе с забитым префильтром – волосоловкой может произойти перегрев и выход из строя циркуляционного насоса системы фильтрации!</w:t>
            </w:r>
          </w:p>
          <w:p w:rsidR="00900ED8" w:rsidRPr="00A4692C" w:rsidRDefault="00900ED8" w:rsidP="00900ED8">
            <w:pPr>
              <w:ind w:firstLine="0"/>
            </w:pPr>
            <w:r w:rsidRPr="00A4692C">
              <w:t xml:space="preserve">5. Рекомендуется в течение летнего сезона раз в два месяц проводить замену воды фонтане с промывкой чаши, очисткой оборудования. </w:t>
            </w:r>
          </w:p>
          <w:p w:rsidR="00900ED8" w:rsidRPr="00A4692C" w:rsidRDefault="00900ED8" w:rsidP="00900ED8">
            <w:pPr>
              <w:ind w:firstLine="0"/>
            </w:pPr>
            <w:r w:rsidRPr="00A4692C">
              <w:t>6. Необходимо проведение регламентных работ по очистке чаши фонтана от падающей листвы, мусора и других посторонних предметов. Частота проведения работ зависит от степени загрязнения. Основная опасность от листьев – окрашивание воды в коричневый цвет, засорение устройств забора воды. При кошении травы необходимо обеспечить отсутствие попадания ее остатков в чашу фонтана.</w:t>
            </w:r>
          </w:p>
          <w:p w:rsidR="00900ED8" w:rsidRPr="00A4692C" w:rsidRDefault="00900ED8" w:rsidP="00900ED8">
            <w:pPr>
              <w:ind w:firstLine="0"/>
            </w:pPr>
            <w:r w:rsidRPr="00A4692C">
              <w:t>7. Работа фонтана (его включение и выключение, статический или динамический режим) осуществляется автоматически через панель оператора на двери щита управления, в ручном режиме. Автоматический режим работает в соответствии с реле контроля времени.</w:t>
            </w:r>
          </w:p>
          <w:p w:rsidR="00900ED8" w:rsidRPr="00A4692C" w:rsidRDefault="00900ED8" w:rsidP="00900ED8">
            <w:pPr>
              <w:ind w:firstLine="0"/>
            </w:pPr>
            <w:r w:rsidRPr="00A4692C">
              <w:t>8. Следить за наличием медленно-растворимых таблеток в дозаторе хлора, периодичность их загрузки определяется в процессе эксплуатации.</w:t>
            </w:r>
          </w:p>
          <w:p w:rsidR="00900ED8" w:rsidRPr="00A4692C" w:rsidRDefault="00900ED8" w:rsidP="00900ED8">
            <w:pPr>
              <w:ind w:firstLine="0"/>
            </w:pPr>
            <w:r w:rsidRPr="00A4692C">
              <w:t>9. Достаточный уровень воды в фонтане определяется датчиком уровня находящемся в чаше фонтана.</w:t>
            </w:r>
          </w:p>
          <w:p w:rsidR="00900ED8" w:rsidRPr="00A4692C" w:rsidRDefault="00900ED8" w:rsidP="00900ED8">
            <w:pPr>
              <w:ind w:firstLine="0"/>
            </w:pPr>
            <w:r w:rsidRPr="00A4692C">
              <w:t xml:space="preserve">10. Для удаления влажности и снижения высокой температуры от нагрева техпомещения в случае необходимости использовать приточно-вытяжную вентиляцию. </w:t>
            </w:r>
          </w:p>
          <w:p w:rsidR="00900ED8" w:rsidRPr="00A4692C" w:rsidRDefault="00900ED8" w:rsidP="00900ED8">
            <w:pPr>
              <w:ind w:firstLine="0"/>
              <w:rPr>
                <w:i/>
              </w:rPr>
            </w:pPr>
            <w:r w:rsidRPr="00A4692C">
              <w:rPr>
                <w:i/>
              </w:rPr>
              <w:t>Общие положения автоматики пешеходного фонтанного комплекса</w:t>
            </w:r>
          </w:p>
          <w:p w:rsidR="00900ED8" w:rsidRPr="00A4692C" w:rsidRDefault="00900ED8" w:rsidP="00900ED8">
            <w:pPr>
              <w:ind w:firstLine="0"/>
            </w:pPr>
            <w:r w:rsidRPr="00A4692C">
              <w:t xml:space="preserve">1. Характеристика автоматизированных систем управления фонтаном. </w:t>
            </w:r>
          </w:p>
          <w:p w:rsidR="00900ED8" w:rsidRPr="00A4692C" w:rsidRDefault="00900ED8" w:rsidP="00900ED8">
            <w:pPr>
              <w:ind w:firstLine="0"/>
            </w:pPr>
            <w:r w:rsidRPr="00A4692C">
              <w:t xml:space="preserve">1.1 Общие сведения. </w:t>
            </w:r>
          </w:p>
          <w:p w:rsidR="00900ED8" w:rsidRPr="00A4692C" w:rsidRDefault="00900ED8" w:rsidP="00900ED8">
            <w:pPr>
              <w:ind w:firstLine="0"/>
            </w:pPr>
            <w:r w:rsidRPr="00A4692C">
              <w:t xml:space="preserve">Система автоматического управления фонтаном удовлетворяет следующим </w:t>
            </w:r>
            <w:r w:rsidRPr="00A4692C">
              <w:lastRenderedPageBreak/>
              <w:t xml:space="preserve">требованиям и рекомендациям: </w:t>
            </w:r>
          </w:p>
          <w:p w:rsidR="00900ED8" w:rsidRPr="00A4692C" w:rsidRDefault="00900ED8" w:rsidP="00900ED8">
            <w:pPr>
              <w:ind w:firstLine="0"/>
            </w:pPr>
            <w:r w:rsidRPr="00A4692C">
              <w:t xml:space="preserve">- АСУ работает в автоматическом режиме; </w:t>
            </w:r>
          </w:p>
          <w:p w:rsidR="00900ED8" w:rsidRPr="00A4692C" w:rsidRDefault="00900ED8" w:rsidP="00900ED8">
            <w:pPr>
              <w:ind w:firstLine="0"/>
            </w:pPr>
            <w:r w:rsidRPr="00A4692C">
              <w:t>- АСУ обеспечивает следующие режимы работы:</w:t>
            </w:r>
          </w:p>
          <w:p w:rsidR="00900ED8" w:rsidRPr="00A4692C" w:rsidRDefault="00900ED8" w:rsidP="00900ED8">
            <w:pPr>
              <w:ind w:firstLine="0"/>
            </w:pPr>
            <w:r w:rsidRPr="00A4692C">
              <w:t>а) динамический режим – водные картины из запрограммированного набора меняющиеся через определенные промежутки времени;</w:t>
            </w:r>
          </w:p>
          <w:p w:rsidR="00900ED8" w:rsidRPr="00A4692C" w:rsidRDefault="00900ED8" w:rsidP="00900ED8">
            <w:pPr>
              <w:ind w:firstLine="0"/>
            </w:pPr>
            <w:r w:rsidRPr="00A4692C">
              <w:t>б) светодинамический – водные картины, подсвечиваемые RGB светильниками меняющиеся через запрограммированные промежутки времени;</w:t>
            </w:r>
          </w:p>
          <w:p w:rsidR="00900ED8" w:rsidRPr="00A4692C" w:rsidRDefault="00900ED8" w:rsidP="00900ED8">
            <w:pPr>
              <w:ind w:firstLine="0"/>
            </w:pPr>
            <w:r w:rsidRPr="00A4692C">
              <w:t xml:space="preserve">в) статический – статические заданные водные картины. </w:t>
            </w:r>
          </w:p>
          <w:p w:rsidR="00900ED8" w:rsidRPr="00A4692C" w:rsidRDefault="00900ED8" w:rsidP="00900ED8">
            <w:pPr>
              <w:ind w:firstLine="0"/>
            </w:pPr>
            <w:r w:rsidRPr="00A4692C">
              <w:t xml:space="preserve">1.2 Описание функций системы АСУ. </w:t>
            </w:r>
          </w:p>
          <w:p w:rsidR="00900ED8" w:rsidRPr="00A4692C" w:rsidRDefault="00900ED8" w:rsidP="00900ED8">
            <w:pPr>
              <w:ind w:firstLine="0"/>
            </w:pPr>
            <w:r w:rsidRPr="00A4692C">
              <w:t>Система обеспечивает автоматический и ручной режимы работы оборудования фонтана. В автоматическом режиме (выбирается на панели оператора) фонтанный комплекс работает согласно заданной программе в DMX контроллере. На панели оператора выставляется время включения и отключения насосов, подсветки, системы вентиляции технического помещения, график работы систем фильтрации. В автоматический режим ПЧ переводятся дверным переключателем (положение АВТ) и они через аналоговые входы, управляются согласно программе от контроллера.</w:t>
            </w:r>
          </w:p>
          <w:p w:rsidR="00900ED8" w:rsidRPr="00A4692C" w:rsidRDefault="00900ED8" w:rsidP="00900ED8">
            <w:pPr>
              <w:ind w:firstLine="0"/>
            </w:pPr>
            <w:r w:rsidRPr="00A4692C">
              <w:t xml:space="preserve">Ручной режим также выбирается на панели оператора, причем его можно выбрать отдельно для насосов, подсветки. При переводе в ручной режим преобразователи частоты (ПЧ) управляются со встроенной в ПЧ панели. Для запуска нужно: перевести дверной переключатель в положение РУЧ. и на ПЧ нажать кнопку RUN. В ручном режиме задание скорости задается в процентах, т.е. максимум 100℅, что соответствует 50 Гц. Можно выставить любую скорость. </w:t>
            </w:r>
          </w:p>
          <w:p w:rsidR="00900ED8" w:rsidRPr="00A4692C" w:rsidRDefault="00900ED8" w:rsidP="00900ED8">
            <w:pPr>
              <w:ind w:firstLine="0"/>
            </w:pPr>
            <w:r w:rsidRPr="00A4692C">
              <w:t xml:space="preserve">   В ручном режиме подсветка фонтана остается постоянно включенной, тоже самое и для системы вентиляции. </w:t>
            </w:r>
          </w:p>
          <w:p w:rsidR="00900ED8" w:rsidRPr="00A4692C" w:rsidRDefault="00900ED8" w:rsidP="00900ED8">
            <w:pPr>
              <w:ind w:firstLine="0"/>
            </w:pPr>
            <w:r w:rsidRPr="00A4692C">
              <w:t xml:space="preserve">2. Электропитание оборудования. </w:t>
            </w:r>
          </w:p>
          <w:p w:rsidR="00900ED8" w:rsidRPr="00A4692C" w:rsidRDefault="00900ED8" w:rsidP="00900ED8">
            <w:pPr>
              <w:ind w:firstLine="0"/>
            </w:pPr>
            <w:r w:rsidRPr="00A4692C">
              <w:t xml:space="preserve">Электропитание оборудования автоматики фонтана производится от сети выделенного электропитания необходимой мощности напряжением 380 В, 50 Гц. Все используемое оборудование, имеющее металлические корпуса имеет заземление. </w:t>
            </w:r>
          </w:p>
          <w:p w:rsidR="00900ED8" w:rsidRPr="00A4692C" w:rsidRDefault="00900ED8" w:rsidP="00900ED8">
            <w:pPr>
              <w:ind w:firstLine="0"/>
            </w:pPr>
            <w:r w:rsidRPr="00A4692C">
              <w:t xml:space="preserve">Заземление электрических шкафов произведено отдельными кабелями сечением 10 мм2 к общему контуру заземления здания (помещения), заземление остального оборудования произведено проводом сечением 6 мм2. </w:t>
            </w:r>
          </w:p>
          <w:p w:rsidR="00900ED8" w:rsidRPr="00A4692C" w:rsidRDefault="00900ED8" w:rsidP="00900ED8">
            <w:pPr>
              <w:ind w:firstLine="0"/>
            </w:pPr>
            <w:r w:rsidRPr="00A4692C">
              <w:t xml:space="preserve">3. Мероприятия по обеспечению надежности. </w:t>
            </w:r>
          </w:p>
          <w:p w:rsidR="00900ED8" w:rsidRPr="00A4692C" w:rsidRDefault="00900ED8" w:rsidP="00900ED8">
            <w:pPr>
              <w:ind w:firstLine="0"/>
            </w:pPr>
            <w:r w:rsidRPr="00A4692C">
              <w:t xml:space="preserve">Для обеспечения высокой надежности работы в течение всего срока эксплуатации пешеходного фонтана выполняются следующие условия: </w:t>
            </w:r>
          </w:p>
          <w:p w:rsidR="00900ED8" w:rsidRPr="00A4692C" w:rsidRDefault="00900ED8" w:rsidP="00900ED8">
            <w:pPr>
              <w:ind w:firstLine="0"/>
            </w:pPr>
            <w:r w:rsidRPr="00A4692C">
              <w:t xml:space="preserve">- использованы современные материалы и оборудование; </w:t>
            </w:r>
          </w:p>
          <w:p w:rsidR="00900ED8" w:rsidRPr="00A4692C" w:rsidRDefault="00900ED8" w:rsidP="00900ED8">
            <w:pPr>
              <w:ind w:firstLine="0"/>
            </w:pPr>
            <w:r w:rsidRPr="00A4692C">
              <w:t xml:space="preserve">- проведение монтажа квалифицированными специалистами, имеющими специальное оборудование для проведения монтажных работ; </w:t>
            </w:r>
          </w:p>
          <w:p w:rsidR="00900ED8" w:rsidRPr="00A4692C" w:rsidRDefault="00900ED8" w:rsidP="00900ED8">
            <w:pPr>
              <w:ind w:firstLine="0"/>
            </w:pPr>
            <w:r w:rsidRPr="00A4692C">
              <w:t xml:space="preserve">- проведение пусконаладочных работ сертифицированными специалистами имеющими, необходимые знания и инструменты. </w:t>
            </w:r>
          </w:p>
          <w:p w:rsidR="00900ED8" w:rsidRPr="00A4692C" w:rsidRDefault="00900ED8" w:rsidP="00900ED8">
            <w:pPr>
              <w:ind w:firstLine="0"/>
            </w:pPr>
            <w:r w:rsidRPr="00A4692C">
              <w:t xml:space="preserve">4. Охрана окружающей среды. </w:t>
            </w:r>
          </w:p>
          <w:p w:rsidR="00900ED8" w:rsidRPr="00A4692C" w:rsidRDefault="00900ED8" w:rsidP="00900ED8">
            <w:pPr>
              <w:ind w:firstLine="0"/>
            </w:pPr>
            <w:r w:rsidRPr="00A4692C">
              <w:t xml:space="preserve">Создаваемая система не наносит никакого вреда окружающей среде и техническому персоналу её эксплуатирующему. Все компоненты системы имеют необходимые сертификаты. Все оборудование соответствует требованиям экологических, санитарно-гигиенических и других норм действующих на территории РФ. </w:t>
            </w:r>
          </w:p>
          <w:p w:rsidR="00900ED8" w:rsidRPr="00A4692C" w:rsidRDefault="00900ED8" w:rsidP="00900ED8">
            <w:pPr>
              <w:ind w:firstLine="0"/>
            </w:pPr>
            <w:r w:rsidRPr="00A4692C">
              <w:t>5. Техническое обслуживание электрооборудования фонтанного комплекса</w:t>
            </w:r>
          </w:p>
          <w:p w:rsidR="00900ED8" w:rsidRPr="00A4692C" w:rsidRDefault="00900ED8" w:rsidP="00900ED8">
            <w:pPr>
              <w:ind w:firstLine="0"/>
            </w:pPr>
            <w:r w:rsidRPr="00A4692C">
              <w:t>Техническое обслуживание должно проводится квалифицированным электротехническим персоналом. После первого года эксплуатации, а также в последующие каждые два года необходимо производить протяжку всех болтовых и клеммы соединений.</w:t>
            </w:r>
          </w:p>
          <w:p w:rsidR="00F77D6B" w:rsidRPr="00A4692C" w:rsidRDefault="00900ED8" w:rsidP="00900ED8">
            <w:pPr>
              <w:ind w:firstLine="0"/>
            </w:pPr>
            <w:r w:rsidRPr="00A4692C">
              <w:t>В зависимости от степени загрязнения, но не реже, чем один раз в два месяца необходимо производить очистку фильтров вентиляторов пылесосом либо сжатым воздухом. Также сжатым воздухом необходимо проводить продувку всех шкафов электрооборудования минимум один раз в год.</w:t>
            </w:r>
          </w:p>
          <w:p w:rsidR="00900ED8" w:rsidRPr="00A4692C" w:rsidRDefault="00900ED8" w:rsidP="00900ED8">
            <w:pPr>
              <w:ind w:firstLine="0"/>
              <w:rPr>
                <w:b/>
              </w:rPr>
            </w:pPr>
            <w:r w:rsidRPr="00A4692C">
              <w:rPr>
                <w:b/>
              </w:rPr>
              <w:t>Консервация фонтанного комплекса на зимний период.</w:t>
            </w:r>
          </w:p>
          <w:p w:rsidR="00900ED8" w:rsidRPr="00A4692C" w:rsidRDefault="00900ED8" w:rsidP="00900ED8">
            <w:pPr>
              <w:ind w:firstLine="0"/>
            </w:pPr>
            <w:r w:rsidRPr="00A4692C">
              <w:lastRenderedPageBreak/>
              <w:t>1. В щите управления отключить автоматический долив.</w:t>
            </w:r>
          </w:p>
          <w:p w:rsidR="00900ED8" w:rsidRPr="00A4692C" w:rsidRDefault="00900ED8" w:rsidP="00900ED8">
            <w:pPr>
              <w:ind w:firstLine="0"/>
            </w:pPr>
            <w:r w:rsidRPr="00A4692C">
              <w:t xml:space="preserve">2. На панели оператора отключить насосы водной композиции. </w:t>
            </w:r>
          </w:p>
          <w:p w:rsidR="00900ED8" w:rsidRPr="00A4692C" w:rsidRDefault="00900ED8" w:rsidP="00900ED8">
            <w:pPr>
              <w:ind w:firstLine="0"/>
            </w:pPr>
            <w:r w:rsidRPr="00A4692C">
              <w:t>3. Произвести слив воды из чаши.</w:t>
            </w:r>
          </w:p>
          <w:p w:rsidR="00900ED8" w:rsidRPr="00A4692C" w:rsidRDefault="00900ED8" w:rsidP="00900ED8">
            <w:pPr>
              <w:ind w:firstLine="0"/>
            </w:pPr>
            <w:r w:rsidRPr="00A4692C">
              <w:t xml:space="preserve">4. Слить воду из трубопроводной системы в чаше для чего нужно открыть сливные краны в сливном приямке чаши фонтана. </w:t>
            </w:r>
          </w:p>
          <w:p w:rsidR="00900ED8" w:rsidRPr="00A4692C" w:rsidRDefault="005D62EF" w:rsidP="00900ED8">
            <w:pPr>
              <w:ind w:firstLine="0"/>
            </w:pPr>
            <w:r w:rsidRPr="00A4692C">
              <w:t xml:space="preserve">5. </w:t>
            </w:r>
            <w:r w:rsidR="00900ED8" w:rsidRPr="00A4692C">
              <w:t>Произвести влажную уборку поверхности гранитного покрытия фонтана.</w:t>
            </w:r>
          </w:p>
          <w:p w:rsidR="00900ED8" w:rsidRPr="00A4692C" w:rsidRDefault="005D62EF" w:rsidP="00900ED8">
            <w:pPr>
              <w:ind w:firstLine="0"/>
            </w:pPr>
            <w:r w:rsidRPr="00A4692C">
              <w:t xml:space="preserve">6. </w:t>
            </w:r>
            <w:r w:rsidR="00900ED8" w:rsidRPr="00A4692C">
              <w:t>Произвести уборку в чаше фонтана, убрать мусор и грязь.</w:t>
            </w:r>
          </w:p>
          <w:p w:rsidR="00900ED8" w:rsidRPr="00A4692C" w:rsidRDefault="005D62EF" w:rsidP="00900ED8">
            <w:pPr>
              <w:ind w:firstLine="0"/>
            </w:pPr>
            <w:r w:rsidRPr="00A4692C">
              <w:t xml:space="preserve">7. </w:t>
            </w:r>
            <w:r w:rsidR="00900ED8" w:rsidRPr="00A4692C">
              <w:t>Произвести очистку скиммерных корзин, водозаборных сеток.</w:t>
            </w:r>
          </w:p>
          <w:p w:rsidR="00900ED8" w:rsidRPr="00A4692C" w:rsidRDefault="005D62EF" w:rsidP="00900ED8">
            <w:pPr>
              <w:ind w:firstLine="0"/>
            </w:pPr>
            <w:r w:rsidRPr="00A4692C">
              <w:t xml:space="preserve">8. </w:t>
            </w:r>
            <w:r w:rsidR="00900ED8" w:rsidRPr="00A4692C">
              <w:t>Убрать остатки воды из сливного приямка с помощью дренажного насоса, остатки воды</w:t>
            </w:r>
            <w:r w:rsidRPr="00A4692C">
              <w:t>,</w:t>
            </w:r>
            <w:r w:rsidR="00900ED8" w:rsidRPr="00A4692C">
              <w:t xml:space="preserve"> не забираемые насосом</w:t>
            </w:r>
            <w:r w:rsidRPr="00A4692C">
              <w:t>,</w:t>
            </w:r>
            <w:r w:rsidR="00900ED8" w:rsidRPr="00A4692C">
              <w:t xml:space="preserve"> убрать вручную.</w:t>
            </w:r>
          </w:p>
          <w:p w:rsidR="00900ED8" w:rsidRPr="00A4692C" w:rsidRDefault="005D62EF" w:rsidP="00900ED8">
            <w:pPr>
              <w:ind w:firstLine="0"/>
            </w:pPr>
            <w:r w:rsidRPr="00A4692C">
              <w:t xml:space="preserve">9. </w:t>
            </w:r>
            <w:r w:rsidR="00900ED8" w:rsidRPr="00A4692C">
              <w:t>Перекрыть краны слива в сливном приямке.</w:t>
            </w:r>
          </w:p>
          <w:p w:rsidR="00900ED8" w:rsidRPr="00A4692C" w:rsidRDefault="005D62EF" w:rsidP="00900ED8">
            <w:pPr>
              <w:ind w:firstLine="0"/>
            </w:pPr>
            <w:r w:rsidRPr="00A4692C">
              <w:t xml:space="preserve">10. </w:t>
            </w:r>
            <w:r w:rsidR="00900ED8" w:rsidRPr="00A4692C">
              <w:t>Стены сли</w:t>
            </w:r>
            <w:r w:rsidR="00D64B34" w:rsidRPr="00A4692C">
              <w:t>вного приямка обложить пенополи</w:t>
            </w:r>
            <w:r w:rsidR="00900ED8" w:rsidRPr="00A4692C">
              <w:t xml:space="preserve">стиролом толщиной 50 мм. </w:t>
            </w:r>
          </w:p>
          <w:p w:rsidR="00900ED8" w:rsidRPr="00A4692C" w:rsidRDefault="005D62EF" w:rsidP="00900ED8">
            <w:pPr>
              <w:ind w:firstLine="0"/>
            </w:pPr>
            <w:r w:rsidRPr="00A4692C">
              <w:t xml:space="preserve">11. </w:t>
            </w:r>
            <w:r w:rsidR="00900ED8" w:rsidRPr="00A4692C">
              <w:t>Рекомендуется накрыть поверхность фонтана защитным не промокаемым настилом на период консервации.</w:t>
            </w:r>
          </w:p>
          <w:p w:rsidR="00900ED8" w:rsidRPr="00A4692C" w:rsidRDefault="005D62EF" w:rsidP="00900ED8">
            <w:pPr>
              <w:ind w:firstLine="0"/>
            </w:pPr>
            <w:r w:rsidRPr="00A4692C">
              <w:t xml:space="preserve">12. </w:t>
            </w:r>
            <w:r w:rsidR="00900ED8" w:rsidRPr="00A4692C">
              <w:t>Открыть все вентили на системе фильтрации и насосов контуров. Перекрыть краны системы автодолива.</w:t>
            </w:r>
          </w:p>
          <w:p w:rsidR="00900ED8" w:rsidRPr="00A4692C" w:rsidRDefault="005D62EF" w:rsidP="00900ED8">
            <w:pPr>
              <w:ind w:firstLine="0"/>
            </w:pPr>
            <w:r w:rsidRPr="00A4692C">
              <w:t xml:space="preserve">13. </w:t>
            </w:r>
            <w:r w:rsidR="00900ED8" w:rsidRPr="00A4692C">
              <w:t>Слить воду с трубопроводной системы открыв сливные вентили в накопительный бак системы перелива.</w:t>
            </w:r>
          </w:p>
          <w:p w:rsidR="00900ED8" w:rsidRPr="00A4692C" w:rsidRDefault="005D62EF" w:rsidP="00900ED8">
            <w:pPr>
              <w:ind w:firstLine="0"/>
            </w:pPr>
            <w:r w:rsidRPr="00A4692C">
              <w:t xml:space="preserve">14. </w:t>
            </w:r>
            <w:r w:rsidR="00900ED8" w:rsidRPr="00A4692C">
              <w:t>Выкачать воду из накопительного бака с помощью насоса</w:t>
            </w:r>
            <w:r w:rsidR="00D64B34" w:rsidRPr="00A4692C">
              <w:t>,</w:t>
            </w:r>
            <w:r w:rsidR="00900ED8" w:rsidRPr="00A4692C">
              <w:t xml:space="preserve"> установленного в нем, остатки воды убрать вручную.</w:t>
            </w:r>
          </w:p>
          <w:p w:rsidR="00900ED8" w:rsidRPr="00A4692C" w:rsidRDefault="005D62EF" w:rsidP="00900ED8">
            <w:pPr>
              <w:ind w:firstLine="0"/>
            </w:pPr>
            <w:r w:rsidRPr="00A4692C">
              <w:t xml:space="preserve">15. </w:t>
            </w:r>
            <w:r w:rsidR="00900ED8" w:rsidRPr="00A4692C">
              <w:t>Слить воду с фильтровальной емкости через сливной кран. Извлечь песок из фильтровальной установки.</w:t>
            </w:r>
          </w:p>
          <w:p w:rsidR="00900ED8" w:rsidRPr="00A4692C" w:rsidRDefault="005D62EF" w:rsidP="00900ED8">
            <w:pPr>
              <w:ind w:firstLine="0"/>
            </w:pPr>
            <w:r w:rsidRPr="00A4692C">
              <w:t xml:space="preserve">16. </w:t>
            </w:r>
            <w:r w:rsidR="00900ED8" w:rsidRPr="00A4692C">
              <w:t>Выгрузить из фильтровальной емкости песок (через люк).</w:t>
            </w:r>
          </w:p>
          <w:p w:rsidR="00900ED8" w:rsidRPr="00A4692C" w:rsidRDefault="005D62EF" w:rsidP="00900ED8">
            <w:pPr>
              <w:ind w:firstLine="0"/>
            </w:pPr>
            <w:r w:rsidRPr="00A4692C">
              <w:t xml:space="preserve">17. </w:t>
            </w:r>
            <w:r w:rsidR="00900ED8" w:rsidRPr="00A4692C">
              <w:t>Слить воду с циркуляционного насоса фильтрации через сливную пробку, очистить префильтр.</w:t>
            </w:r>
          </w:p>
          <w:p w:rsidR="00900ED8" w:rsidRPr="00A4692C" w:rsidRDefault="005D62EF" w:rsidP="00900ED8">
            <w:pPr>
              <w:ind w:firstLine="0"/>
            </w:pPr>
            <w:r w:rsidRPr="00A4692C">
              <w:t xml:space="preserve">18. </w:t>
            </w:r>
            <w:r w:rsidR="00900ED8" w:rsidRPr="00A4692C">
              <w:t xml:space="preserve">Отключить питание ШУФ, отключить все автоматы и УЗО. Обеспечить положительную температуру при зимней консервации щита управления не ниже +50С.  </w:t>
            </w:r>
          </w:p>
          <w:p w:rsidR="00900ED8" w:rsidRPr="00A4692C" w:rsidRDefault="005D62EF" w:rsidP="00900ED8">
            <w:pPr>
              <w:ind w:firstLine="0"/>
            </w:pPr>
            <w:r w:rsidRPr="00A4692C">
              <w:t xml:space="preserve">19. </w:t>
            </w:r>
            <w:r w:rsidR="00900ED8" w:rsidRPr="00A4692C">
              <w:t>На зимний период оставить открытыми задвижки и сливные краны. Система автодолива должна быть перекрытой.</w:t>
            </w:r>
          </w:p>
          <w:p w:rsidR="00900ED8" w:rsidRPr="00A4692C" w:rsidRDefault="005D62EF" w:rsidP="00900ED8">
            <w:pPr>
              <w:ind w:firstLine="0"/>
            </w:pPr>
            <w:r w:rsidRPr="00A4692C">
              <w:t>ВНИМАНИЕ</w:t>
            </w:r>
            <w:r w:rsidR="00900ED8" w:rsidRPr="00A4692C">
              <w:t xml:space="preserve">! В зимнее время строго следить за температурным режимом технического помещения и не допускать его размораживания!  </w:t>
            </w:r>
          </w:p>
          <w:p w:rsidR="00900ED8" w:rsidRPr="00A4692C" w:rsidRDefault="00900ED8" w:rsidP="00900ED8">
            <w:pPr>
              <w:ind w:firstLine="0"/>
            </w:pPr>
            <w:r w:rsidRPr="00A4692C">
              <w:t xml:space="preserve">  Все работы, связанные с эксплуатацией оборудования проводить в соответствии с данной инструкцией, паспортами на оборудование, Руководством по эксплуатации ШУФ переданными эксплуатирующей организации.</w:t>
            </w:r>
          </w:p>
          <w:p w:rsidR="00900ED8" w:rsidRPr="00A4692C" w:rsidRDefault="00900ED8" w:rsidP="00900ED8">
            <w:pPr>
              <w:ind w:firstLine="0"/>
              <w:rPr>
                <w:b/>
              </w:rPr>
            </w:pPr>
            <w:r w:rsidRPr="00A4692C">
              <w:rPr>
                <w:b/>
              </w:rPr>
              <w:t>Расконсервация фонтанов, подготовка к эксплуатации.</w:t>
            </w:r>
          </w:p>
          <w:p w:rsidR="00900ED8" w:rsidRPr="00A4692C" w:rsidRDefault="005D62EF" w:rsidP="00900ED8">
            <w:pPr>
              <w:ind w:firstLine="0"/>
            </w:pPr>
            <w:r w:rsidRPr="00A4692C">
              <w:t xml:space="preserve">1. </w:t>
            </w:r>
            <w:r w:rsidR="00900ED8" w:rsidRPr="00A4692C">
              <w:t>Разобрать защитный настил.</w:t>
            </w:r>
          </w:p>
          <w:p w:rsidR="00900ED8" w:rsidRPr="00A4692C" w:rsidRDefault="005D62EF" w:rsidP="00900ED8">
            <w:pPr>
              <w:ind w:firstLine="0"/>
            </w:pPr>
            <w:r w:rsidRPr="00A4692C">
              <w:t xml:space="preserve">2. </w:t>
            </w:r>
            <w:r w:rsidR="00900ED8" w:rsidRPr="00A4692C">
              <w:t xml:space="preserve">Очистить чашу фонтана, от мусора, грязи и посторонних предметов. </w:t>
            </w:r>
          </w:p>
          <w:p w:rsidR="00900ED8" w:rsidRPr="00A4692C" w:rsidRDefault="005D62EF" w:rsidP="00900ED8">
            <w:pPr>
              <w:ind w:firstLine="0"/>
            </w:pPr>
            <w:r w:rsidRPr="00A4692C">
              <w:t xml:space="preserve">3. </w:t>
            </w:r>
            <w:r w:rsidR="00900ED8" w:rsidRPr="00A4692C">
              <w:t>Произвести влажную уборку чаши фонтана и гранитного покрытия фонтана.</w:t>
            </w:r>
          </w:p>
          <w:p w:rsidR="00900ED8" w:rsidRPr="00A4692C" w:rsidRDefault="005D62EF" w:rsidP="00900ED8">
            <w:pPr>
              <w:ind w:firstLine="0"/>
            </w:pPr>
            <w:r w:rsidRPr="00A4692C">
              <w:t xml:space="preserve">4. </w:t>
            </w:r>
            <w:r w:rsidR="00900ED8" w:rsidRPr="00A4692C">
              <w:t>Установить на место сетчатые корзины скиммеров.</w:t>
            </w:r>
          </w:p>
          <w:p w:rsidR="00900ED8" w:rsidRPr="00A4692C" w:rsidRDefault="005D62EF" w:rsidP="00900ED8">
            <w:pPr>
              <w:ind w:firstLine="0"/>
            </w:pPr>
            <w:r w:rsidRPr="00A4692C">
              <w:t xml:space="preserve">5. </w:t>
            </w:r>
            <w:r w:rsidR="00900ED8" w:rsidRPr="00A4692C">
              <w:t>Проверить состояние светильников, произвести замеры сопротивления изоляции всех насосов, а также замеры сопротивления контура заземления с составлением соответствующего акта сертифицированной лабораторией.</w:t>
            </w:r>
          </w:p>
          <w:p w:rsidR="00900ED8" w:rsidRPr="00A4692C" w:rsidRDefault="005D62EF" w:rsidP="00900ED8">
            <w:pPr>
              <w:ind w:firstLine="0"/>
            </w:pPr>
            <w:r w:rsidRPr="00A4692C">
              <w:t xml:space="preserve">6. </w:t>
            </w:r>
            <w:r w:rsidR="00900ED8" w:rsidRPr="00A4692C">
              <w:t>Снять защитные крышки с насосов и удостовериться, что вал насоса свободно вращается.</w:t>
            </w:r>
          </w:p>
          <w:p w:rsidR="00900ED8" w:rsidRPr="00A4692C" w:rsidRDefault="005D62EF" w:rsidP="00900ED8">
            <w:pPr>
              <w:ind w:firstLine="0"/>
            </w:pPr>
            <w:r w:rsidRPr="00A4692C">
              <w:t xml:space="preserve">7. </w:t>
            </w:r>
            <w:r w:rsidR="00900ED8" w:rsidRPr="00A4692C">
              <w:t>Установить (ввернуть) сливные пробки насосов и песчаного фильтра.</w:t>
            </w:r>
          </w:p>
          <w:p w:rsidR="00900ED8" w:rsidRPr="00A4692C" w:rsidRDefault="005D62EF" w:rsidP="00900ED8">
            <w:pPr>
              <w:ind w:firstLine="0"/>
            </w:pPr>
            <w:r w:rsidRPr="00A4692C">
              <w:t xml:space="preserve">8. </w:t>
            </w:r>
            <w:r w:rsidR="00900ED8" w:rsidRPr="00A4692C">
              <w:t>Восстановить линии системы фильтрации.</w:t>
            </w:r>
          </w:p>
          <w:p w:rsidR="00900ED8" w:rsidRPr="00A4692C" w:rsidRDefault="005D62EF" w:rsidP="00900ED8">
            <w:pPr>
              <w:ind w:firstLine="0"/>
            </w:pPr>
            <w:r w:rsidRPr="00A4692C">
              <w:t xml:space="preserve">9. </w:t>
            </w:r>
            <w:r w:rsidR="00900ED8" w:rsidRPr="00A4692C">
              <w:t>Произвести засыпку нового песка через верхний люк. Обратить внимание на то, чтобы песок не попал в распределительный трубопровод-грибок в верхней части фильтра.</w:t>
            </w:r>
          </w:p>
          <w:p w:rsidR="00900ED8" w:rsidRPr="00A4692C" w:rsidRDefault="005D62EF" w:rsidP="00900ED8">
            <w:pPr>
              <w:ind w:firstLine="0"/>
            </w:pPr>
            <w:r w:rsidRPr="00A4692C">
              <w:t xml:space="preserve">10. </w:t>
            </w:r>
            <w:r w:rsidR="00900ED8" w:rsidRPr="00A4692C">
              <w:t>Произвести осмотр датчика уровня, находящегося в чаше фонтана. Металлические поверхности электродов должны быть чистые.</w:t>
            </w:r>
          </w:p>
          <w:p w:rsidR="00900ED8" w:rsidRPr="00A4692C" w:rsidRDefault="005D62EF" w:rsidP="00900ED8">
            <w:pPr>
              <w:ind w:firstLine="0"/>
            </w:pPr>
            <w:r w:rsidRPr="00A4692C">
              <w:t xml:space="preserve">11. </w:t>
            </w:r>
            <w:r w:rsidR="00900ED8" w:rsidRPr="00A4692C">
              <w:t>Перекрыть краны слива системы в техническом помещении.</w:t>
            </w:r>
          </w:p>
          <w:p w:rsidR="00900ED8" w:rsidRPr="00A4692C" w:rsidRDefault="005D62EF" w:rsidP="00900ED8">
            <w:pPr>
              <w:ind w:firstLine="0"/>
            </w:pPr>
            <w:r w:rsidRPr="00A4692C">
              <w:t xml:space="preserve">12. </w:t>
            </w:r>
            <w:r w:rsidR="00900ED8" w:rsidRPr="00A4692C">
              <w:t xml:space="preserve">Произвести визуальный осмотр ШУФ. Проверить надежность всех винтовых </w:t>
            </w:r>
            <w:r w:rsidR="00900ED8" w:rsidRPr="00A4692C">
              <w:lastRenderedPageBreak/>
              <w:t>соединений. Включить автоматы всех потребителей. Проверить функционирование панели оператора (в случае длительного перерыва в питании программа панели оператора может обнулиться).</w:t>
            </w:r>
          </w:p>
          <w:p w:rsidR="00900ED8" w:rsidRPr="00A4692C" w:rsidRDefault="005D62EF" w:rsidP="00900ED8">
            <w:pPr>
              <w:ind w:firstLine="0"/>
            </w:pPr>
            <w:r w:rsidRPr="00A4692C">
              <w:t xml:space="preserve">13. </w:t>
            </w:r>
            <w:r w:rsidR="00900ED8" w:rsidRPr="00A4692C">
              <w:t xml:space="preserve">Произвести предварительное включение подводной подсветки, проверить, все ли светильники исправны. </w:t>
            </w:r>
          </w:p>
          <w:p w:rsidR="00900ED8" w:rsidRPr="00A4692C" w:rsidRDefault="005D62EF" w:rsidP="00900ED8">
            <w:pPr>
              <w:ind w:firstLine="0"/>
            </w:pPr>
            <w:r w:rsidRPr="00A4692C">
              <w:t xml:space="preserve">14. </w:t>
            </w:r>
            <w:r w:rsidR="00900ED8" w:rsidRPr="00A4692C">
              <w:t>Произвести заполнение чаш фонтана водой до проектного уровня (см. выше), одновременно проверяя оборудование на предмет протечек, которые необходимо сразу устранять.</w:t>
            </w:r>
          </w:p>
          <w:p w:rsidR="00900ED8" w:rsidRPr="00A4692C" w:rsidRDefault="005D62EF" w:rsidP="00900ED8">
            <w:pPr>
              <w:ind w:firstLine="0"/>
            </w:pPr>
            <w:r w:rsidRPr="00A4692C">
              <w:t xml:space="preserve">15. </w:t>
            </w:r>
            <w:r w:rsidR="00900ED8" w:rsidRPr="00A4692C">
              <w:t>Восстановить электр</w:t>
            </w:r>
            <w:r w:rsidR="00D64B34" w:rsidRPr="00A4692C">
              <w:t>опитание фильтровальной установ</w:t>
            </w:r>
            <w:r w:rsidR="00900ED8" w:rsidRPr="00A4692C">
              <w:t>ки, и произвести обратную промывку песка (см. выше).</w:t>
            </w:r>
          </w:p>
          <w:p w:rsidR="00900ED8" w:rsidRPr="00A4692C" w:rsidRDefault="005D62EF" w:rsidP="00900ED8">
            <w:pPr>
              <w:ind w:firstLine="0"/>
            </w:pPr>
            <w:r w:rsidRPr="00A4692C">
              <w:t xml:space="preserve">16. </w:t>
            </w:r>
            <w:r w:rsidR="00900ED8" w:rsidRPr="00A4692C">
              <w:t>Восстановить электропитание маршевых насосов, и произвести их запуск в тестовом режиме.</w:t>
            </w:r>
          </w:p>
          <w:p w:rsidR="00900ED8" w:rsidRPr="00A4692C" w:rsidRDefault="005D62EF" w:rsidP="00900ED8">
            <w:pPr>
              <w:ind w:firstLine="0"/>
            </w:pPr>
            <w:r w:rsidRPr="00A4692C">
              <w:t xml:space="preserve">17. </w:t>
            </w:r>
            <w:r w:rsidR="00900ED8" w:rsidRPr="00A4692C">
              <w:t xml:space="preserve">Отрегулировать направление струй фонтана и их высоту в группах. </w:t>
            </w:r>
          </w:p>
          <w:p w:rsidR="00900ED8" w:rsidRPr="00A4692C" w:rsidRDefault="00900ED8" w:rsidP="00900ED8">
            <w:pPr>
              <w:ind w:firstLine="0"/>
            </w:pPr>
            <w:r w:rsidRPr="00A4692C">
              <w:t>После проведения всех операций фонтан готов к эксплуатации.</w:t>
            </w:r>
          </w:p>
        </w:tc>
      </w:tr>
    </w:tbl>
    <w:p w:rsidR="0007532D" w:rsidRPr="00A4692C" w:rsidRDefault="0007532D"/>
    <w:p w:rsidR="0007532D" w:rsidRPr="00A4692C" w:rsidRDefault="0007532D">
      <w:pPr>
        <w:rPr>
          <w:sz w:val="16"/>
          <w:szCs w:val="16"/>
        </w:rPr>
      </w:pPr>
      <w:r w:rsidRPr="00A4692C">
        <w:rPr>
          <w:rStyle w:val="a3"/>
          <w:bCs/>
          <w:sz w:val="16"/>
          <w:szCs w:val="16"/>
        </w:rPr>
        <w:t>Примечание:</w:t>
      </w:r>
    </w:p>
    <w:p w:rsidR="0007532D" w:rsidRPr="00A4692C" w:rsidRDefault="0007532D">
      <w:pPr>
        <w:rPr>
          <w:sz w:val="16"/>
          <w:szCs w:val="16"/>
        </w:rPr>
      </w:pPr>
      <w:bookmarkStart w:id="51" w:name="sub_666"/>
      <w:r w:rsidRPr="00A4692C">
        <w:rPr>
          <w:sz w:val="16"/>
          <w:szCs w:val="16"/>
        </w:rPr>
        <w:t xml:space="preserve">* </w:t>
      </w:r>
      <w:hyperlink w:anchor="sub_1231601" w:history="1">
        <w:r w:rsidRPr="00A4692C">
          <w:rPr>
            <w:rStyle w:val="a4"/>
            <w:rFonts w:cs="Times New Roman CYR"/>
            <w:sz w:val="16"/>
            <w:szCs w:val="16"/>
          </w:rPr>
          <w:t>Графа 2</w:t>
        </w:r>
      </w:hyperlink>
      <w:r w:rsidRPr="00A4692C">
        <w:rPr>
          <w:sz w:val="16"/>
          <w:szCs w:val="16"/>
        </w:rPr>
        <w:t xml:space="preserve"> заполняется, если в иных пунктах, подразделах, разделах Инструкции не содержится соответствующих рекомендаций по содержанию и ремонту объекта общего имущества в многоквартирном доме.</w:t>
      </w:r>
    </w:p>
    <w:bookmarkEnd w:id="51"/>
    <w:p w:rsidR="0007532D" w:rsidRPr="00A4692C" w:rsidRDefault="0007532D">
      <w:pPr>
        <w:rPr>
          <w:sz w:val="16"/>
          <w:szCs w:val="16"/>
        </w:rPr>
      </w:pPr>
      <w:r w:rsidRPr="00A4692C">
        <w:rPr>
          <w:sz w:val="16"/>
          <w:szCs w:val="16"/>
        </w:rPr>
        <w:t xml:space="preserve">При необходимости в </w:t>
      </w:r>
      <w:hyperlink w:anchor="sub_1231601" w:history="1">
        <w:r w:rsidRPr="00A4692C">
          <w:rPr>
            <w:rStyle w:val="a4"/>
            <w:rFonts w:cs="Times New Roman CYR"/>
            <w:sz w:val="16"/>
            <w:szCs w:val="16"/>
          </w:rPr>
          <w:t>графе 2</w:t>
        </w:r>
      </w:hyperlink>
      <w:r w:rsidRPr="00A4692C">
        <w:rPr>
          <w:sz w:val="16"/>
          <w:szCs w:val="16"/>
        </w:rPr>
        <w:t xml:space="preserve"> можно указать ссылку на соответствующий пункт, подраздел, раздел Инструкции, содержащий соответствующие рекомендации</w:t>
      </w:r>
    </w:p>
    <w:p w:rsidR="006A7EF2" w:rsidRPr="00A4692C" w:rsidRDefault="006A7EF2"/>
    <w:p w:rsidR="00733BDF" w:rsidRDefault="00733BDF"/>
    <w:p w:rsidR="0007532D" w:rsidRPr="00A4692C" w:rsidRDefault="0007532D">
      <w:bookmarkStart w:id="52" w:name="sub_123170"/>
      <w:r w:rsidRPr="00A4692C">
        <w:rPr>
          <w:rStyle w:val="a3"/>
          <w:bCs/>
        </w:rPr>
        <w:t>Подраздел 3.17. Рекомендации по проведению осмотра объектов (элементов) общего имущества в многоквартирном доме</w:t>
      </w:r>
    </w:p>
    <w:bookmarkEnd w:id="52"/>
    <w:p w:rsidR="0007532D" w:rsidRPr="00A4692C" w:rsidRDefault="0007532D"/>
    <w:tbl>
      <w:tblPr>
        <w:tblW w:w="1034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6"/>
        <w:gridCol w:w="1930"/>
        <w:gridCol w:w="2707"/>
        <w:gridCol w:w="4636"/>
      </w:tblGrid>
      <w:tr w:rsidR="0007532D" w:rsidRPr="00A4692C" w:rsidTr="0089798F">
        <w:tc>
          <w:tcPr>
            <w:tcW w:w="1076"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Номер п/п</w:t>
            </w:r>
          </w:p>
        </w:tc>
        <w:tc>
          <w:tcPr>
            <w:tcW w:w="1930"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Наименование и место нахождения</w:t>
            </w:r>
            <w:hyperlink w:anchor="sub_777" w:history="1">
              <w:r w:rsidRPr="00A4692C">
                <w:rPr>
                  <w:rStyle w:val="a4"/>
                  <w:rFonts w:cs="Times New Roman CYR"/>
                </w:rPr>
                <w:t>*</w:t>
              </w:r>
            </w:hyperlink>
            <w:r w:rsidRPr="00A4692C">
              <w:t xml:space="preserve"> объекта (элемента) подлежащего осмотру</w:t>
            </w:r>
          </w:p>
        </w:tc>
        <w:tc>
          <w:tcPr>
            <w:tcW w:w="2707"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Требования законодательства Российской Федерации к состоянию и (или) эксплуатационным качествам объекта (элемента).</w:t>
            </w:r>
            <w:hyperlink w:anchor="sub_888" w:history="1">
              <w:r w:rsidRPr="00A4692C">
                <w:rPr>
                  <w:rStyle w:val="a4"/>
                  <w:rFonts w:cs="Times New Roman CYR"/>
                </w:rPr>
                <w:t>**</w:t>
              </w:r>
            </w:hyperlink>
          </w:p>
        </w:tc>
        <w:tc>
          <w:tcPr>
            <w:tcW w:w="4636" w:type="dxa"/>
            <w:tcBorders>
              <w:top w:val="single" w:sz="4" w:space="0" w:color="auto"/>
              <w:left w:val="single" w:sz="4" w:space="0" w:color="auto"/>
              <w:bottom w:val="single" w:sz="4" w:space="0" w:color="auto"/>
            </w:tcBorders>
          </w:tcPr>
          <w:p w:rsidR="0007532D" w:rsidRPr="00A4692C" w:rsidRDefault="0007532D">
            <w:pPr>
              <w:pStyle w:val="a7"/>
              <w:jc w:val="center"/>
            </w:pPr>
            <w:r w:rsidRPr="00A4692C">
              <w:t>Рекомендации по проведению осмотра, предусматривающие порядок проверки и выявления эксплуатационных качеств объекта (элемента) установленным требованиям, периодичность проведения осмотра</w:t>
            </w:r>
          </w:p>
        </w:tc>
      </w:tr>
      <w:tr w:rsidR="0007532D" w:rsidRPr="00A4692C" w:rsidTr="0089798F">
        <w:tc>
          <w:tcPr>
            <w:tcW w:w="1076" w:type="dxa"/>
            <w:tcBorders>
              <w:top w:val="single" w:sz="4" w:space="0" w:color="auto"/>
              <w:bottom w:val="single" w:sz="4" w:space="0" w:color="auto"/>
              <w:right w:val="single" w:sz="4" w:space="0" w:color="auto"/>
            </w:tcBorders>
          </w:tcPr>
          <w:p w:rsidR="0007532D" w:rsidRPr="00A4692C" w:rsidRDefault="0007532D">
            <w:pPr>
              <w:pStyle w:val="a7"/>
              <w:jc w:val="center"/>
            </w:pPr>
            <w:bookmarkStart w:id="53" w:name="sub_1231701"/>
            <w:r w:rsidRPr="00A4692C">
              <w:t>1</w:t>
            </w:r>
            <w:bookmarkEnd w:id="53"/>
          </w:p>
        </w:tc>
        <w:tc>
          <w:tcPr>
            <w:tcW w:w="1930"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2</w:t>
            </w:r>
          </w:p>
        </w:tc>
        <w:tc>
          <w:tcPr>
            <w:tcW w:w="2707"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3</w:t>
            </w:r>
          </w:p>
        </w:tc>
        <w:tc>
          <w:tcPr>
            <w:tcW w:w="4636" w:type="dxa"/>
            <w:tcBorders>
              <w:top w:val="single" w:sz="4" w:space="0" w:color="auto"/>
              <w:left w:val="single" w:sz="4" w:space="0" w:color="auto"/>
              <w:bottom w:val="single" w:sz="4" w:space="0" w:color="auto"/>
            </w:tcBorders>
          </w:tcPr>
          <w:p w:rsidR="0007532D" w:rsidRPr="00A4692C" w:rsidRDefault="0007532D">
            <w:pPr>
              <w:pStyle w:val="a7"/>
              <w:jc w:val="center"/>
            </w:pPr>
            <w:r w:rsidRPr="00A4692C">
              <w:t>4</w:t>
            </w:r>
          </w:p>
        </w:tc>
      </w:tr>
      <w:tr w:rsidR="0089798F" w:rsidRPr="00A4692C" w:rsidTr="00807BF2">
        <w:tc>
          <w:tcPr>
            <w:tcW w:w="1076" w:type="dxa"/>
            <w:tcBorders>
              <w:top w:val="single" w:sz="4" w:space="0" w:color="auto"/>
              <w:bottom w:val="single" w:sz="4" w:space="0" w:color="auto"/>
              <w:right w:val="single" w:sz="4" w:space="0" w:color="auto"/>
            </w:tcBorders>
          </w:tcPr>
          <w:p w:rsidR="0089798F" w:rsidRPr="00A4692C" w:rsidRDefault="0089798F" w:rsidP="0089798F">
            <w:pPr>
              <w:pStyle w:val="a7"/>
              <w:jc w:val="center"/>
            </w:pPr>
            <w:r w:rsidRPr="00A4692C">
              <w:t>1</w:t>
            </w:r>
          </w:p>
        </w:tc>
        <w:tc>
          <w:tcPr>
            <w:tcW w:w="1930" w:type="dxa"/>
            <w:tcBorders>
              <w:top w:val="single" w:sz="4" w:space="0" w:color="auto"/>
              <w:left w:val="single" w:sz="4" w:space="0" w:color="auto"/>
              <w:bottom w:val="single" w:sz="4" w:space="0" w:color="auto"/>
              <w:right w:val="single" w:sz="4" w:space="0" w:color="auto"/>
            </w:tcBorders>
          </w:tcPr>
          <w:p w:rsidR="0089798F" w:rsidRPr="00A4692C" w:rsidRDefault="0089798F" w:rsidP="00751224">
            <w:pPr>
              <w:pStyle w:val="a7"/>
            </w:pPr>
            <w:r w:rsidRPr="00A4692C">
              <w:rPr>
                <w:noProof/>
              </w:rPr>
              <w:t>Общие сезонные осмотры (весенний и осенний осмотр)</w:t>
            </w:r>
          </w:p>
        </w:tc>
        <w:tc>
          <w:tcPr>
            <w:tcW w:w="2707" w:type="dxa"/>
            <w:vMerge w:val="restart"/>
            <w:tcBorders>
              <w:top w:val="single" w:sz="4" w:space="0" w:color="auto"/>
              <w:left w:val="single" w:sz="4" w:space="0" w:color="auto"/>
              <w:right w:val="single" w:sz="4" w:space="0" w:color="auto"/>
            </w:tcBorders>
          </w:tcPr>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ВСН 58-88 (р)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 (утв. приказом Госкомархитектуры РФ при Госстрое СССР от 23 ноября 1988 г. N 312);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МДК 2-03.2003. (Постановление от 27 сентября 2003 года № 170 «Об утверждении </w:t>
            </w:r>
            <w:r w:rsidRPr="00A4692C">
              <w:rPr>
                <w:rFonts w:ascii="Times New Roman" w:hAnsi="Times New Roman" w:cs="Times New Roman"/>
                <w:noProof/>
                <w:color w:val="auto"/>
              </w:rPr>
              <w:lastRenderedPageBreak/>
              <w:t xml:space="preserve">Правил и норм технической эксплуатации жилищного фонда»);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№384 ФЗ «Технический регламент о безопасности зданий и сооружений» (принят Государственной Думой 23 декабря 2009г., одобрен Советом Федерации 25 декабря 2009г.)</w:t>
            </w:r>
            <w:r w:rsidRPr="00A4692C">
              <w:rPr>
                <w:noProof/>
              </w:rPr>
              <w:t>; ВСН 53-86(р) «Правила оценки физического износа жилых зданий» (утв. приказом Госстроя СССР от 24 декабря 1986 г. N 446)</w:t>
            </w:r>
          </w:p>
        </w:tc>
        <w:tc>
          <w:tcPr>
            <w:tcW w:w="4636" w:type="dxa"/>
            <w:tcBorders>
              <w:top w:val="single" w:sz="4" w:space="0" w:color="auto"/>
              <w:left w:val="single" w:sz="4" w:space="0" w:color="auto"/>
              <w:bottom w:val="single" w:sz="4" w:space="0" w:color="auto"/>
            </w:tcBorders>
          </w:tcPr>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lastRenderedPageBreak/>
              <w:t xml:space="preserve">Периодичность проведения осмотров - 2 раза в год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Эксплуатирующая организация на основании актов осмотров и обследования должна: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а)</w:t>
            </w:r>
            <w:r w:rsidRPr="00A4692C">
              <w:rPr>
                <w:rFonts w:ascii="Times New Roman" w:hAnsi="Times New Roman" w:cs="Times New Roman"/>
                <w:noProof/>
                <w:color w:val="auto"/>
              </w:rPr>
              <w:tab/>
              <w:t xml:space="preserve">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б)</w:t>
            </w:r>
            <w:r w:rsidRPr="00A4692C">
              <w:rPr>
                <w:rFonts w:ascii="Times New Roman" w:hAnsi="Times New Roman" w:cs="Times New Roman"/>
                <w:noProof/>
                <w:color w:val="auto"/>
              </w:rPr>
              <w:tab/>
              <w:t xml:space="preserve">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в)</w:t>
            </w:r>
            <w:r w:rsidRPr="00A4692C">
              <w:rPr>
                <w:rFonts w:ascii="Times New Roman" w:hAnsi="Times New Roman" w:cs="Times New Roman"/>
                <w:noProof/>
                <w:color w:val="auto"/>
              </w:rPr>
              <w:tab/>
              <w:t xml:space="preserve">проверить готовность (по результатам осеннего осмотра) каждого здания к эксплуатации в зимних условиях; </w:t>
            </w:r>
          </w:p>
          <w:p w:rsidR="0089798F" w:rsidRPr="00A4692C" w:rsidRDefault="0089798F" w:rsidP="0089798F">
            <w:pPr>
              <w:pStyle w:val="a7"/>
            </w:pPr>
            <w:r w:rsidRPr="00A4692C">
              <w:rPr>
                <w:rFonts w:ascii="Times New Roman" w:hAnsi="Times New Roman" w:cs="Times New Roman"/>
                <w:noProof/>
              </w:rPr>
              <w:lastRenderedPageBreak/>
              <w:t>г)</w:t>
            </w:r>
            <w:r w:rsidRPr="00A4692C">
              <w:rPr>
                <w:rFonts w:ascii="Times New Roman" w:hAnsi="Times New Roman" w:cs="Times New Roman"/>
                <w:noProof/>
              </w:rPr>
              <w:tab/>
              <w:t xml:space="preserve">выдать рекомендации нанимателям, арендаторам и собственникам помещений на выполнение текущего ремонта за свой счет согласно действующим нормативным документам. </w:t>
            </w:r>
          </w:p>
        </w:tc>
      </w:tr>
      <w:tr w:rsidR="0089798F" w:rsidRPr="00A4692C" w:rsidTr="00807BF2">
        <w:tc>
          <w:tcPr>
            <w:tcW w:w="1076" w:type="dxa"/>
            <w:tcBorders>
              <w:top w:val="single" w:sz="4" w:space="0" w:color="auto"/>
              <w:bottom w:val="single" w:sz="4" w:space="0" w:color="auto"/>
              <w:right w:val="single" w:sz="4" w:space="0" w:color="auto"/>
            </w:tcBorders>
          </w:tcPr>
          <w:p w:rsidR="0089798F" w:rsidRPr="00A4692C" w:rsidRDefault="0089798F" w:rsidP="0089798F">
            <w:pPr>
              <w:pStyle w:val="a7"/>
              <w:jc w:val="center"/>
            </w:pPr>
            <w:r w:rsidRPr="00A4692C">
              <w:lastRenderedPageBreak/>
              <w:t>1.1</w:t>
            </w:r>
          </w:p>
        </w:tc>
        <w:tc>
          <w:tcPr>
            <w:tcW w:w="1930" w:type="dxa"/>
            <w:tcBorders>
              <w:top w:val="single" w:sz="4" w:space="0" w:color="auto"/>
              <w:left w:val="single" w:sz="4" w:space="0" w:color="auto"/>
              <w:bottom w:val="single" w:sz="4" w:space="0" w:color="auto"/>
              <w:right w:val="single" w:sz="4" w:space="0" w:color="auto"/>
            </w:tcBorders>
          </w:tcPr>
          <w:p w:rsidR="0089798F" w:rsidRPr="00A4692C" w:rsidRDefault="0089798F" w:rsidP="0089798F">
            <w:pPr>
              <w:pStyle w:val="Default"/>
              <w:tabs>
                <w:tab w:val="left" w:pos="413"/>
              </w:tabs>
              <w:ind w:right="57"/>
              <w:rPr>
                <w:rFonts w:ascii="Times New Roman" w:hAnsi="Times New Roman" w:cs="Times New Roman"/>
                <w:noProof/>
                <w:color w:val="auto"/>
              </w:rPr>
            </w:pPr>
            <w:r w:rsidRPr="00A4692C">
              <w:rPr>
                <w:rFonts w:ascii="Times New Roman" w:hAnsi="Times New Roman" w:cs="Times New Roman"/>
                <w:noProof/>
                <w:color w:val="auto"/>
              </w:rPr>
              <w:t xml:space="preserve">Фундаменты </w:t>
            </w:r>
          </w:p>
        </w:tc>
        <w:tc>
          <w:tcPr>
            <w:tcW w:w="2707" w:type="dxa"/>
            <w:vMerge/>
            <w:tcBorders>
              <w:left w:val="single" w:sz="4" w:space="0" w:color="auto"/>
              <w:right w:val="single" w:sz="4" w:space="0" w:color="auto"/>
            </w:tcBorders>
          </w:tcPr>
          <w:p w:rsidR="0089798F" w:rsidRPr="00A4692C" w:rsidRDefault="0089798F" w:rsidP="0089798F">
            <w:pPr>
              <w:pStyle w:val="a7"/>
            </w:pPr>
          </w:p>
        </w:tc>
        <w:tc>
          <w:tcPr>
            <w:tcW w:w="4636" w:type="dxa"/>
            <w:tcBorders>
              <w:top w:val="single" w:sz="4" w:space="0" w:color="auto"/>
              <w:left w:val="single" w:sz="4" w:space="0" w:color="auto"/>
              <w:bottom w:val="single" w:sz="4" w:space="0" w:color="auto"/>
              <w:right w:val="single" w:sz="4" w:space="0" w:color="auto"/>
            </w:tcBorders>
          </w:tcPr>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Полежит выявлению: наличие трещин, искривлений горизонтальных линий цокольной части стен здания, осадок фундамента, стен. </w:t>
            </w:r>
          </w:p>
        </w:tc>
      </w:tr>
      <w:tr w:rsidR="0089798F" w:rsidRPr="00A4692C" w:rsidTr="00807BF2">
        <w:tc>
          <w:tcPr>
            <w:tcW w:w="1076" w:type="dxa"/>
            <w:tcBorders>
              <w:top w:val="single" w:sz="4" w:space="0" w:color="auto"/>
              <w:bottom w:val="single" w:sz="4" w:space="0" w:color="auto"/>
              <w:right w:val="single" w:sz="4" w:space="0" w:color="auto"/>
            </w:tcBorders>
          </w:tcPr>
          <w:p w:rsidR="0089798F" w:rsidRPr="00A4692C" w:rsidRDefault="0089798F" w:rsidP="0089798F">
            <w:pPr>
              <w:pStyle w:val="a7"/>
              <w:jc w:val="center"/>
            </w:pPr>
            <w:r w:rsidRPr="00A4692C">
              <w:t>1.2</w:t>
            </w:r>
          </w:p>
        </w:tc>
        <w:tc>
          <w:tcPr>
            <w:tcW w:w="1930" w:type="dxa"/>
            <w:tcBorders>
              <w:top w:val="single" w:sz="4" w:space="0" w:color="auto"/>
              <w:left w:val="single" w:sz="4" w:space="0" w:color="auto"/>
              <w:bottom w:val="single" w:sz="4" w:space="0" w:color="auto"/>
              <w:right w:val="single" w:sz="4" w:space="0" w:color="auto"/>
            </w:tcBorders>
          </w:tcPr>
          <w:p w:rsidR="0089798F" w:rsidRPr="00A4692C" w:rsidRDefault="0089798F" w:rsidP="0089798F">
            <w:pPr>
              <w:pStyle w:val="Default"/>
              <w:tabs>
                <w:tab w:val="left" w:pos="413"/>
              </w:tabs>
              <w:ind w:right="57"/>
              <w:rPr>
                <w:rFonts w:ascii="Times New Roman" w:hAnsi="Times New Roman" w:cs="Times New Roman"/>
                <w:noProof/>
                <w:color w:val="auto"/>
              </w:rPr>
            </w:pPr>
            <w:r w:rsidRPr="00A4692C">
              <w:rPr>
                <w:rFonts w:ascii="Times New Roman" w:hAnsi="Times New Roman" w:cs="Times New Roman"/>
                <w:noProof/>
                <w:color w:val="auto"/>
              </w:rPr>
              <w:t xml:space="preserve">Наружные и внутренние стены </w:t>
            </w:r>
          </w:p>
        </w:tc>
        <w:tc>
          <w:tcPr>
            <w:tcW w:w="2707" w:type="dxa"/>
            <w:vMerge/>
            <w:tcBorders>
              <w:left w:val="single" w:sz="4" w:space="0" w:color="auto"/>
              <w:right w:val="single" w:sz="4" w:space="0" w:color="auto"/>
            </w:tcBorders>
          </w:tcPr>
          <w:p w:rsidR="0089798F" w:rsidRPr="00A4692C" w:rsidRDefault="0089798F" w:rsidP="0089798F">
            <w:pPr>
              <w:pStyle w:val="a7"/>
            </w:pPr>
          </w:p>
        </w:tc>
        <w:tc>
          <w:tcPr>
            <w:tcW w:w="4636" w:type="dxa"/>
            <w:tcBorders>
              <w:top w:val="single" w:sz="4" w:space="0" w:color="auto"/>
              <w:left w:val="single" w:sz="4" w:space="0" w:color="auto"/>
              <w:bottom w:val="single" w:sz="4" w:space="0" w:color="auto"/>
              <w:right w:val="single" w:sz="4" w:space="0" w:color="auto"/>
            </w:tcBorders>
          </w:tcPr>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Полежит выявлению: наличие повреждений отделки, усадочных трещин и деформаций, выбоин, разрушений утеплителя, потеков, следов затопления и промерзания в помещениях, горизонтальных трещин в перегородках, вертикальных – в перемычках </w:t>
            </w:r>
          </w:p>
        </w:tc>
      </w:tr>
      <w:tr w:rsidR="0089798F" w:rsidRPr="00A4692C" w:rsidTr="00807BF2">
        <w:tc>
          <w:tcPr>
            <w:tcW w:w="1076" w:type="dxa"/>
            <w:tcBorders>
              <w:top w:val="single" w:sz="4" w:space="0" w:color="auto"/>
              <w:bottom w:val="single" w:sz="4" w:space="0" w:color="auto"/>
              <w:right w:val="single" w:sz="4" w:space="0" w:color="auto"/>
            </w:tcBorders>
          </w:tcPr>
          <w:p w:rsidR="0089798F" w:rsidRPr="00A4692C" w:rsidRDefault="0089798F" w:rsidP="0089798F">
            <w:pPr>
              <w:pStyle w:val="a7"/>
              <w:jc w:val="center"/>
            </w:pPr>
            <w:r w:rsidRPr="00A4692C">
              <w:t>1.3</w:t>
            </w:r>
          </w:p>
        </w:tc>
        <w:tc>
          <w:tcPr>
            <w:tcW w:w="1930" w:type="dxa"/>
            <w:tcBorders>
              <w:top w:val="single" w:sz="4" w:space="0" w:color="auto"/>
              <w:left w:val="single" w:sz="4" w:space="0" w:color="auto"/>
              <w:bottom w:val="single" w:sz="4" w:space="0" w:color="auto"/>
              <w:right w:val="single" w:sz="4" w:space="0" w:color="auto"/>
            </w:tcBorders>
          </w:tcPr>
          <w:p w:rsidR="0089798F" w:rsidRPr="00A4692C" w:rsidRDefault="0089798F" w:rsidP="0089798F">
            <w:pPr>
              <w:pStyle w:val="Default"/>
              <w:tabs>
                <w:tab w:val="left" w:pos="413"/>
              </w:tabs>
              <w:ind w:right="57"/>
              <w:rPr>
                <w:rFonts w:ascii="Times New Roman" w:hAnsi="Times New Roman" w:cs="Times New Roman"/>
                <w:noProof/>
                <w:color w:val="auto"/>
              </w:rPr>
            </w:pPr>
            <w:r w:rsidRPr="00A4692C">
              <w:rPr>
                <w:rFonts w:ascii="Times New Roman" w:hAnsi="Times New Roman" w:cs="Times New Roman"/>
                <w:noProof/>
                <w:color w:val="auto"/>
              </w:rPr>
              <w:t xml:space="preserve">Перегородки </w:t>
            </w:r>
          </w:p>
        </w:tc>
        <w:tc>
          <w:tcPr>
            <w:tcW w:w="2707" w:type="dxa"/>
            <w:vMerge/>
            <w:tcBorders>
              <w:left w:val="single" w:sz="4" w:space="0" w:color="auto"/>
              <w:right w:val="single" w:sz="4" w:space="0" w:color="auto"/>
            </w:tcBorders>
          </w:tcPr>
          <w:p w:rsidR="0089798F" w:rsidRPr="00A4692C" w:rsidRDefault="0089798F" w:rsidP="0089798F">
            <w:pPr>
              <w:pStyle w:val="a7"/>
            </w:pPr>
          </w:p>
        </w:tc>
        <w:tc>
          <w:tcPr>
            <w:tcW w:w="4636" w:type="dxa"/>
            <w:tcBorders>
              <w:top w:val="single" w:sz="4" w:space="0" w:color="auto"/>
              <w:left w:val="single" w:sz="4" w:space="0" w:color="auto"/>
              <w:bottom w:val="single" w:sz="4" w:space="0" w:color="auto"/>
              <w:right w:val="single" w:sz="4" w:space="0" w:color="auto"/>
            </w:tcBorders>
          </w:tcPr>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Подлежит выявлению: наличие трещин в местах сопряжения с плитами перекрытий, заполнений дверных проемов, сколы, трещины, выбоины отделки, выпучивание и отклонение от вертикали перегородок, выпадение кирпичей, блоков. </w:t>
            </w:r>
          </w:p>
        </w:tc>
      </w:tr>
      <w:tr w:rsidR="0089798F" w:rsidRPr="00A4692C" w:rsidTr="00807BF2">
        <w:tc>
          <w:tcPr>
            <w:tcW w:w="1076" w:type="dxa"/>
            <w:tcBorders>
              <w:top w:val="single" w:sz="4" w:space="0" w:color="auto"/>
              <w:bottom w:val="single" w:sz="4" w:space="0" w:color="auto"/>
              <w:right w:val="single" w:sz="4" w:space="0" w:color="auto"/>
            </w:tcBorders>
          </w:tcPr>
          <w:p w:rsidR="0089798F" w:rsidRPr="00A4692C" w:rsidRDefault="0089798F" w:rsidP="0089798F">
            <w:pPr>
              <w:pStyle w:val="a7"/>
              <w:jc w:val="center"/>
            </w:pPr>
            <w:r w:rsidRPr="00A4692C">
              <w:t>1.4</w:t>
            </w:r>
          </w:p>
        </w:tc>
        <w:tc>
          <w:tcPr>
            <w:tcW w:w="1930" w:type="dxa"/>
            <w:tcBorders>
              <w:top w:val="single" w:sz="4" w:space="0" w:color="auto"/>
              <w:left w:val="single" w:sz="4" w:space="0" w:color="auto"/>
              <w:bottom w:val="single" w:sz="4" w:space="0" w:color="auto"/>
              <w:right w:val="single" w:sz="4" w:space="0" w:color="auto"/>
            </w:tcBorders>
          </w:tcPr>
          <w:p w:rsidR="0089798F" w:rsidRPr="00A4692C" w:rsidRDefault="0089798F" w:rsidP="0089798F">
            <w:pPr>
              <w:pStyle w:val="Default"/>
              <w:tabs>
                <w:tab w:val="left" w:pos="413"/>
              </w:tabs>
              <w:ind w:right="57"/>
              <w:rPr>
                <w:rFonts w:ascii="Times New Roman" w:hAnsi="Times New Roman" w:cs="Times New Roman"/>
                <w:noProof/>
                <w:color w:val="auto"/>
              </w:rPr>
            </w:pPr>
            <w:r w:rsidRPr="00A4692C">
              <w:rPr>
                <w:rFonts w:ascii="Times New Roman" w:hAnsi="Times New Roman" w:cs="Times New Roman"/>
                <w:noProof/>
                <w:color w:val="auto"/>
              </w:rPr>
              <w:t xml:space="preserve">Перекрытия </w:t>
            </w:r>
          </w:p>
        </w:tc>
        <w:tc>
          <w:tcPr>
            <w:tcW w:w="2707" w:type="dxa"/>
            <w:vMerge/>
            <w:tcBorders>
              <w:left w:val="single" w:sz="4" w:space="0" w:color="auto"/>
              <w:right w:val="single" w:sz="4" w:space="0" w:color="auto"/>
            </w:tcBorders>
          </w:tcPr>
          <w:p w:rsidR="0089798F" w:rsidRPr="00A4692C" w:rsidRDefault="0089798F" w:rsidP="0089798F">
            <w:pPr>
              <w:pStyle w:val="a7"/>
            </w:pPr>
          </w:p>
        </w:tc>
        <w:tc>
          <w:tcPr>
            <w:tcW w:w="4636" w:type="dxa"/>
            <w:tcBorders>
              <w:top w:val="single" w:sz="4" w:space="0" w:color="auto"/>
              <w:left w:val="single" w:sz="4" w:space="0" w:color="auto"/>
              <w:bottom w:val="single" w:sz="4" w:space="0" w:color="auto"/>
              <w:right w:val="single" w:sz="4" w:space="0" w:color="auto"/>
            </w:tcBorders>
          </w:tcPr>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Подлежит выявлению: наличие трещин в местах примыканий к стенам, усадочных трещин и трещин поперек рабочего пролета, прогибов, следов затоплений и промерзаний в примыканиях к наружным стенам. </w:t>
            </w:r>
          </w:p>
        </w:tc>
      </w:tr>
      <w:tr w:rsidR="0089798F" w:rsidRPr="00A4692C" w:rsidTr="00807BF2">
        <w:tc>
          <w:tcPr>
            <w:tcW w:w="1076" w:type="dxa"/>
            <w:tcBorders>
              <w:top w:val="single" w:sz="4" w:space="0" w:color="auto"/>
              <w:bottom w:val="single" w:sz="4" w:space="0" w:color="auto"/>
              <w:right w:val="single" w:sz="4" w:space="0" w:color="auto"/>
            </w:tcBorders>
          </w:tcPr>
          <w:p w:rsidR="0089798F" w:rsidRPr="00A4692C" w:rsidRDefault="0089798F" w:rsidP="0089798F">
            <w:pPr>
              <w:pStyle w:val="a7"/>
              <w:jc w:val="center"/>
            </w:pPr>
            <w:r w:rsidRPr="00A4692C">
              <w:t>1.5</w:t>
            </w:r>
          </w:p>
        </w:tc>
        <w:tc>
          <w:tcPr>
            <w:tcW w:w="1930" w:type="dxa"/>
            <w:tcBorders>
              <w:top w:val="single" w:sz="4" w:space="0" w:color="auto"/>
              <w:left w:val="single" w:sz="4" w:space="0" w:color="auto"/>
              <w:bottom w:val="single" w:sz="4" w:space="0" w:color="auto"/>
              <w:right w:val="single" w:sz="4" w:space="0" w:color="auto"/>
            </w:tcBorders>
          </w:tcPr>
          <w:p w:rsidR="0089798F" w:rsidRPr="00A4692C" w:rsidRDefault="0089798F" w:rsidP="0089798F">
            <w:pPr>
              <w:pStyle w:val="Default"/>
              <w:tabs>
                <w:tab w:val="left" w:pos="413"/>
              </w:tabs>
              <w:ind w:right="57"/>
              <w:rPr>
                <w:rFonts w:ascii="Times New Roman" w:hAnsi="Times New Roman" w:cs="Times New Roman"/>
                <w:noProof/>
                <w:color w:val="auto"/>
              </w:rPr>
            </w:pPr>
            <w:r w:rsidRPr="00A4692C">
              <w:rPr>
                <w:rFonts w:ascii="Times New Roman" w:hAnsi="Times New Roman" w:cs="Times New Roman"/>
                <w:noProof/>
                <w:color w:val="auto"/>
              </w:rPr>
              <w:t xml:space="preserve">Лестничные марши </w:t>
            </w:r>
          </w:p>
        </w:tc>
        <w:tc>
          <w:tcPr>
            <w:tcW w:w="2707" w:type="dxa"/>
            <w:vMerge/>
            <w:tcBorders>
              <w:left w:val="single" w:sz="4" w:space="0" w:color="auto"/>
              <w:right w:val="single" w:sz="4" w:space="0" w:color="auto"/>
            </w:tcBorders>
          </w:tcPr>
          <w:p w:rsidR="0089798F" w:rsidRPr="00A4692C" w:rsidRDefault="0089798F" w:rsidP="0089798F">
            <w:pPr>
              <w:pStyle w:val="a7"/>
            </w:pPr>
          </w:p>
        </w:tc>
        <w:tc>
          <w:tcPr>
            <w:tcW w:w="4636" w:type="dxa"/>
            <w:tcBorders>
              <w:top w:val="single" w:sz="4" w:space="0" w:color="auto"/>
              <w:left w:val="single" w:sz="4" w:space="0" w:color="auto"/>
              <w:bottom w:val="single" w:sz="4" w:space="0" w:color="auto"/>
              <w:right w:val="single" w:sz="4" w:space="0" w:color="auto"/>
            </w:tcBorders>
          </w:tcPr>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Подлежит выявлению: наличие трещин, выбоин на ступенях, пролетах и площадках, повреждения ограждений лестничных маршей, прогибов и обнажений арматуры маршей </w:t>
            </w:r>
          </w:p>
        </w:tc>
      </w:tr>
      <w:tr w:rsidR="0089798F" w:rsidRPr="00A4692C" w:rsidTr="00807BF2">
        <w:tc>
          <w:tcPr>
            <w:tcW w:w="1076" w:type="dxa"/>
            <w:tcBorders>
              <w:top w:val="single" w:sz="4" w:space="0" w:color="auto"/>
              <w:bottom w:val="single" w:sz="4" w:space="0" w:color="auto"/>
              <w:right w:val="single" w:sz="4" w:space="0" w:color="auto"/>
            </w:tcBorders>
          </w:tcPr>
          <w:p w:rsidR="0089798F" w:rsidRPr="00A4692C" w:rsidRDefault="00B64818" w:rsidP="0089798F">
            <w:pPr>
              <w:pStyle w:val="a7"/>
              <w:jc w:val="center"/>
            </w:pPr>
            <w:r w:rsidRPr="00A4692C">
              <w:t>1.6</w:t>
            </w:r>
          </w:p>
        </w:tc>
        <w:tc>
          <w:tcPr>
            <w:tcW w:w="1930" w:type="dxa"/>
            <w:tcBorders>
              <w:top w:val="single" w:sz="4" w:space="0" w:color="auto"/>
              <w:left w:val="single" w:sz="4" w:space="0" w:color="auto"/>
              <w:bottom w:val="single" w:sz="4" w:space="0" w:color="auto"/>
              <w:right w:val="single" w:sz="4" w:space="0" w:color="auto"/>
            </w:tcBorders>
          </w:tcPr>
          <w:p w:rsidR="0089798F" w:rsidRPr="00A4692C" w:rsidRDefault="0089798F" w:rsidP="0089798F">
            <w:pPr>
              <w:pStyle w:val="Default"/>
              <w:tabs>
                <w:tab w:val="left" w:pos="413"/>
              </w:tabs>
              <w:ind w:right="57"/>
              <w:rPr>
                <w:rFonts w:ascii="Times New Roman" w:hAnsi="Times New Roman" w:cs="Times New Roman"/>
                <w:noProof/>
                <w:color w:val="auto"/>
              </w:rPr>
            </w:pPr>
            <w:r w:rsidRPr="00A4692C">
              <w:rPr>
                <w:rFonts w:ascii="Times New Roman" w:hAnsi="Times New Roman" w:cs="Times New Roman"/>
                <w:noProof/>
                <w:color w:val="auto"/>
              </w:rPr>
              <w:t xml:space="preserve">Кровля </w:t>
            </w:r>
          </w:p>
        </w:tc>
        <w:tc>
          <w:tcPr>
            <w:tcW w:w="2707" w:type="dxa"/>
            <w:vMerge/>
            <w:tcBorders>
              <w:left w:val="single" w:sz="4" w:space="0" w:color="auto"/>
              <w:right w:val="single" w:sz="4" w:space="0" w:color="auto"/>
            </w:tcBorders>
          </w:tcPr>
          <w:p w:rsidR="0089798F" w:rsidRPr="00A4692C" w:rsidRDefault="0089798F" w:rsidP="0089798F">
            <w:pPr>
              <w:pStyle w:val="a7"/>
            </w:pPr>
          </w:p>
        </w:tc>
        <w:tc>
          <w:tcPr>
            <w:tcW w:w="4636" w:type="dxa"/>
            <w:tcBorders>
              <w:top w:val="single" w:sz="4" w:space="0" w:color="auto"/>
              <w:left w:val="single" w:sz="4" w:space="0" w:color="auto"/>
              <w:bottom w:val="single" w:sz="4" w:space="0" w:color="auto"/>
              <w:right w:val="single" w:sz="4" w:space="0" w:color="auto"/>
            </w:tcBorders>
          </w:tcPr>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Подлежит выявлению: наличие повреждений в местах примыканий к вертикальным конструкциям, повреждений, вздутий разрывов рулонного ковра, повреждений открытий парапетов, проникновение влаги через кровлю, повреждений парапетов и стремянок, водоприемных воронок. </w:t>
            </w:r>
          </w:p>
        </w:tc>
      </w:tr>
      <w:tr w:rsidR="0089798F" w:rsidRPr="00A4692C" w:rsidTr="00807BF2">
        <w:tc>
          <w:tcPr>
            <w:tcW w:w="1076" w:type="dxa"/>
            <w:tcBorders>
              <w:top w:val="single" w:sz="4" w:space="0" w:color="auto"/>
              <w:bottom w:val="single" w:sz="4" w:space="0" w:color="auto"/>
              <w:right w:val="single" w:sz="4" w:space="0" w:color="auto"/>
            </w:tcBorders>
          </w:tcPr>
          <w:p w:rsidR="0089798F" w:rsidRPr="00A4692C" w:rsidRDefault="00B64818" w:rsidP="0089798F">
            <w:pPr>
              <w:pStyle w:val="a7"/>
              <w:jc w:val="center"/>
            </w:pPr>
            <w:r w:rsidRPr="00A4692C">
              <w:t>1.7</w:t>
            </w:r>
          </w:p>
        </w:tc>
        <w:tc>
          <w:tcPr>
            <w:tcW w:w="1930" w:type="dxa"/>
            <w:tcBorders>
              <w:top w:val="single" w:sz="4" w:space="0" w:color="auto"/>
              <w:left w:val="single" w:sz="4" w:space="0" w:color="auto"/>
              <w:bottom w:val="single" w:sz="4" w:space="0" w:color="auto"/>
              <w:right w:val="single" w:sz="4" w:space="0" w:color="auto"/>
            </w:tcBorders>
          </w:tcPr>
          <w:p w:rsidR="0089798F" w:rsidRPr="00A4692C" w:rsidRDefault="0089798F" w:rsidP="0089798F">
            <w:pPr>
              <w:pStyle w:val="Default"/>
              <w:tabs>
                <w:tab w:val="left" w:pos="413"/>
              </w:tabs>
              <w:ind w:right="57"/>
              <w:rPr>
                <w:rFonts w:ascii="Times New Roman" w:hAnsi="Times New Roman" w:cs="Times New Roman"/>
                <w:noProof/>
                <w:color w:val="auto"/>
              </w:rPr>
            </w:pPr>
            <w:r w:rsidRPr="00A4692C">
              <w:rPr>
                <w:rFonts w:ascii="Times New Roman" w:hAnsi="Times New Roman" w:cs="Times New Roman"/>
                <w:noProof/>
                <w:color w:val="auto"/>
              </w:rPr>
              <w:t xml:space="preserve">Полы </w:t>
            </w:r>
          </w:p>
        </w:tc>
        <w:tc>
          <w:tcPr>
            <w:tcW w:w="2707" w:type="dxa"/>
            <w:vMerge/>
            <w:tcBorders>
              <w:left w:val="single" w:sz="4" w:space="0" w:color="auto"/>
              <w:right w:val="single" w:sz="4" w:space="0" w:color="auto"/>
            </w:tcBorders>
          </w:tcPr>
          <w:p w:rsidR="0089798F" w:rsidRPr="00A4692C" w:rsidRDefault="0089798F" w:rsidP="0089798F">
            <w:pPr>
              <w:pStyle w:val="a7"/>
            </w:pPr>
          </w:p>
        </w:tc>
        <w:tc>
          <w:tcPr>
            <w:tcW w:w="4636" w:type="dxa"/>
            <w:tcBorders>
              <w:top w:val="single" w:sz="4" w:space="0" w:color="auto"/>
              <w:left w:val="single" w:sz="4" w:space="0" w:color="auto"/>
              <w:bottom w:val="single" w:sz="4" w:space="0" w:color="auto"/>
              <w:right w:val="single" w:sz="4" w:space="0" w:color="auto"/>
            </w:tcBorders>
          </w:tcPr>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Подлежит выявлению: трещин, повреждений плинтусов, стираний поверхностей в ходовых местах, отставание покрытий от оснований, разрушений покрытий, сколов, трещин отслоений плиток, вздутий, затоплений через перекрытия в санузлах, истертостей и разрывов линолеума. </w:t>
            </w:r>
          </w:p>
        </w:tc>
      </w:tr>
      <w:tr w:rsidR="0089798F" w:rsidRPr="00A4692C" w:rsidTr="00807BF2">
        <w:tc>
          <w:tcPr>
            <w:tcW w:w="1076" w:type="dxa"/>
            <w:tcBorders>
              <w:top w:val="single" w:sz="4" w:space="0" w:color="auto"/>
              <w:bottom w:val="single" w:sz="4" w:space="0" w:color="auto"/>
              <w:right w:val="single" w:sz="4" w:space="0" w:color="auto"/>
            </w:tcBorders>
          </w:tcPr>
          <w:p w:rsidR="0089798F" w:rsidRPr="00A4692C" w:rsidRDefault="00B64818" w:rsidP="0089798F">
            <w:pPr>
              <w:pStyle w:val="a7"/>
              <w:jc w:val="center"/>
            </w:pPr>
            <w:r w:rsidRPr="00A4692C">
              <w:t>1.8</w:t>
            </w:r>
          </w:p>
        </w:tc>
        <w:tc>
          <w:tcPr>
            <w:tcW w:w="1930" w:type="dxa"/>
            <w:tcBorders>
              <w:top w:val="single" w:sz="4" w:space="0" w:color="auto"/>
              <w:left w:val="single" w:sz="4" w:space="0" w:color="auto"/>
              <w:bottom w:val="single" w:sz="4" w:space="0" w:color="auto"/>
              <w:right w:val="single" w:sz="4" w:space="0" w:color="auto"/>
            </w:tcBorders>
          </w:tcPr>
          <w:p w:rsidR="0089798F" w:rsidRPr="00A4692C" w:rsidRDefault="0089798F" w:rsidP="0089798F">
            <w:pPr>
              <w:pStyle w:val="Default"/>
              <w:tabs>
                <w:tab w:val="left" w:pos="413"/>
              </w:tabs>
              <w:ind w:right="57"/>
              <w:rPr>
                <w:rFonts w:ascii="Times New Roman" w:hAnsi="Times New Roman" w:cs="Times New Roman"/>
                <w:noProof/>
                <w:color w:val="auto"/>
              </w:rPr>
            </w:pPr>
            <w:r w:rsidRPr="00A4692C">
              <w:rPr>
                <w:rFonts w:ascii="Times New Roman" w:hAnsi="Times New Roman" w:cs="Times New Roman"/>
                <w:noProof/>
                <w:color w:val="auto"/>
              </w:rPr>
              <w:t xml:space="preserve">Окна </w:t>
            </w:r>
          </w:p>
        </w:tc>
        <w:tc>
          <w:tcPr>
            <w:tcW w:w="2707" w:type="dxa"/>
            <w:vMerge/>
            <w:tcBorders>
              <w:left w:val="single" w:sz="4" w:space="0" w:color="auto"/>
              <w:right w:val="single" w:sz="4" w:space="0" w:color="auto"/>
            </w:tcBorders>
          </w:tcPr>
          <w:p w:rsidR="0089798F" w:rsidRPr="00A4692C" w:rsidRDefault="0089798F" w:rsidP="0089798F">
            <w:pPr>
              <w:pStyle w:val="a7"/>
            </w:pPr>
          </w:p>
        </w:tc>
        <w:tc>
          <w:tcPr>
            <w:tcW w:w="4636" w:type="dxa"/>
            <w:tcBorders>
              <w:top w:val="single" w:sz="4" w:space="0" w:color="auto"/>
              <w:left w:val="single" w:sz="4" w:space="0" w:color="auto"/>
              <w:bottom w:val="single" w:sz="4" w:space="0" w:color="auto"/>
              <w:right w:val="single" w:sz="4" w:space="0" w:color="auto"/>
            </w:tcBorders>
          </w:tcPr>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Подлежит выявлению: наличие изношенности уплотнительных прокладок, трещин в стеклах, отсутствия </w:t>
            </w:r>
            <w:r w:rsidRPr="00A4692C">
              <w:rPr>
                <w:rFonts w:ascii="Times New Roman" w:hAnsi="Times New Roman" w:cs="Times New Roman"/>
                <w:noProof/>
                <w:color w:val="auto"/>
              </w:rPr>
              <w:lastRenderedPageBreak/>
              <w:t xml:space="preserve">стекол, неисправностей или отсутствия ручек, повреждений отливов и герметизации оконных коробок, деформаций элементов коробок и переплетов. </w:t>
            </w:r>
          </w:p>
        </w:tc>
      </w:tr>
      <w:tr w:rsidR="0089798F" w:rsidRPr="00A4692C" w:rsidTr="00807BF2">
        <w:tc>
          <w:tcPr>
            <w:tcW w:w="1076" w:type="dxa"/>
            <w:tcBorders>
              <w:top w:val="single" w:sz="4" w:space="0" w:color="auto"/>
              <w:bottom w:val="single" w:sz="4" w:space="0" w:color="auto"/>
              <w:right w:val="single" w:sz="4" w:space="0" w:color="auto"/>
            </w:tcBorders>
          </w:tcPr>
          <w:p w:rsidR="0089798F" w:rsidRPr="00A4692C" w:rsidRDefault="00B64818" w:rsidP="0089798F">
            <w:pPr>
              <w:pStyle w:val="a7"/>
              <w:jc w:val="center"/>
            </w:pPr>
            <w:r w:rsidRPr="00A4692C">
              <w:lastRenderedPageBreak/>
              <w:t>1.9</w:t>
            </w:r>
          </w:p>
        </w:tc>
        <w:tc>
          <w:tcPr>
            <w:tcW w:w="1930" w:type="dxa"/>
            <w:tcBorders>
              <w:top w:val="single" w:sz="4" w:space="0" w:color="auto"/>
              <w:left w:val="single" w:sz="4" w:space="0" w:color="auto"/>
              <w:bottom w:val="single" w:sz="4" w:space="0" w:color="auto"/>
              <w:right w:val="single" w:sz="4" w:space="0" w:color="auto"/>
            </w:tcBorders>
          </w:tcPr>
          <w:p w:rsidR="0089798F" w:rsidRPr="00A4692C" w:rsidRDefault="0089798F" w:rsidP="0089798F">
            <w:pPr>
              <w:pStyle w:val="Default"/>
              <w:tabs>
                <w:tab w:val="left" w:pos="413"/>
              </w:tabs>
              <w:ind w:right="57"/>
              <w:rPr>
                <w:rFonts w:ascii="Times New Roman" w:hAnsi="Times New Roman" w:cs="Times New Roman"/>
                <w:noProof/>
                <w:color w:val="auto"/>
              </w:rPr>
            </w:pPr>
            <w:r w:rsidRPr="00A4692C">
              <w:rPr>
                <w:rFonts w:ascii="Times New Roman" w:hAnsi="Times New Roman" w:cs="Times New Roman"/>
                <w:noProof/>
                <w:color w:val="auto"/>
              </w:rPr>
              <w:t>Двери</w:t>
            </w:r>
          </w:p>
        </w:tc>
        <w:tc>
          <w:tcPr>
            <w:tcW w:w="2707" w:type="dxa"/>
            <w:vMerge/>
            <w:tcBorders>
              <w:left w:val="single" w:sz="4" w:space="0" w:color="auto"/>
              <w:right w:val="single" w:sz="4" w:space="0" w:color="auto"/>
            </w:tcBorders>
          </w:tcPr>
          <w:p w:rsidR="0089798F" w:rsidRPr="00A4692C" w:rsidRDefault="0089798F" w:rsidP="0089798F">
            <w:pPr>
              <w:pStyle w:val="a7"/>
            </w:pPr>
          </w:p>
        </w:tc>
        <w:tc>
          <w:tcPr>
            <w:tcW w:w="4636" w:type="dxa"/>
            <w:tcBorders>
              <w:top w:val="single" w:sz="4" w:space="0" w:color="auto"/>
              <w:left w:val="single" w:sz="4" w:space="0" w:color="auto"/>
              <w:bottom w:val="single" w:sz="4" w:space="0" w:color="auto"/>
              <w:right w:val="single" w:sz="4" w:space="0" w:color="auto"/>
            </w:tcBorders>
          </w:tcPr>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Подлежит выявлению: наличие трещин в местах сопряжения коробок со стенами, истертостей деревянных полотен и наличие трещин и неплотностей в притворах, поражение деревянных полотен и коробок гнилью, жучком, наличие приборов, наличие сколов, трещин в остеклении, наличие остекления, коррозия металлических дверных коробок и полотен, состояние отделки, наличие и состояние уплотнителя противопожарных дверей, наличие и состояние доводчиков. </w:t>
            </w:r>
          </w:p>
        </w:tc>
      </w:tr>
      <w:tr w:rsidR="0089798F" w:rsidRPr="00A4692C" w:rsidTr="00807BF2">
        <w:tc>
          <w:tcPr>
            <w:tcW w:w="1076" w:type="dxa"/>
            <w:tcBorders>
              <w:top w:val="single" w:sz="4" w:space="0" w:color="auto"/>
              <w:bottom w:val="single" w:sz="4" w:space="0" w:color="auto"/>
              <w:right w:val="single" w:sz="4" w:space="0" w:color="auto"/>
            </w:tcBorders>
          </w:tcPr>
          <w:p w:rsidR="0089798F" w:rsidRPr="00A4692C" w:rsidRDefault="00B64818" w:rsidP="0089798F">
            <w:pPr>
              <w:pStyle w:val="a7"/>
              <w:jc w:val="center"/>
            </w:pPr>
            <w:r w:rsidRPr="00A4692C">
              <w:t>1.10</w:t>
            </w:r>
          </w:p>
        </w:tc>
        <w:tc>
          <w:tcPr>
            <w:tcW w:w="1930" w:type="dxa"/>
            <w:tcBorders>
              <w:top w:val="single" w:sz="4" w:space="0" w:color="auto"/>
              <w:left w:val="single" w:sz="4" w:space="0" w:color="auto"/>
              <w:bottom w:val="single" w:sz="4" w:space="0" w:color="auto"/>
              <w:right w:val="single" w:sz="4" w:space="0" w:color="auto"/>
            </w:tcBorders>
          </w:tcPr>
          <w:p w:rsidR="0089798F" w:rsidRPr="00A4692C" w:rsidRDefault="0089798F" w:rsidP="0089798F">
            <w:pPr>
              <w:pStyle w:val="Default"/>
              <w:tabs>
                <w:tab w:val="left" w:pos="413"/>
              </w:tabs>
              <w:ind w:right="57"/>
              <w:rPr>
                <w:rFonts w:ascii="Times New Roman" w:hAnsi="Times New Roman" w:cs="Times New Roman"/>
                <w:noProof/>
                <w:color w:val="auto"/>
              </w:rPr>
            </w:pPr>
            <w:r w:rsidRPr="00A4692C">
              <w:rPr>
                <w:rFonts w:ascii="Times New Roman" w:hAnsi="Times New Roman" w:cs="Times New Roman"/>
                <w:noProof/>
                <w:color w:val="auto"/>
              </w:rPr>
              <w:t xml:space="preserve">Отделка </w:t>
            </w:r>
          </w:p>
        </w:tc>
        <w:tc>
          <w:tcPr>
            <w:tcW w:w="2707" w:type="dxa"/>
            <w:vMerge/>
            <w:tcBorders>
              <w:left w:val="single" w:sz="4" w:space="0" w:color="auto"/>
              <w:right w:val="single" w:sz="4" w:space="0" w:color="auto"/>
            </w:tcBorders>
          </w:tcPr>
          <w:p w:rsidR="0089798F" w:rsidRPr="00A4692C" w:rsidRDefault="0089798F" w:rsidP="0089798F">
            <w:pPr>
              <w:pStyle w:val="a7"/>
            </w:pPr>
          </w:p>
        </w:tc>
        <w:tc>
          <w:tcPr>
            <w:tcW w:w="4636" w:type="dxa"/>
            <w:tcBorders>
              <w:top w:val="single" w:sz="4" w:space="0" w:color="auto"/>
              <w:left w:val="single" w:sz="4" w:space="0" w:color="auto"/>
              <w:bottom w:val="single" w:sz="4" w:space="0" w:color="auto"/>
              <w:right w:val="single" w:sz="4" w:space="0" w:color="auto"/>
            </w:tcBorders>
          </w:tcPr>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Подлежит выявлению: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наличие повреждений, потемнений, загрязнений, отслоений, вздутий окрасочного слоя, следов затоплений, промерзаний, наличие царапин, выбоин.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 наличие трещин, сколов, выпадений или отставаний плиток, разрешений основания </w:t>
            </w:r>
          </w:p>
        </w:tc>
      </w:tr>
      <w:tr w:rsidR="0089798F" w:rsidRPr="00A4692C" w:rsidTr="00807BF2">
        <w:tc>
          <w:tcPr>
            <w:tcW w:w="1076" w:type="dxa"/>
            <w:tcBorders>
              <w:top w:val="single" w:sz="4" w:space="0" w:color="auto"/>
              <w:bottom w:val="single" w:sz="4" w:space="0" w:color="auto"/>
              <w:right w:val="single" w:sz="4" w:space="0" w:color="auto"/>
            </w:tcBorders>
          </w:tcPr>
          <w:p w:rsidR="0089798F" w:rsidRPr="00A4692C" w:rsidRDefault="00B64818" w:rsidP="0089798F">
            <w:pPr>
              <w:pStyle w:val="a7"/>
              <w:jc w:val="center"/>
            </w:pPr>
            <w:r w:rsidRPr="00A4692C">
              <w:t>1.11</w:t>
            </w:r>
          </w:p>
        </w:tc>
        <w:tc>
          <w:tcPr>
            <w:tcW w:w="1930" w:type="dxa"/>
            <w:tcBorders>
              <w:top w:val="single" w:sz="4" w:space="0" w:color="auto"/>
              <w:left w:val="single" w:sz="4" w:space="0" w:color="auto"/>
              <w:bottom w:val="single" w:sz="4" w:space="0" w:color="auto"/>
              <w:right w:val="single" w:sz="4" w:space="0" w:color="auto"/>
            </w:tcBorders>
          </w:tcPr>
          <w:p w:rsidR="0089798F" w:rsidRPr="00A4692C" w:rsidRDefault="0089798F" w:rsidP="0089798F">
            <w:pPr>
              <w:pStyle w:val="Default"/>
              <w:tabs>
                <w:tab w:val="left" w:pos="413"/>
              </w:tabs>
              <w:ind w:right="57"/>
              <w:rPr>
                <w:rFonts w:ascii="Times New Roman" w:hAnsi="Times New Roman" w:cs="Times New Roman"/>
                <w:noProof/>
                <w:color w:val="auto"/>
              </w:rPr>
            </w:pPr>
            <w:r w:rsidRPr="00A4692C">
              <w:rPr>
                <w:rFonts w:ascii="Times New Roman" w:hAnsi="Times New Roman" w:cs="Times New Roman"/>
                <w:noProof/>
                <w:color w:val="auto"/>
              </w:rPr>
              <w:t xml:space="preserve">Система ХВС и ГВС </w:t>
            </w:r>
          </w:p>
        </w:tc>
        <w:tc>
          <w:tcPr>
            <w:tcW w:w="2707" w:type="dxa"/>
            <w:vMerge/>
            <w:tcBorders>
              <w:left w:val="single" w:sz="4" w:space="0" w:color="auto"/>
              <w:right w:val="single" w:sz="4" w:space="0" w:color="auto"/>
            </w:tcBorders>
          </w:tcPr>
          <w:p w:rsidR="0089798F" w:rsidRPr="00A4692C" w:rsidRDefault="0089798F" w:rsidP="0089798F">
            <w:pPr>
              <w:pStyle w:val="a7"/>
            </w:pPr>
          </w:p>
        </w:tc>
        <w:tc>
          <w:tcPr>
            <w:tcW w:w="4636" w:type="dxa"/>
            <w:tcBorders>
              <w:top w:val="single" w:sz="4" w:space="0" w:color="auto"/>
              <w:left w:val="single" w:sz="4" w:space="0" w:color="auto"/>
              <w:bottom w:val="single" w:sz="4" w:space="0" w:color="auto"/>
              <w:right w:val="single" w:sz="4" w:space="0" w:color="auto"/>
            </w:tcBorders>
          </w:tcPr>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Подлежит выявлению: наличие и состояние теплоизоляции, наличие утечек, коррозии трубопроводов, неисправностей запорной и регулирующей арматуры, смесителей, наличие следов ремонта: хомутов, заплат, замененных участков трубопроводов, сварки, состояние насосов, герметизации вводов. </w:t>
            </w:r>
          </w:p>
        </w:tc>
      </w:tr>
      <w:tr w:rsidR="0089798F" w:rsidRPr="00A4692C" w:rsidTr="00807BF2">
        <w:tc>
          <w:tcPr>
            <w:tcW w:w="1076" w:type="dxa"/>
            <w:tcBorders>
              <w:top w:val="single" w:sz="4" w:space="0" w:color="auto"/>
              <w:bottom w:val="single" w:sz="4" w:space="0" w:color="auto"/>
              <w:right w:val="single" w:sz="4" w:space="0" w:color="auto"/>
            </w:tcBorders>
          </w:tcPr>
          <w:p w:rsidR="0089798F" w:rsidRPr="00A4692C" w:rsidRDefault="00B64818" w:rsidP="0089798F">
            <w:pPr>
              <w:pStyle w:val="a7"/>
              <w:jc w:val="center"/>
            </w:pPr>
            <w:r w:rsidRPr="00A4692C">
              <w:t>1.12</w:t>
            </w:r>
          </w:p>
        </w:tc>
        <w:tc>
          <w:tcPr>
            <w:tcW w:w="1930" w:type="dxa"/>
            <w:tcBorders>
              <w:top w:val="single" w:sz="4" w:space="0" w:color="auto"/>
              <w:left w:val="single" w:sz="4" w:space="0" w:color="auto"/>
              <w:bottom w:val="single" w:sz="4" w:space="0" w:color="auto"/>
              <w:right w:val="single" w:sz="4" w:space="0" w:color="auto"/>
            </w:tcBorders>
          </w:tcPr>
          <w:p w:rsidR="0089798F" w:rsidRPr="00A4692C" w:rsidRDefault="0089798F" w:rsidP="0089798F">
            <w:pPr>
              <w:pStyle w:val="Default"/>
              <w:tabs>
                <w:tab w:val="left" w:pos="413"/>
              </w:tabs>
              <w:ind w:right="57"/>
              <w:rPr>
                <w:rFonts w:ascii="Times New Roman" w:hAnsi="Times New Roman" w:cs="Times New Roman"/>
                <w:noProof/>
                <w:color w:val="auto"/>
              </w:rPr>
            </w:pPr>
            <w:r w:rsidRPr="00A4692C">
              <w:rPr>
                <w:rFonts w:ascii="Times New Roman" w:hAnsi="Times New Roman" w:cs="Times New Roman"/>
                <w:noProof/>
                <w:color w:val="auto"/>
              </w:rPr>
              <w:t xml:space="preserve">Система отопления </w:t>
            </w:r>
          </w:p>
        </w:tc>
        <w:tc>
          <w:tcPr>
            <w:tcW w:w="2707" w:type="dxa"/>
            <w:vMerge/>
            <w:tcBorders>
              <w:left w:val="single" w:sz="4" w:space="0" w:color="auto"/>
              <w:right w:val="single" w:sz="4" w:space="0" w:color="auto"/>
            </w:tcBorders>
          </w:tcPr>
          <w:p w:rsidR="0089798F" w:rsidRPr="00A4692C" w:rsidRDefault="0089798F" w:rsidP="0089798F">
            <w:pPr>
              <w:pStyle w:val="a7"/>
            </w:pPr>
          </w:p>
        </w:tc>
        <w:tc>
          <w:tcPr>
            <w:tcW w:w="4636" w:type="dxa"/>
            <w:tcBorders>
              <w:top w:val="single" w:sz="4" w:space="0" w:color="auto"/>
              <w:left w:val="single" w:sz="4" w:space="0" w:color="auto"/>
              <w:bottom w:val="single" w:sz="4" w:space="0" w:color="auto"/>
              <w:right w:val="single" w:sz="4" w:space="0" w:color="auto"/>
            </w:tcBorders>
          </w:tcPr>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Подлежит выявлению: наличие и состояние теплоизоляции, окраски трубопроводов, наличие утечек, коррозии трубопроводов, неисправностей запорной и регулирующей арматуры, приборов отопления, теплообменников, наличие следов ремонта: хомутов, заплат, замененных участков трубопроводов, сварки, состояние насосов, герметизации вводов. </w:t>
            </w:r>
          </w:p>
        </w:tc>
      </w:tr>
      <w:tr w:rsidR="0089798F" w:rsidRPr="00A4692C" w:rsidTr="00807BF2">
        <w:tc>
          <w:tcPr>
            <w:tcW w:w="1076" w:type="dxa"/>
            <w:tcBorders>
              <w:top w:val="single" w:sz="4" w:space="0" w:color="auto"/>
              <w:bottom w:val="single" w:sz="4" w:space="0" w:color="auto"/>
              <w:right w:val="single" w:sz="4" w:space="0" w:color="auto"/>
            </w:tcBorders>
          </w:tcPr>
          <w:p w:rsidR="0089798F" w:rsidRPr="00A4692C" w:rsidRDefault="00B64818" w:rsidP="0089798F">
            <w:pPr>
              <w:pStyle w:val="a7"/>
              <w:jc w:val="center"/>
            </w:pPr>
            <w:r w:rsidRPr="00A4692C">
              <w:t>1.13</w:t>
            </w:r>
          </w:p>
        </w:tc>
        <w:tc>
          <w:tcPr>
            <w:tcW w:w="1930" w:type="dxa"/>
            <w:tcBorders>
              <w:top w:val="single" w:sz="4" w:space="0" w:color="auto"/>
              <w:left w:val="single" w:sz="4" w:space="0" w:color="auto"/>
              <w:bottom w:val="single" w:sz="4" w:space="0" w:color="auto"/>
              <w:right w:val="single" w:sz="4" w:space="0" w:color="auto"/>
            </w:tcBorders>
          </w:tcPr>
          <w:p w:rsidR="0089798F" w:rsidRPr="00A4692C" w:rsidRDefault="0089798F" w:rsidP="0089798F">
            <w:pPr>
              <w:pStyle w:val="Default"/>
              <w:tabs>
                <w:tab w:val="left" w:pos="413"/>
              </w:tabs>
              <w:ind w:right="57"/>
              <w:rPr>
                <w:rFonts w:ascii="Times New Roman" w:hAnsi="Times New Roman" w:cs="Times New Roman"/>
                <w:noProof/>
                <w:color w:val="auto"/>
              </w:rPr>
            </w:pPr>
            <w:r w:rsidRPr="00A4692C">
              <w:rPr>
                <w:rFonts w:ascii="Times New Roman" w:hAnsi="Times New Roman" w:cs="Times New Roman"/>
                <w:noProof/>
                <w:color w:val="auto"/>
              </w:rPr>
              <w:t xml:space="preserve">Системы внутренней канализации, водостока, отвода воды из приямков </w:t>
            </w:r>
          </w:p>
        </w:tc>
        <w:tc>
          <w:tcPr>
            <w:tcW w:w="2707" w:type="dxa"/>
            <w:vMerge/>
            <w:tcBorders>
              <w:left w:val="single" w:sz="4" w:space="0" w:color="auto"/>
              <w:right w:val="single" w:sz="4" w:space="0" w:color="auto"/>
            </w:tcBorders>
          </w:tcPr>
          <w:p w:rsidR="0089798F" w:rsidRPr="00A4692C" w:rsidRDefault="0089798F" w:rsidP="0089798F">
            <w:pPr>
              <w:pStyle w:val="a7"/>
            </w:pPr>
          </w:p>
        </w:tc>
        <w:tc>
          <w:tcPr>
            <w:tcW w:w="4636" w:type="dxa"/>
            <w:tcBorders>
              <w:top w:val="single" w:sz="4" w:space="0" w:color="auto"/>
              <w:left w:val="single" w:sz="4" w:space="0" w:color="auto"/>
              <w:bottom w:val="single" w:sz="4" w:space="0" w:color="auto"/>
              <w:right w:val="single" w:sz="4" w:space="0" w:color="auto"/>
            </w:tcBorders>
          </w:tcPr>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Подлежит выявлению: наличие трещин и повреждений трубопроводов, следов ремонта: хомутов, заплат, замененных участков трубопроводов, наличие утечек, наличие неисправностей унитазов, умывальников, трапов, состояние насосов, герметизации выпусков </w:t>
            </w:r>
          </w:p>
        </w:tc>
      </w:tr>
      <w:tr w:rsidR="0089798F" w:rsidRPr="00A4692C" w:rsidTr="00807BF2">
        <w:tc>
          <w:tcPr>
            <w:tcW w:w="1076" w:type="dxa"/>
            <w:tcBorders>
              <w:top w:val="single" w:sz="4" w:space="0" w:color="auto"/>
              <w:bottom w:val="single" w:sz="4" w:space="0" w:color="auto"/>
              <w:right w:val="single" w:sz="4" w:space="0" w:color="auto"/>
            </w:tcBorders>
          </w:tcPr>
          <w:p w:rsidR="0089798F" w:rsidRPr="00A4692C" w:rsidRDefault="00B64818" w:rsidP="0089798F">
            <w:pPr>
              <w:pStyle w:val="a7"/>
              <w:jc w:val="center"/>
            </w:pPr>
            <w:r w:rsidRPr="00A4692C">
              <w:t>1.14</w:t>
            </w:r>
          </w:p>
        </w:tc>
        <w:tc>
          <w:tcPr>
            <w:tcW w:w="1930" w:type="dxa"/>
            <w:tcBorders>
              <w:top w:val="single" w:sz="4" w:space="0" w:color="auto"/>
              <w:left w:val="single" w:sz="4" w:space="0" w:color="auto"/>
              <w:bottom w:val="single" w:sz="4" w:space="0" w:color="auto"/>
              <w:right w:val="single" w:sz="4" w:space="0" w:color="auto"/>
            </w:tcBorders>
          </w:tcPr>
          <w:p w:rsidR="0089798F" w:rsidRPr="00A4692C" w:rsidRDefault="0089798F" w:rsidP="0089798F">
            <w:pPr>
              <w:pStyle w:val="Default"/>
              <w:tabs>
                <w:tab w:val="left" w:pos="413"/>
              </w:tabs>
              <w:ind w:right="57"/>
              <w:rPr>
                <w:rFonts w:ascii="Times New Roman" w:hAnsi="Times New Roman" w:cs="Times New Roman"/>
                <w:noProof/>
                <w:color w:val="auto"/>
              </w:rPr>
            </w:pPr>
            <w:r w:rsidRPr="00A4692C">
              <w:rPr>
                <w:rFonts w:ascii="Times New Roman" w:hAnsi="Times New Roman" w:cs="Times New Roman"/>
                <w:noProof/>
                <w:color w:val="auto"/>
              </w:rPr>
              <w:t>Система электрооборудо</w:t>
            </w:r>
            <w:r w:rsidRPr="00A4692C">
              <w:rPr>
                <w:rFonts w:ascii="Times New Roman" w:hAnsi="Times New Roman" w:cs="Times New Roman"/>
                <w:noProof/>
                <w:color w:val="auto"/>
              </w:rPr>
              <w:lastRenderedPageBreak/>
              <w:t xml:space="preserve">вания </w:t>
            </w:r>
          </w:p>
        </w:tc>
        <w:tc>
          <w:tcPr>
            <w:tcW w:w="2707" w:type="dxa"/>
            <w:vMerge/>
            <w:tcBorders>
              <w:left w:val="single" w:sz="4" w:space="0" w:color="auto"/>
              <w:right w:val="single" w:sz="4" w:space="0" w:color="auto"/>
            </w:tcBorders>
          </w:tcPr>
          <w:p w:rsidR="0089798F" w:rsidRPr="00A4692C" w:rsidRDefault="0089798F" w:rsidP="0089798F">
            <w:pPr>
              <w:pStyle w:val="a7"/>
            </w:pPr>
          </w:p>
        </w:tc>
        <w:tc>
          <w:tcPr>
            <w:tcW w:w="4636" w:type="dxa"/>
            <w:tcBorders>
              <w:top w:val="single" w:sz="4" w:space="0" w:color="auto"/>
              <w:left w:val="single" w:sz="4" w:space="0" w:color="auto"/>
              <w:bottom w:val="single" w:sz="4" w:space="0" w:color="auto"/>
              <w:right w:val="single" w:sz="4" w:space="0" w:color="auto"/>
            </w:tcBorders>
          </w:tcPr>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Подлежит выявлению: наличие неисправностей, ослаблений закреплений </w:t>
            </w:r>
            <w:r w:rsidRPr="00A4692C">
              <w:rPr>
                <w:rFonts w:ascii="Times New Roman" w:hAnsi="Times New Roman" w:cs="Times New Roman"/>
                <w:noProof/>
                <w:color w:val="auto"/>
              </w:rPr>
              <w:lastRenderedPageBreak/>
              <w:t xml:space="preserve">отдельных приборов (розеток, выключателей, реле и т.п.), повреждения и потеря эластичности изоляции кабелей, проводов, оголений и провисаний проводов, наличие следов ремонта, неисправностей проводки, щитков, приборов, ВРУ. </w:t>
            </w:r>
          </w:p>
        </w:tc>
      </w:tr>
      <w:tr w:rsidR="0089798F" w:rsidRPr="00A4692C" w:rsidTr="00807BF2">
        <w:tc>
          <w:tcPr>
            <w:tcW w:w="1076" w:type="dxa"/>
            <w:tcBorders>
              <w:top w:val="single" w:sz="4" w:space="0" w:color="auto"/>
              <w:bottom w:val="single" w:sz="4" w:space="0" w:color="auto"/>
              <w:right w:val="single" w:sz="4" w:space="0" w:color="auto"/>
            </w:tcBorders>
          </w:tcPr>
          <w:p w:rsidR="0089798F" w:rsidRPr="00A4692C" w:rsidRDefault="00B64818" w:rsidP="0089798F">
            <w:pPr>
              <w:pStyle w:val="a7"/>
              <w:jc w:val="center"/>
            </w:pPr>
            <w:r w:rsidRPr="00A4692C">
              <w:lastRenderedPageBreak/>
              <w:t>2</w:t>
            </w:r>
          </w:p>
        </w:tc>
        <w:tc>
          <w:tcPr>
            <w:tcW w:w="1930" w:type="dxa"/>
            <w:tcBorders>
              <w:top w:val="single" w:sz="4" w:space="0" w:color="auto"/>
              <w:left w:val="single" w:sz="4" w:space="0" w:color="auto"/>
              <w:bottom w:val="single" w:sz="4" w:space="0" w:color="auto"/>
              <w:right w:val="single" w:sz="4" w:space="0" w:color="auto"/>
            </w:tcBorders>
          </w:tcPr>
          <w:p w:rsidR="0089798F" w:rsidRPr="00A4692C" w:rsidRDefault="0089798F" w:rsidP="0089798F">
            <w:pPr>
              <w:pStyle w:val="Default"/>
              <w:tabs>
                <w:tab w:val="left" w:pos="413"/>
              </w:tabs>
              <w:ind w:right="57"/>
              <w:rPr>
                <w:rFonts w:ascii="Times New Roman" w:hAnsi="Times New Roman" w:cs="Times New Roman"/>
                <w:noProof/>
                <w:color w:val="auto"/>
              </w:rPr>
            </w:pPr>
            <w:r w:rsidRPr="00A4692C">
              <w:rPr>
                <w:rFonts w:ascii="Times New Roman" w:hAnsi="Times New Roman" w:cs="Times New Roman"/>
                <w:noProof/>
                <w:color w:val="auto"/>
              </w:rPr>
              <w:t xml:space="preserve">Частичные осмотры (профосмотры) </w:t>
            </w:r>
          </w:p>
        </w:tc>
        <w:tc>
          <w:tcPr>
            <w:tcW w:w="2707" w:type="dxa"/>
            <w:vMerge/>
            <w:tcBorders>
              <w:left w:val="single" w:sz="4" w:space="0" w:color="auto"/>
              <w:right w:val="single" w:sz="4" w:space="0" w:color="auto"/>
            </w:tcBorders>
          </w:tcPr>
          <w:p w:rsidR="0089798F" w:rsidRPr="00A4692C" w:rsidRDefault="0089798F" w:rsidP="0089798F">
            <w:pPr>
              <w:pStyle w:val="a7"/>
            </w:pPr>
          </w:p>
        </w:tc>
        <w:tc>
          <w:tcPr>
            <w:tcW w:w="4636" w:type="dxa"/>
            <w:tcBorders>
              <w:top w:val="single" w:sz="4" w:space="0" w:color="auto"/>
              <w:left w:val="single" w:sz="4" w:space="0" w:color="auto"/>
              <w:bottom w:val="single" w:sz="4" w:space="0" w:color="auto"/>
              <w:right w:val="single" w:sz="4" w:space="0" w:color="auto"/>
            </w:tcBorders>
          </w:tcPr>
          <w:p w:rsidR="0089798F" w:rsidRPr="00A4692C" w:rsidRDefault="0089798F" w:rsidP="00D64B34">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Помимо выявления неисправностей</w:t>
            </w:r>
            <w:r w:rsidR="00D64B34" w:rsidRPr="00A4692C">
              <w:rPr>
                <w:rFonts w:ascii="Times New Roman" w:hAnsi="Times New Roman" w:cs="Times New Roman"/>
                <w:noProof/>
                <w:color w:val="auto"/>
              </w:rPr>
              <w:t>, указанных в п. 1.1-1.14</w:t>
            </w:r>
            <w:r w:rsidRPr="00A4692C">
              <w:rPr>
                <w:rFonts w:ascii="Times New Roman" w:hAnsi="Times New Roman" w:cs="Times New Roman"/>
                <w:noProof/>
                <w:color w:val="auto"/>
              </w:rPr>
              <w:t xml:space="preserve">., при проведении профилактических осмотров подлежат выполнению работы, указанные ниже (в пределах времени, выделенного на профосмотр). Иные неисправности устраняются в сроки, определенные приложением № 2 к «Правилам и нормам технической эксплуатации жилищного фонда» и договорами управления </w:t>
            </w:r>
          </w:p>
        </w:tc>
      </w:tr>
      <w:tr w:rsidR="0089798F" w:rsidRPr="00A4692C" w:rsidTr="00807BF2">
        <w:tc>
          <w:tcPr>
            <w:tcW w:w="1076" w:type="dxa"/>
            <w:tcBorders>
              <w:top w:val="single" w:sz="4" w:space="0" w:color="auto"/>
              <w:bottom w:val="single" w:sz="4" w:space="0" w:color="auto"/>
              <w:right w:val="single" w:sz="4" w:space="0" w:color="auto"/>
            </w:tcBorders>
          </w:tcPr>
          <w:p w:rsidR="0089798F" w:rsidRPr="00A4692C" w:rsidRDefault="00B64818" w:rsidP="0089798F">
            <w:pPr>
              <w:pStyle w:val="a7"/>
              <w:jc w:val="center"/>
            </w:pPr>
            <w:r w:rsidRPr="00A4692C">
              <w:t>2.1</w:t>
            </w:r>
          </w:p>
        </w:tc>
        <w:tc>
          <w:tcPr>
            <w:tcW w:w="1930" w:type="dxa"/>
            <w:tcBorders>
              <w:top w:val="single" w:sz="4" w:space="0" w:color="auto"/>
              <w:left w:val="single" w:sz="4" w:space="0" w:color="auto"/>
              <w:bottom w:val="single" w:sz="4" w:space="0" w:color="auto"/>
              <w:right w:val="single" w:sz="4" w:space="0" w:color="auto"/>
            </w:tcBorders>
          </w:tcPr>
          <w:p w:rsidR="0089798F" w:rsidRPr="00A4692C" w:rsidRDefault="0089798F" w:rsidP="00D64B34">
            <w:pPr>
              <w:pStyle w:val="Default"/>
              <w:tabs>
                <w:tab w:val="left" w:pos="413"/>
              </w:tabs>
              <w:ind w:right="57"/>
              <w:rPr>
                <w:rFonts w:ascii="Times New Roman" w:hAnsi="Times New Roman" w:cs="Times New Roman"/>
                <w:noProof/>
                <w:color w:val="auto"/>
              </w:rPr>
            </w:pPr>
            <w:r w:rsidRPr="00A4692C">
              <w:rPr>
                <w:rFonts w:ascii="Times New Roman" w:hAnsi="Times New Roman" w:cs="Times New Roman"/>
                <w:noProof/>
                <w:color w:val="auto"/>
              </w:rPr>
              <w:t>Электрооборудовани</w:t>
            </w:r>
            <w:r w:rsidR="00D64B34" w:rsidRPr="00A4692C">
              <w:rPr>
                <w:rFonts w:ascii="Times New Roman" w:hAnsi="Times New Roman" w:cs="Times New Roman"/>
                <w:noProof/>
                <w:color w:val="auto"/>
              </w:rPr>
              <w:t>е</w:t>
            </w:r>
            <w:r w:rsidRPr="00A4692C">
              <w:rPr>
                <w:rFonts w:ascii="Times New Roman" w:hAnsi="Times New Roman" w:cs="Times New Roman"/>
                <w:noProof/>
                <w:color w:val="auto"/>
              </w:rPr>
              <w:t xml:space="preserve"> на лестничных клетках </w:t>
            </w:r>
          </w:p>
        </w:tc>
        <w:tc>
          <w:tcPr>
            <w:tcW w:w="2707" w:type="dxa"/>
            <w:vMerge/>
            <w:tcBorders>
              <w:left w:val="single" w:sz="4" w:space="0" w:color="auto"/>
              <w:right w:val="single" w:sz="4" w:space="0" w:color="auto"/>
            </w:tcBorders>
          </w:tcPr>
          <w:p w:rsidR="0089798F" w:rsidRPr="00A4692C" w:rsidRDefault="0089798F" w:rsidP="0089798F">
            <w:pPr>
              <w:pStyle w:val="a7"/>
            </w:pPr>
          </w:p>
        </w:tc>
        <w:tc>
          <w:tcPr>
            <w:tcW w:w="4636" w:type="dxa"/>
            <w:tcBorders>
              <w:top w:val="single" w:sz="4" w:space="0" w:color="auto"/>
              <w:left w:val="single" w:sz="4" w:space="0" w:color="auto"/>
              <w:bottom w:val="single" w:sz="4" w:space="0" w:color="auto"/>
              <w:right w:val="single" w:sz="4" w:space="0" w:color="auto"/>
            </w:tcBorders>
          </w:tcPr>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Подлежит выявлению:</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смена перегоревших электроламп;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ремонт светильников;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проверка выключателей на срабатывание;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замена выключателей, розеток;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осмотр проходных коробок;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проверка на световой эффект и наличие ламп в соответствии с проектом;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Периодичность проведения: ежемесячно.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При осмотре должно быть обращено внимание на следующее: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исправность дверок, отсутствие течи в межэтажных перекрытиях, наличие и исправность замков;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состояние контактных соединений защитных проводников;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состояние контактов автоматических выключателей, плашечных сжимов и нулевых рабочих проводников;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соответствие номиналов аппаратов защиты расчетной схеме;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целостность пломб у эл. счетчиков;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проверка наличия и целостности герметизации этажных щитов;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 состояние изоляции (запыленность, наличие повреждения изоляции);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проверка наличия посторонних предметов, мусора внутри этажных щитов.</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 </w:t>
            </w:r>
          </w:p>
          <w:p w:rsidR="0089798F" w:rsidRPr="00A4692C" w:rsidRDefault="0089798F" w:rsidP="0089798F">
            <w:pPr>
              <w:pStyle w:val="Default"/>
              <w:tabs>
                <w:tab w:val="left" w:pos="413"/>
              </w:tabs>
              <w:ind w:left="57" w:right="57" w:firstLine="85"/>
              <w:jc w:val="both"/>
              <w:rPr>
                <w:rFonts w:ascii="Times New Roman" w:hAnsi="Times New Roman" w:cs="Times New Roman"/>
                <w:i/>
                <w:noProof/>
                <w:color w:val="auto"/>
              </w:rPr>
            </w:pPr>
            <w:r w:rsidRPr="00A4692C">
              <w:rPr>
                <w:rFonts w:ascii="Times New Roman" w:hAnsi="Times New Roman" w:cs="Times New Roman"/>
                <w:i/>
                <w:noProof/>
                <w:color w:val="auto"/>
              </w:rPr>
              <w:t xml:space="preserve">Техническое обслуживание.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Объем работ технического обслуживания определяется результатами ежемесячных осмотров и произошедшими сбоями в работе эл. </w:t>
            </w:r>
            <w:r w:rsidRPr="00A4692C">
              <w:rPr>
                <w:rFonts w:ascii="Times New Roman" w:hAnsi="Times New Roman" w:cs="Times New Roman"/>
                <w:noProof/>
                <w:color w:val="auto"/>
              </w:rPr>
              <w:lastRenderedPageBreak/>
              <w:t xml:space="preserve">оборудования: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проверка соответствия аппаратов условиям эксплуатации и нагрузке, чистка аппаратов, проверка исправности, подключенной к аппаратам эл. проводки и сетей заземления, наружный и внутренний осмотр эл. оборудования и ликвидация видимых повреждений;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затяжка крепежных деталей, чистка контактов от грязи и наплывов, проверка исправности кожухов, замков;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проверка нагрева контактных соединений, наличия соответствующих надписей на щитах, панелях и аппаратах.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Периодичность проведения – ежемесячно. </w:t>
            </w:r>
          </w:p>
        </w:tc>
      </w:tr>
      <w:tr w:rsidR="0089798F" w:rsidRPr="00A4692C" w:rsidTr="00807BF2">
        <w:tc>
          <w:tcPr>
            <w:tcW w:w="1076" w:type="dxa"/>
            <w:tcBorders>
              <w:top w:val="single" w:sz="4" w:space="0" w:color="auto"/>
              <w:bottom w:val="single" w:sz="4" w:space="0" w:color="auto"/>
              <w:right w:val="single" w:sz="4" w:space="0" w:color="auto"/>
            </w:tcBorders>
          </w:tcPr>
          <w:p w:rsidR="0089798F" w:rsidRPr="00A4692C" w:rsidRDefault="00B64818" w:rsidP="0089798F">
            <w:pPr>
              <w:pStyle w:val="a7"/>
              <w:jc w:val="center"/>
            </w:pPr>
            <w:r w:rsidRPr="00A4692C">
              <w:lastRenderedPageBreak/>
              <w:t>2.2</w:t>
            </w:r>
          </w:p>
        </w:tc>
        <w:tc>
          <w:tcPr>
            <w:tcW w:w="1930" w:type="dxa"/>
            <w:tcBorders>
              <w:top w:val="single" w:sz="4" w:space="0" w:color="auto"/>
              <w:left w:val="single" w:sz="4" w:space="0" w:color="auto"/>
              <w:bottom w:val="single" w:sz="4" w:space="0" w:color="auto"/>
              <w:right w:val="single" w:sz="4" w:space="0" w:color="auto"/>
            </w:tcBorders>
          </w:tcPr>
          <w:p w:rsidR="0089798F" w:rsidRPr="00A4692C" w:rsidRDefault="0089798F" w:rsidP="0089798F">
            <w:pPr>
              <w:pStyle w:val="Default"/>
              <w:tabs>
                <w:tab w:val="left" w:pos="413"/>
              </w:tabs>
              <w:ind w:right="57"/>
              <w:rPr>
                <w:rFonts w:ascii="Times New Roman" w:hAnsi="Times New Roman" w:cs="Times New Roman"/>
                <w:noProof/>
                <w:color w:val="auto"/>
              </w:rPr>
            </w:pPr>
            <w:r w:rsidRPr="00A4692C">
              <w:rPr>
                <w:rFonts w:ascii="Times New Roman" w:hAnsi="Times New Roman" w:cs="Times New Roman"/>
                <w:noProof/>
                <w:color w:val="auto"/>
              </w:rPr>
              <w:t>Дворового и фасадного освещения</w:t>
            </w:r>
          </w:p>
        </w:tc>
        <w:tc>
          <w:tcPr>
            <w:tcW w:w="2707" w:type="dxa"/>
            <w:vMerge/>
            <w:tcBorders>
              <w:left w:val="single" w:sz="4" w:space="0" w:color="auto"/>
              <w:right w:val="single" w:sz="4" w:space="0" w:color="auto"/>
            </w:tcBorders>
          </w:tcPr>
          <w:p w:rsidR="0089798F" w:rsidRPr="00A4692C" w:rsidRDefault="0089798F" w:rsidP="0089798F">
            <w:pPr>
              <w:pStyle w:val="a7"/>
            </w:pPr>
          </w:p>
        </w:tc>
        <w:tc>
          <w:tcPr>
            <w:tcW w:w="4636" w:type="dxa"/>
            <w:tcBorders>
              <w:top w:val="single" w:sz="4" w:space="0" w:color="auto"/>
              <w:left w:val="single" w:sz="4" w:space="0" w:color="auto"/>
              <w:bottom w:val="single" w:sz="4" w:space="0" w:color="auto"/>
              <w:right w:val="single" w:sz="4" w:space="0" w:color="auto"/>
            </w:tcBorders>
          </w:tcPr>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Периодичность проведения – ежемесячно. </w:t>
            </w:r>
          </w:p>
        </w:tc>
      </w:tr>
      <w:tr w:rsidR="0089798F" w:rsidRPr="00A4692C" w:rsidTr="00807BF2">
        <w:tc>
          <w:tcPr>
            <w:tcW w:w="1076" w:type="dxa"/>
            <w:tcBorders>
              <w:top w:val="single" w:sz="4" w:space="0" w:color="auto"/>
              <w:bottom w:val="single" w:sz="4" w:space="0" w:color="auto"/>
              <w:right w:val="single" w:sz="4" w:space="0" w:color="auto"/>
            </w:tcBorders>
          </w:tcPr>
          <w:p w:rsidR="0089798F" w:rsidRPr="00A4692C" w:rsidRDefault="00B64818" w:rsidP="0089798F">
            <w:pPr>
              <w:pStyle w:val="a7"/>
              <w:jc w:val="center"/>
            </w:pPr>
            <w:r w:rsidRPr="00A4692C">
              <w:t>2.3</w:t>
            </w:r>
          </w:p>
        </w:tc>
        <w:tc>
          <w:tcPr>
            <w:tcW w:w="1930" w:type="dxa"/>
            <w:tcBorders>
              <w:top w:val="single" w:sz="4" w:space="0" w:color="auto"/>
              <w:left w:val="single" w:sz="4" w:space="0" w:color="auto"/>
              <w:bottom w:val="single" w:sz="4" w:space="0" w:color="auto"/>
              <w:right w:val="single" w:sz="4" w:space="0" w:color="auto"/>
            </w:tcBorders>
          </w:tcPr>
          <w:p w:rsidR="0089798F" w:rsidRPr="00A4692C" w:rsidRDefault="0089798F" w:rsidP="0089798F">
            <w:pPr>
              <w:pStyle w:val="Default"/>
              <w:tabs>
                <w:tab w:val="left" w:pos="413"/>
              </w:tabs>
              <w:ind w:right="57"/>
              <w:rPr>
                <w:rFonts w:ascii="Times New Roman" w:hAnsi="Times New Roman" w:cs="Times New Roman"/>
                <w:noProof/>
                <w:color w:val="auto"/>
              </w:rPr>
            </w:pPr>
            <w:r w:rsidRPr="00A4692C">
              <w:rPr>
                <w:rFonts w:ascii="Times New Roman" w:hAnsi="Times New Roman" w:cs="Times New Roman"/>
                <w:noProof/>
                <w:color w:val="auto"/>
              </w:rPr>
              <w:t xml:space="preserve">Электрощитовых </w:t>
            </w:r>
          </w:p>
        </w:tc>
        <w:tc>
          <w:tcPr>
            <w:tcW w:w="2707" w:type="dxa"/>
            <w:vMerge/>
            <w:tcBorders>
              <w:left w:val="single" w:sz="4" w:space="0" w:color="auto"/>
              <w:right w:val="single" w:sz="4" w:space="0" w:color="auto"/>
            </w:tcBorders>
          </w:tcPr>
          <w:p w:rsidR="0089798F" w:rsidRPr="00A4692C" w:rsidRDefault="0089798F" w:rsidP="0089798F">
            <w:pPr>
              <w:pStyle w:val="a7"/>
            </w:pPr>
          </w:p>
        </w:tc>
        <w:tc>
          <w:tcPr>
            <w:tcW w:w="4636" w:type="dxa"/>
            <w:tcBorders>
              <w:top w:val="single" w:sz="4" w:space="0" w:color="auto"/>
              <w:left w:val="single" w:sz="4" w:space="0" w:color="auto"/>
              <w:bottom w:val="single" w:sz="4" w:space="0" w:color="auto"/>
              <w:right w:val="single" w:sz="4" w:space="0" w:color="auto"/>
            </w:tcBorders>
          </w:tcPr>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При осмотре должно быть обращено внимание на следующее: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состояние помещения эл. щитовой, исправность дверей, отсутствие течи в межэтажных перекрытиях, наличие и исправность замков;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исправность отопления, вентиляции, освещения и сети заземления;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наличие средств пожаротушения (ящик с песком и совком с деревянной ручкой или из не токопроводящего материала, огнетушитель углекислотный или порошковый на 5л);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наличие испытанных защитных средств;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состояние контактов рубильников;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целостность пломб у эл. счетчиков и тр./тока;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состояние изоляции (запыленность, наличие трещин, разрядов и т.п.);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соответствие номиналов плавких вставок расчетной схеме;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соответствие положения рукояток рубильников расчетной схеме.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Результаты осмотров заносятся в специальный журнал.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Техническое обслуживание ВРУ.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Объем работ технического обслуживания определяется результатами ежемесячных осмотров и произошедшими сбоями в работе эл. оборудования: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проверка соответствия аппаратов условиям эксплуатации и нагрузке, чистка аппаратов, проверка исправности, </w:t>
            </w:r>
            <w:r w:rsidRPr="00A4692C">
              <w:rPr>
                <w:rFonts w:ascii="Times New Roman" w:hAnsi="Times New Roman" w:cs="Times New Roman"/>
                <w:noProof/>
                <w:color w:val="auto"/>
              </w:rPr>
              <w:lastRenderedPageBreak/>
              <w:t xml:space="preserve">подключенной к аппаратам эл. проводки и сетей заземления, наружный и внутренний осмотр эл. оборудования и ликвидация видимых повреждений;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затяжка крепежных деталей, чистка контактов от грязи и наплывов, проверка исправности кожухов, рукояток, замков, ручек, и др.арматуры;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проверка нагрева контактных соединений, наличия соответствующих надписей на щитах, панелях и аппаратах;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проверка наличия тепловых реле и их соответствие номинальному току токоприемника;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регулирование одновременности включения и отключения, фиксации отключенного состояния ножей рубильников и переключателей, замена предохранителей и плавких вставок;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проверка и регулировка плотности и одновременности включения соответствующих групп контактов (для АВР);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проверка наличия резервных элементов (плавкие вставки) и исправности съемников плавких вставок.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Периодичность проведения – ежемесячно. </w:t>
            </w:r>
          </w:p>
        </w:tc>
      </w:tr>
      <w:tr w:rsidR="0089798F" w:rsidRPr="00A4692C" w:rsidTr="00807BF2">
        <w:tc>
          <w:tcPr>
            <w:tcW w:w="1076" w:type="dxa"/>
            <w:tcBorders>
              <w:top w:val="single" w:sz="4" w:space="0" w:color="auto"/>
              <w:bottom w:val="single" w:sz="4" w:space="0" w:color="auto"/>
              <w:right w:val="single" w:sz="4" w:space="0" w:color="auto"/>
            </w:tcBorders>
          </w:tcPr>
          <w:p w:rsidR="0089798F" w:rsidRPr="00A4692C" w:rsidRDefault="00B64818" w:rsidP="0089798F">
            <w:pPr>
              <w:pStyle w:val="a7"/>
              <w:jc w:val="center"/>
            </w:pPr>
            <w:r w:rsidRPr="00A4692C">
              <w:lastRenderedPageBreak/>
              <w:t>2.4</w:t>
            </w:r>
          </w:p>
        </w:tc>
        <w:tc>
          <w:tcPr>
            <w:tcW w:w="1930" w:type="dxa"/>
            <w:tcBorders>
              <w:top w:val="single" w:sz="4" w:space="0" w:color="auto"/>
              <w:left w:val="single" w:sz="4" w:space="0" w:color="auto"/>
              <w:bottom w:val="single" w:sz="4" w:space="0" w:color="auto"/>
              <w:right w:val="single" w:sz="4" w:space="0" w:color="auto"/>
            </w:tcBorders>
          </w:tcPr>
          <w:p w:rsidR="0089798F" w:rsidRPr="00A4692C" w:rsidRDefault="0089798F" w:rsidP="0089798F">
            <w:pPr>
              <w:pStyle w:val="Default"/>
              <w:tabs>
                <w:tab w:val="left" w:pos="413"/>
              </w:tabs>
              <w:ind w:right="57"/>
              <w:rPr>
                <w:rFonts w:ascii="Times New Roman" w:hAnsi="Times New Roman" w:cs="Times New Roman"/>
                <w:noProof/>
                <w:color w:val="auto"/>
              </w:rPr>
            </w:pPr>
            <w:r w:rsidRPr="00A4692C">
              <w:rPr>
                <w:rFonts w:ascii="Times New Roman" w:hAnsi="Times New Roman" w:cs="Times New Roman"/>
                <w:noProof/>
                <w:color w:val="auto"/>
              </w:rPr>
              <w:t xml:space="preserve">Кровли и ливнестоков </w:t>
            </w:r>
          </w:p>
        </w:tc>
        <w:tc>
          <w:tcPr>
            <w:tcW w:w="2707" w:type="dxa"/>
            <w:vMerge/>
            <w:tcBorders>
              <w:left w:val="single" w:sz="4" w:space="0" w:color="auto"/>
              <w:right w:val="single" w:sz="4" w:space="0" w:color="auto"/>
            </w:tcBorders>
          </w:tcPr>
          <w:p w:rsidR="0089798F" w:rsidRPr="00A4692C" w:rsidRDefault="0089798F" w:rsidP="0089798F">
            <w:pPr>
              <w:pStyle w:val="a7"/>
            </w:pPr>
          </w:p>
        </w:tc>
        <w:tc>
          <w:tcPr>
            <w:tcW w:w="4636" w:type="dxa"/>
            <w:tcBorders>
              <w:top w:val="single" w:sz="4" w:space="0" w:color="auto"/>
              <w:left w:val="single" w:sz="4" w:space="0" w:color="auto"/>
              <w:bottom w:val="single" w:sz="4" w:space="0" w:color="auto"/>
              <w:right w:val="single" w:sz="4" w:space="0" w:color="auto"/>
            </w:tcBorders>
          </w:tcPr>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визуальный осмотр с проверкой целостности кровельного покрытия, узлов примыкания кровельного покрытия к вертикальным конструкциям стен, парапетов, ограждений, стоек, вентблоков, воронок ливнестоков и др.;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очистка кровли от мусора, грязи, листьев;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частичная гидроизоляция мест примыканий кровельного покрытия к вертикальным конструкциям, мест незначительного растрескивания кровельного покрытия и расслоения в швах и стыках кровельного покрытия;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постановка заплат на покрытия из мягкой кровли (до 1 м²);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смена прокладок во фланцевых соединениях трубопроводов внутреннего ливнестока;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прочистка трубопровода внутреннего ливневого водостока.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Периодичность проведения – 2 раза в год. </w:t>
            </w:r>
          </w:p>
        </w:tc>
      </w:tr>
      <w:tr w:rsidR="0089798F" w:rsidRPr="00A4692C" w:rsidTr="00807BF2">
        <w:tc>
          <w:tcPr>
            <w:tcW w:w="1076" w:type="dxa"/>
            <w:tcBorders>
              <w:top w:val="single" w:sz="4" w:space="0" w:color="auto"/>
              <w:bottom w:val="single" w:sz="4" w:space="0" w:color="auto"/>
              <w:right w:val="single" w:sz="4" w:space="0" w:color="auto"/>
            </w:tcBorders>
          </w:tcPr>
          <w:p w:rsidR="0089798F" w:rsidRPr="00A4692C" w:rsidRDefault="00B64818" w:rsidP="0089798F">
            <w:pPr>
              <w:pStyle w:val="a7"/>
              <w:jc w:val="center"/>
            </w:pPr>
            <w:r w:rsidRPr="00A4692C">
              <w:t>2.5</w:t>
            </w:r>
          </w:p>
        </w:tc>
        <w:tc>
          <w:tcPr>
            <w:tcW w:w="1930" w:type="dxa"/>
            <w:tcBorders>
              <w:top w:val="single" w:sz="4" w:space="0" w:color="auto"/>
              <w:left w:val="single" w:sz="4" w:space="0" w:color="auto"/>
              <w:bottom w:val="single" w:sz="4" w:space="0" w:color="auto"/>
              <w:right w:val="single" w:sz="4" w:space="0" w:color="auto"/>
            </w:tcBorders>
          </w:tcPr>
          <w:p w:rsidR="0089798F" w:rsidRPr="00A4692C" w:rsidRDefault="0089798F" w:rsidP="0089798F">
            <w:pPr>
              <w:pStyle w:val="Default"/>
              <w:tabs>
                <w:tab w:val="left" w:pos="413"/>
              </w:tabs>
              <w:ind w:right="57"/>
              <w:rPr>
                <w:rFonts w:ascii="Times New Roman" w:hAnsi="Times New Roman" w:cs="Times New Roman"/>
                <w:noProof/>
                <w:color w:val="auto"/>
              </w:rPr>
            </w:pPr>
            <w:r w:rsidRPr="00A4692C">
              <w:rPr>
                <w:rFonts w:ascii="Times New Roman" w:hAnsi="Times New Roman" w:cs="Times New Roman"/>
                <w:noProof/>
                <w:color w:val="auto"/>
              </w:rPr>
              <w:t xml:space="preserve">Внутренней и наружной окраски, </w:t>
            </w:r>
            <w:r w:rsidRPr="00A4692C">
              <w:rPr>
                <w:rFonts w:ascii="Times New Roman" w:hAnsi="Times New Roman" w:cs="Times New Roman"/>
                <w:noProof/>
                <w:color w:val="auto"/>
              </w:rPr>
              <w:lastRenderedPageBreak/>
              <w:t xml:space="preserve">штукатурки и другой отделки </w:t>
            </w:r>
          </w:p>
        </w:tc>
        <w:tc>
          <w:tcPr>
            <w:tcW w:w="2707" w:type="dxa"/>
            <w:vMerge/>
            <w:tcBorders>
              <w:left w:val="single" w:sz="4" w:space="0" w:color="auto"/>
              <w:right w:val="single" w:sz="4" w:space="0" w:color="auto"/>
            </w:tcBorders>
          </w:tcPr>
          <w:p w:rsidR="0089798F" w:rsidRPr="00A4692C" w:rsidRDefault="0089798F" w:rsidP="0089798F">
            <w:pPr>
              <w:pStyle w:val="a7"/>
            </w:pPr>
          </w:p>
        </w:tc>
        <w:tc>
          <w:tcPr>
            <w:tcW w:w="4636" w:type="dxa"/>
            <w:tcBorders>
              <w:top w:val="single" w:sz="4" w:space="0" w:color="auto"/>
              <w:left w:val="single" w:sz="4" w:space="0" w:color="auto"/>
              <w:bottom w:val="single" w:sz="4" w:space="0" w:color="auto"/>
              <w:right w:val="single" w:sz="4" w:space="0" w:color="auto"/>
            </w:tcBorders>
          </w:tcPr>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 визуальный осмотр внутренней и наружной отделки;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ремонт порогов лифтов цементным </w:t>
            </w:r>
            <w:r w:rsidRPr="00A4692C">
              <w:rPr>
                <w:rFonts w:ascii="Times New Roman" w:hAnsi="Times New Roman" w:cs="Times New Roman"/>
                <w:noProof/>
                <w:color w:val="auto"/>
              </w:rPr>
              <w:lastRenderedPageBreak/>
              <w:t xml:space="preserve">раствором;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заделка отверстий в районе кнопок вызова лифта;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заделка выбоин в цементных полах цементным раствором;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укрепление слабодержащихся плиток полов, внутренних и наружных стен;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 ремонт штукатурки откосов входных дверей в подъезды, дверей тамбуров на первых этажах.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Периодичность проведения – 2 раза в год. </w:t>
            </w:r>
          </w:p>
        </w:tc>
      </w:tr>
      <w:tr w:rsidR="0089798F" w:rsidRPr="00A4692C" w:rsidTr="00807BF2">
        <w:tc>
          <w:tcPr>
            <w:tcW w:w="1076" w:type="dxa"/>
            <w:tcBorders>
              <w:top w:val="single" w:sz="4" w:space="0" w:color="auto"/>
              <w:bottom w:val="single" w:sz="4" w:space="0" w:color="auto"/>
              <w:right w:val="single" w:sz="4" w:space="0" w:color="auto"/>
            </w:tcBorders>
          </w:tcPr>
          <w:p w:rsidR="0089798F" w:rsidRPr="00A4692C" w:rsidRDefault="00B64818" w:rsidP="0089798F">
            <w:pPr>
              <w:pStyle w:val="a7"/>
              <w:jc w:val="center"/>
            </w:pPr>
            <w:r w:rsidRPr="00A4692C">
              <w:lastRenderedPageBreak/>
              <w:t>2.6</w:t>
            </w:r>
          </w:p>
        </w:tc>
        <w:tc>
          <w:tcPr>
            <w:tcW w:w="1930" w:type="dxa"/>
            <w:tcBorders>
              <w:top w:val="single" w:sz="4" w:space="0" w:color="auto"/>
              <w:left w:val="single" w:sz="4" w:space="0" w:color="auto"/>
              <w:bottom w:val="single" w:sz="4" w:space="0" w:color="auto"/>
              <w:right w:val="single" w:sz="4" w:space="0" w:color="auto"/>
            </w:tcBorders>
          </w:tcPr>
          <w:p w:rsidR="0089798F" w:rsidRPr="00A4692C" w:rsidRDefault="0089798F" w:rsidP="0089798F">
            <w:pPr>
              <w:pStyle w:val="Default"/>
              <w:tabs>
                <w:tab w:val="left" w:pos="413"/>
              </w:tabs>
              <w:ind w:right="57"/>
              <w:rPr>
                <w:rFonts w:ascii="Times New Roman" w:hAnsi="Times New Roman" w:cs="Times New Roman"/>
                <w:noProof/>
                <w:color w:val="auto"/>
              </w:rPr>
            </w:pPr>
            <w:r w:rsidRPr="00A4692C">
              <w:rPr>
                <w:rFonts w:ascii="Times New Roman" w:hAnsi="Times New Roman" w:cs="Times New Roman"/>
                <w:noProof/>
                <w:color w:val="auto"/>
              </w:rPr>
              <w:t xml:space="preserve">Дверных, оконных заполнений </w:t>
            </w:r>
          </w:p>
        </w:tc>
        <w:tc>
          <w:tcPr>
            <w:tcW w:w="2707" w:type="dxa"/>
            <w:vMerge/>
            <w:tcBorders>
              <w:left w:val="single" w:sz="4" w:space="0" w:color="auto"/>
              <w:right w:val="single" w:sz="4" w:space="0" w:color="auto"/>
            </w:tcBorders>
          </w:tcPr>
          <w:p w:rsidR="0089798F" w:rsidRPr="00A4692C" w:rsidRDefault="0089798F" w:rsidP="0089798F">
            <w:pPr>
              <w:pStyle w:val="a7"/>
            </w:pPr>
          </w:p>
        </w:tc>
        <w:tc>
          <w:tcPr>
            <w:tcW w:w="4636" w:type="dxa"/>
            <w:tcBorders>
              <w:top w:val="single" w:sz="4" w:space="0" w:color="auto"/>
              <w:left w:val="single" w:sz="4" w:space="0" w:color="auto"/>
              <w:bottom w:val="single" w:sz="4" w:space="0" w:color="auto"/>
              <w:right w:val="single" w:sz="4" w:space="0" w:color="auto"/>
            </w:tcBorders>
          </w:tcPr>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визуальный осмотр оконных и дверных заполнений;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укрепление, регулировка доводчиков;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укрепление дверных, оконных ручек.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Периодичность проведения – 2 раза в год. </w:t>
            </w:r>
          </w:p>
        </w:tc>
      </w:tr>
      <w:tr w:rsidR="0089798F" w:rsidRPr="00A4692C" w:rsidTr="00807BF2">
        <w:tc>
          <w:tcPr>
            <w:tcW w:w="1076" w:type="dxa"/>
            <w:tcBorders>
              <w:top w:val="single" w:sz="4" w:space="0" w:color="auto"/>
              <w:bottom w:val="single" w:sz="4" w:space="0" w:color="auto"/>
              <w:right w:val="single" w:sz="4" w:space="0" w:color="auto"/>
            </w:tcBorders>
          </w:tcPr>
          <w:p w:rsidR="0089798F" w:rsidRPr="00A4692C" w:rsidRDefault="00B64818" w:rsidP="0089798F">
            <w:pPr>
              <w:pStyle w:val="a7"/>
              <w:jc w:val="center"/>
            </w:pPr>
            <w:r w:rsidRPr="00A4692C">
              <w:t>2.7</w:t>
            </w:r>
          </w:p>
        </w:tc>
        <w:tc>
          <w:tcPr>
            <w:tcW w:w="1930" w:type="dxa"/>
            <w:tcBorders>
              <w:top w:val="single" w:sz="4" w:space="0" w:color="auto"/>
              <w:left w:val="single" w:sz="4" w:space="0" w:color="auto"/>
              <w:bottom w:val="single" w:sz="4" w:space="0" w:color="auto"/>
              <w:right w:val="single" w:sz="4" w:space="0" w:color="auto"/>
            </w:tcBorders>
          </w:tcPr>
          <w:p w:rsidR="0089798F" w:rsidRPr="00A4692C" w:rsidRDefault="0089798F" w:rsidP="0089798F">
            <w:pPr>
              <w:pStyle w:val="Default"/>
              <w:tabs>
                <w:tab w:val="left" w:pos="413"/>
              </w:tabs>
              <w:ind w:right="57"/>
              <w:rPr>
                <w:rFonts w:ascii="Times New Roman" w:hAnsi="Times New Roman" w:cs="Times New Roman"/>
                <w:noProof/>
                <w:color w:val="auto"/>
              </w:rPr>
            </w:pPr>
            <w:r w:rsidRPr="00A4692C">
              <w:rPr>
                <w:rFonts w:ascii="Times New Roman" w:hAnsi="Times New Roman" w:cs="Times New Roman"/>
                <w:noProof/>
                <w:color w:val="auto"/>
              </w:rPr>
              <w:t xml:space="preserve">Системы отопления </w:t>
            </w:r>
          </w:p>
        </w:tc>
        <w:tc>
          <w:tcPr>
            <w:tcW w:w="2707" w:type="dxa"/>
            <w:vMerge/>
            <w:tcBorders>
              <w:left w:val="single" w:sz="4" w:space="0" w:color="auto"/>
              <w:right w:val="single" w:sz="4" w:space="0" w:color="auto"/>
            </w:tcBorders>
          </w:tcPr>
          <w:p w:rsidR="0089798F" w:rsidRPr="00A4692C" w:rsidRDefault="0089798F" w:rsidP="0089798F">
            <w:pPr>
              <w:pStyle w:val="a7"/>
            </w:pPr>
          </w:p>
        </w:tc>
        <w:tc>
          <w:tcPr>
            <w:tcW w:w="4636" w:type="dxa"/>
            <w:tcBorders>
              <w:top w:val="single" w:sz="4" w:space="0" w:color="auto"/>
              <w:left w:val="single" w:sz="4" w:space="0" w:color="auto"/>
              <w:bottom w:val="single" w:sz="4" w:space="0" w:color="auto"/>
              <w:right w:val="single" w:sz="4" w:space="0" w:color="auto"/>
            </w:tcBorders>
          </w:tcPr>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визуальный осмотр с проверкой на наличие утечек с трубопроводов, запорной арматуры, фасонных частей, проверкой работоспособности запорной арматуры, приборов центрального отопления в МОП;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очистка от накипи запорной арматуры;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регулировка клапанов;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мелкий ремонт теплоизоляции;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укрепление отопительных приборов;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укрепление трубопроводов;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ремонт запорной арматуры;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смена уплотнительного материала в разборных резьбовых соединениях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Периодичность проведения – ежемесячно (в отопительный период). </w:t>
            </w:r>
          </w:p>
        </w:tc>
      </w:tr>
      <w:tr w:rsidR="0089798F" w:rsidRPr="00A4692C" w:rsidTr="00807BF2">
        <w:tc>
          <w:tcPr>
            <w:tcW w:w="1076" w:type="dxa"/>
            <w:tcBorders>
              <w:top w:val="single" w:sz="4" w:space="0" w:color="auto"/>
              <w:bottom w:val="single" w:sz="4" w:space="0" w:color="auto"/>
              <w:right w:val="single" w:sz="4" w:space="0" w:color="auto"/>
            </w:tcBorders>
          </w:tcPr>
          <w:p w:rsidR="0089798F" w:rsidRPr="00A4692C" w:rsidRDefault="00B64818" w:rsidP="0089798F">
            <w:pPr>
              <w:pStyle w:val="a7"/>
              <w:jc w:val="center"/>
            </w:pPr>
            <w:r w:rsidRPr="00A4692C">
              <w:t>2.8</w:t>
            </w:r>
          </w:p>
        </w:tc>
        <w:tc>
          <w:tcPr>
            <w:tcW w:w="1930" w:type="dxa"/>
            <w:tcBorders>
              <w:top w:val="single" w:sz="4" w:space="0" w:color="auto"/>
              <w:left w:val="single" w:sz="4" w:space="0" w:color="auto"/>
              <w:bottom w:val="single" w:sz="4" w:space="0" w:color="auto"/>
              <w:right w:val="single" w:sz="4" w:space="0" w:color="auto"/>
            </w:tcBorders>
          </w:tcPr>
          <w:p w:rsidR="0089798F" w:rsidRPr="00A4692C" w:rsidRDefault="0089798F" w:rsidP="0089798F">
            <w:pPr>
              <w:pStyle w:val="Default"/>
              <w:tabs>
                <w:tab w:val="left" w:pos="413"/>
              </w:tabs>
              <w:ind w:right="57"/>
              <w:rPr>
                <w:rFonts w:ascii="Times New Roman" w:hAnsi="Times New Roman" w:cs="Times New Roman"/>
                <w:noProof/>
                <w:color w:val="auto"/>
              </w:rPr>
            </w:pPr>
            <w:r w:rsidRPr="00A4692C">
              <w:rPr>
                <w:rFonts w:ascii="Times New Roman" w:hAnsi="Times New Roman" w:cs="Times New Roman"/>
                <w:noProof/>
                <w:color w:val="auto"/>
              </w:rPr>
              <w:t>Инженерного оборудования в помещениях общего пользования</w:t>
            </w:r>
          </w:p>
        </w:tc>
        <w:tc>
          <w:tcPr>
            <w:tcW w:w="2707" w:type="dxa"/>
            <w:vMerge/>
            <w:tcBorders>
              <w:left w:val="single" w:sz="4" w:space="0" w:color="auto"/>
              <w:bottom w:val="single" w:sz="4" w:space="0" w:color="auto"/>
              <w:right w:val="single" w:sz="4" w:space="0" w:color="auto"/>
            </w:tcBorders>
          </w:tcPr>
          <w:p w:rsidR="0089798F" w:rsidRPr="00A4692C" w:rsidRDefault="0089798F" w:rsidP="0089798F">
            <w:pPr>
              <w:pStyle w:val="a7"/>
            </w:pPr>
          </w:p>
        </w:tc>
        <w:tc>
          <w:tcPr>
            <w:tcW w:w="4636" w:type="dxa"/>
            <w:tcBorders>
              <w:top w:val="single" w:sz="4" w:space="0" w:color="auto"/>
              <w:left w:val="single" w:sz="4" w:space="0" w:color="auto"/>
              <w:bottom w:val="single" w:sz="4" w:space="0" w:color="auto"/>
              <w:right w:val="single" w:sz="4" w:space="0" w:color="auto"/>
            </w:tcBorders>
          </w:tcPr>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 визуальный осмотр с проверкой на наличие утечек с трубопроводов, запорной арматуры, фасонных частей, проверкой работоспособности запорной арматуры;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проверка работоспособности насосов системы отвода воды из приямков, промывка и очистка насосов;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уплотнение или смена набивки сальников;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смена прокладок;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очистка от накипи запорной арматуры;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мелкий ремонт теплоизоляции;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укрепление трубопроводов;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ремонт запорной арматуры;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смена уплотнительного материала в разборных резьбовых соединениях;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проверка канализационных вытяжек;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lastRenderedPageBreak/>
              <w:t>-</w:t>
            </w:r>
            <w:r w:rsidRPr="00A4692C">
              <w:rPr>
                <w:rFonts w:ascii="Times New Roman" w:hAnsi="Times New Roman" w:cs="Times New Roman"/>
                <w:noProof/>
                <w:color w:val="auto"/>
              </w:rPr>
              <w:tab/>
              <w:t xml:space="preserve">установка временных заплат на отверстия на трубопроводах канализации;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установка хомутов на свищи на трубопроводах ХВС, ГВС;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регулировка арматуры к смывным бачкам;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прочистка сифонов;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ремонт смесителей, поливочных кранов. </w:t>
            </w:r>
          </w:p>
          <w:p w:rsidR="0089798F" w:rsidRPr="00A4692C" w:rsidRDefault="0089798F" w:rsidP="0089798F">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Периодичность проведения – 6 раз в год. </w:t>
            </w:r>
          </w:p>
        </w:tc>
      </w:tr>
    </w:tbl>
    <w:p w:rsidR="00733BDF" w:rsidRPr="00A4692C" w:rsidRDefault="00733BDF">
      <w:pPr>
        <w:rPr>
          <w:rStyle w:val="a3"/>
          <w:bCs/>
          <w:sz w:val="16"/>
          <w:szCs w:val="16"/>
        </w:rPr>
      </w:pPr>
    </w:p>
    <w:p w:rsidR="0007532D" w:rsidRPr="00A4692C" w:rsidRDefault="0007532D">
      <w:pPr>
        <w:rPr>
          <w:sz w:val="16"/>
          <w:szCs w:val="16"/>
        </w:rPr>
      </w:pPr>
      <w:r w:rsidRPr="00A4692C">
        <w:rPr>
          <w:rStyle w:val="a3"/>
          <w:bCs/>
          <w:sz w:val="16"/>
          <w:szCs w:val="16"/>
        </w:rPr>
        <w:t>Примечания:</w:t>
      </w:r>
    </w:p>
    <w:p w:rsidR="0007532D" w:rsidRPr="00A4692C" w:rsidRDefault="0007532D">
      <w:pPr>
        <w:rPr>
          <w:sz w:val="16"/>
          <w:szCs w:val="16"/>
        </w:rPr>
      </w:pPr>
      <w:r w:rsidRPr="00A4692C">
        <w:rPr>
          <w:sz w:val="16"/>
          <w:szCs w:val="16"/>
        </w:rPr>
        <w:t xml:space="preserve">Рекомендации по проведению осмотра, периодичность проведения осмотра, значения соответствия (параметров) разрабатываются с учетом требований, установленных </w:t>
      </w:r>
      <w:hyperlink r:id="rId8" w:history="1">
        <w:r w:rsidRPr="00A4692C">
          <w:rPr>
            <w:rStyle w:val="a4"/>
            <w:rFonts w:cs="Times New Roman CYR"/>
            <w:sz w:val="16"/>
            <w:szCs w:val="16"/>
          </w:rPr>
          <w:t>законодательством</w:t>
        </w:r>
      </w:hyperlink>
      <w:r w:rsidRPr="00A4692C">
        <w:rPr>
          <w:sz w:val="16"/>
          <w:szCs w:val="16"/>
        </w:rPr>
        <w:t xml:space="preserve"> Российской Федерации.</w:t>
      </w:r>
    </w:p>
    <w:p w:rsidR="0007532D" w:rsidRPr="00A4692C" w:rsidRDefault="0007532D">
      <w:pPr>
        <w:rPr>
          <w:sz w:val="16"/>
          <w:szCs w:val="16"/>
        </w:rPr>
      </w:pPr>
      <w:bookmarkStart w:id="54" w:name="sub_777"/>
      <w:r w:rsidRPr="00A4692C">
        <w:rPr>
          <w:sz w:val="16"/>
          <w:szCs w:val="16"/>
        </w:rPr>
        <w:t xml:space="preserve">* В </w:t>
      </w:r>
      <w:hyperlink w:anchor="sub_1231701" w:history="1">
        <w:r w:rsidRPr="00A4692C">
          <w:rPr>
            <w:rStyle w:val="a4"/>
            <w:rFonts w:cs="Times New Roman CYR"/>
            <w:sz w:val="16"/>
            <w:szCs w:val="16"/>
          </w:rPr>
          <w:t>графе 2</w:t>
        </w:r>
      </w:hyperlink>
      <w:r w:rsidRPr="00A4692C">
        <w:rPr>
          <w:sz w:val="16"/>
          <w:szCs w:val="16"/>
        </w:rPr>
        <w:t xml:space="preserve"> при необходимости указываются наименование и инвентарный номер помещения, в котором находится объект (элемент).</w:t>
      </w:r>
    </w:p>
    <w:p w:rsidR="0007532D" w:rsidRPr="00A4692C" w:rsidRDefault="0007532D">
      <w:bookmarkStart w:id="55" w:name="sub_888"/>
      <w:bookmarkEnd w:id="54"/>
      <w:r w:rsidRPr="00A4692C">
        <w:rPr>
          <w:sz w:val="16"/>
          <w:szCs w:val="16"/>
        </w:rPr>
        <w:t xml:space="preserve">** В </w:t>
      </w:r>
      <w:hyperlink w:anchor="sub_1231701" w:history="1">
        <w:r w:rsidRPr="00A4692C">
          <w:rPr>
            <w:rStyle w:val="a4"/>
            <w:rFonts w:cs="Times New Roman CYR"/>
            <w:sz w:val="16"/>
            <w:szCs w:val="16"/>
          </w:rPr>
          <w:t>графе 3</w:t>
        </w:r>
      </w:hyperlink>
      <w:r w:rsidRPr="00A4692C">
        <w:rPr>
          <w:sz w:val="16"/>
          <w:szCs w:val="16"/>
        </w:rPr>
        <w:t xml:space="preserve"> указываются наименование и реквизиты законодательного акта Российской Федерации, в котором установлены требования.</w:t>
      </w:r>
    </w:p>
    <w:p w:rsidR="00733BDF" w:rsidRDefault="00733BDF">
      <w:pPr>
        <w:rPr>
          <w:rStyle w:val="a3"/>
          <w:bCs/>
        </w:rPr>
      </w:pPr>
      <w:bookmarkStart w:id="56" w:name="sub_123180"/>
      <w:bookmarkEnd w:id="55"/>
    </w:p>
    <w:p w:rsidR="00D53A74" w:rsidRDefault="00D53A74">
      <w:pPr>
        <w:rPr>
          <w:rStyle w:val="a3"/>
          <w:bCs/>
        </w:rPr>
      </w:pPr>
    </w:p>
    <w:p w:rsidR="0007532D" w:rsidRPr="00A4692C" w:rsidRDefault="0007532D">
      <w:r w:rsidRPr="00A4692C">
        <w:rPr>
          <w:rStyle w:val="a3"/>
          <w:bCs/>
        </w:rPr>
        <w:t>Подраздел 3.18. Рекомендации по обеспечению мер пожарной безопасности</w:t>
      </w:r>
    </w:p>
    <w:bookmarkEnd w:id="56"/>
    <w:p w:rsidR="0007532D" w:rsidRPr="00A4692C" w:rsidRDefault="0007532D"/>
    <w:tbl>
      <w:tblPr>
        <w:tblW w:w="1038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7"/>
        <w:gridCol w:w="1939"/>
        <w:gridCol w:w="2096"/>
        <w:gridCol w:w="5281"/>
      </w:tblGrid>
      <w:tr w:rsidR="0007532D" w:rsidRPr="00A4692C" w:rsidTr="002C69EC">
        <w:tc>
          <w:tcPr>
            <w:tcW w:w="1067"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Номер п/п</w:t>
            </w:r>
          </w:p>
        </w:tc>
        <w:tc>
          <w:tcPr>
            <w:tcW w:w="1939"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Наименование, место нахождения средств пожарной безопасности</w:t>
            </w:r>
          </w:p>
        </w:tc>
        <w:tc>
          <w:tcPr>
            <w:tcW w:w="2096"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Характеристика и (или) иная информация средств пожарной безопасности</w:t>
            </w:r>
            <w:hyperlink w:anchor="sub_999" w:history="1">
              <w:r w:rsidRPr="00A4692C">
                <w:rPr>
                  <w:rStyle w:val="a4"/>
                  <w:rFonts w:cs="Times New Roman CYR"/>
                </w:rPr>
                <w:t>*</w:t>
              </w:r>
            </w:hyperlink>
          </w:p>
        </w:tc>
        <w:tc>
          <w:tcPr>
            <w:tcW w:w="5281" w:type="dxa"/>
            <w:tcBorders>
              <w:top w:val="single" w:sz="4" w:space="0" w:color="auto"/>
              <w:left w:val="single" w:sz="4" w:space="0" w:color="auto"/>
              <w:bottom w:val="single" w:sz="4" w:space="0" w:color="auto"/>
            </w:tcBorders>
          </w:tcPr>
          <w:p w:rsidR="0007532D" w:rsidRPr="00A4692C" w:rsidRDefault="0007532D">
            <w:pPr>
              <w:pStyle w:val="a7"/>
              <w:jc w:val="center"/>
            </w:pPr>
            <w:r w:rsidRPr="00A4692C">
              <w:t>Рекомендации по обеспечению мер пожарной безопасности, размещению, монтажу, хранению, обслуживанию средств пожарной безопасности (пожарного снаряжения, средства тушения пожаров, пожарно-технической продукции), периодичности и порядку проверки их качества</w:t>
            </w:r>
          </w:p>
        </w:tc>
      </w:tr>
      <w:tr w:rsidR="0007532D" w:rsidRPr="00A4692C" w:rsidTr="002C69EC">
        <w:tc>
          <w:tcPr>
            <w:tcW w:w="1067" w:type="dxa"/>
            <w:tcBorders>
              <w:top w:val="single" w:sz="4" w:space="0" w:color="auto"/>
              <w:bottom w:val="single" w:sz="4" w:space="0" w:color="auto"/>
              <w:right w:val="single" w:sz="4" w:space="0" w:color="auto"/>
            </w:tcBorders>
          </w:tcPr>
          <w:p w:rsidR="0007532D" w:rsidRPr="00A4692C" w:rsidRDefault="0007532D">
            <w:pPr>
              <w:pStyle w:val="a7"/>
              <w:jc w:val="center"/>
            </w:pPr>
            <w:bookmarkStart w:id="57" w:name="sub_1231801"/>
            <w:r w:rsidRPr="00A4692C">
              <w:t>1</w:t>
            </w:r>
            <w:bookmarkEnd w:id="57"/>
          </w:p>
        </w:tc>
        <w:tc>
          <w:tcPr>
            <w:tcW w:w="1939"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2</w:t>
            </w:r>
          </w:p>
        </w:tc>
        <w:tc>
          <w:tcPr>
            <w:tcW w:w="2096"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3</w:t>
            </w:r>
          </w:p>
        </w:tc>
        <w:tc>
          <w:tcPr>
            <w:tcW w:w="5281" w:type="dxa"/>
            <w:tcBorders>
              <w:top w:val="single" w:sz="4" w:space="0" w:color="auto"/>
              <w:left w:val="single" w:sz="4" w:space="0" w:color="auto"/>
              <w:bottom w:val="single" w:sz="4" w:space="0" w:color="auto"/>
            </w:tcBorders>
          </w:tcPr>
          <w:p w:rsidR="0007532D" w:rsidRPr="00A4692C" w:rsidRDefault="0007532D">
            <w:pPr>
              <w:pStyle w:val="a7"/>
              <w:jc w:val="center"/>
            </w:pPr>
            <w:r w:rsidRPr="00A4692C">
              <w:t>4</w:t>
            </w:r>
          </w:p>
        </w:tc>
      </w:tr>
      <w:tr w:rsidR="0007532D" w:rsidRPr="00A4692C" w:rsidTr="002C69EC">
        <w:tc>
          <w:tcPr>
            <w:tcW w:w="1067" w:type="dxa"/>
            <w:tcBorders>
              <w:top w:val="single" w:sz="4" w:space="0" w:color="auto"/>
              <w:bottom w:val="single" w:sz="4" w:space="0" w:color="auto"/>
              <w:right w:val="single" w:sz="4" w:space="0" w:color="auto"/>
            </w:tcBorders>
          </w:tcPr>
          <w:p w:rsidR="0007532D" w:rsidRPr="00A4692C" w:rsidRDefault="00807BF2" w:rsidP="00807BF2">
            <w:pPr>
              <w:pStyle w:val="a7"/>
              <w:jc w:val="center"/>
            </w:pPr>
            <w:r w:rsidRPr="00A4692C">
              <w:t>1</w:t>
            </w:r>
          </w:p>
        </w:tc>
        <w:tc>
          <w:tcPr>
            <w:tcW w:w="1939" w:type="dxa"/>
            <w:tcBorders>
              <w:top w:val="single" w:sz="4" w:space="0" w:color="auto"/>
              <w:left w:val="single" w:sz="4" w:space="0" w:color="auto"/>
              <w:bottom w:val="single" w:sz="4" w:space="0" w:color="auto"/>
              <w:right w:val="single" w:sz="4" w:space="0" w:color="auto"/>
            </w:tcBorders>
          </w:tcPr>
          <w:p w:rsidR="00361B43" w:rsidRPr="00A4692C" w:rsidRDefault="00B64818" w:rsidP="00361B43">
            <w:pPr>
              <w:ind w:right="57" w:firstLine="0"/>
            </w:pPr>
            <w:r w:rsidRPr="00A4692C">
              <w:t xml:space="preserve">Система противодымной вентиляции и пожарной сигнализации. </w:t>
            </w:r>
          </w:p>
          <w:p w:rsidR="0007532D" w:rsidRPr="00A4692C" w:rsidRDefault="0007532D" w:rsidP="00B64818">
            <w:pPr>
              <w:pStyle w:val="a7"/>
            </w:pPr>
          </w:p>
        </w:tc>
        <w:tc>
          <w:tcPr>
            <w:tcW w:w="2096" w:type="dxa"/>
            <w:tcBorders>
              <w:top w:val="single" w:sz="4" w:space="0" w:color="auto"/>
              <w:left w:val="single" w:sz="4" w:space="0" w:color="auto"/>
              <w:bottom w:val="single" w:sz="4" w:space="0" w:color="auto"/>
              <w:right w:val="single" w:sz="4" w:space="0" w:color="auto"/>
            </w:tcBorders>
          </w:tcPr>
          <w:p w:rsidR="00361B43" w:rsidRPr="00A4692C" w:rsidRDefault="00361B43" w:rsidP="00361B43">
            <w:pPr>
              <w:ind w:right="57" w:firstLine="0"/>
            </w:pPr>
            <w:r w:rsidRPr="00A4692C">
              <w:t xml:space="preserve">В квартирах – в помещении прихожей предусмотрена установка автоматических тепловых пожарных извещателей. </w:t>
            </w:r>
          </w:p>
          <w:p w:rsidR="00361B43" w:rsidRPr="00A4692C" w:rsidRDefault="00361B43" w:rsidP="00361B43">
            <w:pPr>
              <w:ind w:right="57" w:firstLine="0"/>
            </w:pPr>
            <w:r w:rsidRPr="00A4692C">
              <w:t xml:space="preserve">В помещениях мест общего пользования – оборудован автоматическими дымовыми пожарными извещателями и системой оповещения и управления эвакуацией людей при пожаре. </w:t>
            </w:r>
          </w:p>
          <w:p w:rsidR="0007532D" w:rsidRPr="00A4692C" w:rsidRDefault="00361B43" w:rsidP="00361B43">
            <w:pPr>
              <w:pStyle w:val="a7"/>
            </w:pPr>
            <w:r w:rsidRPr="00A4692C">
              <w:t>Ручной пожарный извещатель установлен в коридоре на каждом этаже.</w:t>
            </w:r>
          </w:p>
          <w:p w:rsidR="00361B43" w:rsidRPr="00A4692C" w:rsidRDefault="00361B43" w:rsidP="00361B43">
            <w:pPr>
              <w:ind w:firstLine="0"/>
            </w:pPr>
            <w:r w:rsidRPr="00A4692C">
              <w:lastRenderedPageBreak/>
              <w:t>Удаление дыма из коридоров</w:t>
            </w:r>
          </w:p>
          <w:p w:rsidR="00361B43" w:rsidRPr="00A4692C" w:rsidRDefault="00361B43" w:rsidP="00361B43">
            <w:pPr>
              <w:ind w:firstLine="0"/>
            </w:pPr>
            <w:r w:rsidRPr="00A4692C">
              <w:t>каждого этажа выполнено с</w:t>
            </w:r>
          </w:p>
          <w:p w:rsidR="00361B43" w:rsidRPr="00A4692C" w:rsidRDefault="00F003B0" w:rsidP="00807BF2">
            <w:pPr>
              <w:ind w:firstLine="0"/>
            </w:pPr>
            <w:r w:rsidRPr="00A4692C">
              <w:t>помощью вентиляторов дымо</w:t>
            </w:r>
            <w:r w:rsidR="00361B43" w:rsidRPr="00A4692C">
              <w:t>удаления</w:t>
            </w:r>
            <w:r w:rsidRPr="00A4692C">
              <w:t>, расположенных на кровле</w:t>
            </w:r>
            <w:r w:rsidR="00361B43" w:rsidRPr="00A4692C">
              <w:t xml:space="preserve">. </w:t>
            </w:r>
          </w:p>
          <w:p w:rsidR="00361B43" w:rsidRPr="00A4692C" w:rsidRDefault="00807BF2" w:rsidP="00361B43">
            <w:pPr>
              <w:ind w:firstLine="0"/>
            </w:pPr>
            <w:r w:rsidRPr="00A4692C">
              <w:t>Клапаны дымоудаления</w:t>
            </w:r>
            <w:r w:rsidR="00361B43" w:rsidRPr="00A4692C">
              <w:t xml:space="preserve"> - с</w:t>
            </w:r>
          </w:p>
          <w:p w:rsidR="00361B43" w:rsidRPr="00A4692C" w:rsidRDefault="00361B43" w:rsidP="00361B43">
            <w:pPr>
              <w:ind w:firstLine="0"/>
            </w:pPr>
            <w:r w:rsidRPr="00A4692C">
              <w:t xml:space="preserve">автоматически </w:t>
            </w:r>
            <w:r w:rsidR="00807BF2" w:rsidRPr="00A4692C">
              <w:t>и</w:t>
            </w:r>
          </w:p>
          <w:p w:rsidR="00361B43" w:rsidRPr="00A4692C" w:rsidRDefault="00361B43" w:rsidP="00361B43">
            <w:pPr>
              <w:ind w:firstLine="0"/>
            </w:pPr>
            <w:r w:rsidRPr="00A4692C">
              <w:t>дистанционно управляемыми</w:t>
            </w:r>
          </w:p>
          <w:p w:rsidR="00361B43" w:rsidRPr="00A4692C" w:rsidRDefault="00361B43" w:rsidP="00807BF2">
            <w:pPr>
              <w:ind w:firstLine="0"/>
            </w:pPr>
            <w:r w:rsidRPr="00A4692C">
              <w:t>электроприводами.</w:t>
            </w:r>
          </w:p>
        </w:tc>
        <w:tc>
          <w:tcPr>
            <w:tcW w:w="5281" w:type="dxa"/>
            <w:tcBorders>
              <w:top w:val="single" w:sz="4" w:space="0" w:color="auto"/>
              <w:left w:val="single" w:sz="4" w:space="0" w:color="auto"/>
              <w:bottom w:val="single" w:sz="4" w:space="0" w:color="auto"/>
            </w:tcBorders>
          </w:tcPr>
          <w:p w:rsidR="002C69EC" w:rsidRPr="00A4692C" w:rsidRDefault="002C69EC" w:rsidP="002C69EC">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lastRenderedPageBreak/>
              <w:t xml:space="preserve">Еженедельное техническое обслуживание производится с целью проверки целостности установленных на объектах приборов и оборудования систем противопожарной защиты, а также проверки их работоспособности. При еженедельном обслуживании проверяется общее состояние всех приборов и оборудования, наличие дверных замков, пломб и пр. </w:t>
            </w:r>
          </w:p>
          <w:p w:rsidR="002C69EC" w:rsidRPr="00A4692C" w:rsidRDefault="002C69EC" w:rsidP="002C69EC">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Целостность приборов и оборудования определяется их внешним осмотром, при этом удаляется пыль и загрязнения, при необходимости производится текущий ремонт или замена отдельных деталей и приборов. </w:t>
            </w:r>
          </w:p>
          <w:p w:rsidR="002C69EC" w:rsidRPr="00A4692C" w:rsidRDefault="002C69EC" w:rsidP="002C69EC">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Во время проведения еженедельных осмотров проверяется постоянная готовность системы к работе. </w:t>
            </w:r>
          </w:p>
          <w:p w:rsidR="002C69EC" w:rsidRPr="00A4692C" w:rsidRDefault="002C69EC" w:rsidP="002C69EC">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Ежемесячные проверки и ремонты систем противопожарной защиты проводятся с целью определения работоспособности всех приборов, узлов и оборудования, а также проверки соответствия рабочих параметров систем проектным данным и требованиям СНиП. </w:t>
            </w:r>
          </w:p>
          <w:p w:rsidR="002C69EC" w:rsidRPr="00A4692C" w:rsidRDefault="002C69EC" w:rsidP="002C69EC">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При ежемесячном текущем контроле проверяют щиты и цепи линий электропитания, исправность включающих аппаратов, замеряют величины напряжения в выходных цепях основного и резервного источников питания, </w:t>
            </w:r>
            <w:r w:rsidRPr="00A4692C">
              <w:rPr>
                <w:rFonts w:ascii="Times New Roman" w:hAnsi="Times New Roman" w:cs="Times New Roman"/>
                <w:noProof/>
                <w:color w:val="auto"/>
              </w:rPr>
              <w:lastRenderedPageBreak/>
              <w:t xml:space="preserve">величины напряжений перед приборами и электрооборудованием, проверяют надежность работы устройств АВР при выключении основного источника. Проверяют работу устройств пожарной сигнализации, контролируют поступление сигналов тревоги на станцию пожарной сигнализации путем искусственного обрыва цепей блокировки и нажатия кнопок ручного запуска системы. </w:t>
            </w:r>
          </w:p>
          <w:p w:rsidR="002C69EC" w:rsidRPr="00A4692C" w:rsidRDefault="002C69EC" w:rsidP="002C69EC">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Все работы, выполняемые при еженедельных и ежемесячных проверках и ремонтах, регистрируют в рабочем журнале. </w:t>
            </w:r>
          </w:p>
          <w:p w:rsidR="002C69EC" w:rsidRPr="00A4692C" w:rsidRDefault="002C69EC" w:rsidP="002C69EC">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Ежегодный планово-предупредительный ремонт систем противопожарной защиты включает в себя работы, при которых производится полная ревизия и наладка всех приборов, узлов и блоков системы независимо от их технического состояния. При ревизии производится замена деталей и узлов, отработавших гарантийный срок. При этом должны быть восстановлены рабочие характеристики приборов и оборудования в соответствии с заданными техническими требованиями. </w:t>
            </w:r>
          </w:p>
          <w:p w:rsidR="002C69EC" w:rsidRPr="00A4692C" w:rsidRDefault="002C69EC" w:rsidP="002C69EC">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Состав работ по ежегодному планово-предупредительному ремонту систем противопожарной защиты включаются все работы, предусматриваемые ежемесячным текущим ремонтом. </w:t>
            </w:r>
          </w:p>
          <w:p w:rsidR="002C69EC" w:rsidRPr="00A4692C" w:rsidRDefault="002C69EC" w:rsidP="002C69EC">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Капитальный ремонт систем противопожарной защиты проводится один раз в 8 лет, а также в случае необходимости, когда дома были ранее приняты в эксплуатацию без укомплектованных и налаженных систем противопожарной защиты. </w:t>
            </w:r>
          </w:p>
          <w:p w:rsidR="0007532D" w:rsidRPr="00A4692C" w:rsidRDefault="002C69EC" w:rsidP="001C555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При капитальном ремонте систем противопожарной защиты производится полная разборка аппаратов и узлов системы, вскрытие электрической сети, восстановление или замена изношенных деталей, отдельных узлов или участков сети; ремонт базовых деталей; обмоток электродвигателей, трансформаторов, коммуникационных устройств и пр.  </w:t>
            </w:r>
          </w:p>
        </w:tc>
      </w:tr>
      <w:tr w:rsidR="002C69EC" w:rsidRPr="00A4692C" w:rsidTr="002C69EC">
        <w:tc>
          <w:tcPr>
            <w:tcW w:w="1067" w:type="dxa"/>
            <w:tcBorders>
              <w:top w:val="single" w:sz="4" w:space="0" w:color="auto"/>
              <w:bottom w:val="single" w:sz="4" w:space="0" w:color="auto"/>
              <w:right w:val="single" w:sz="4" w:space="0" w:color="auto"/>
            </w:tcBorders>
          </w:tcPr>
          <w:p w:rsidR="002C69EC" w:rsidRPr="00A4692C" w:rsidRDefault="00807BF2" w:rsidP="00807BF2">
            <w:pPr>
              <w:pStyle w:val="a7"/>
              <w:jc w:val="center"/>
            </w:pPr>
            <w:r w:rsidRPr="00A4692C">
              <w:lastRenderedPageBreak/>
              <w:t>2</w:t>
            </w:r>
          </w:p>
        </w:tc>
        <w:tc>
          <w:tcPr>
            <w:tcW w:w="1939" w:type="dxa"/>
            <w:tcBorders>
              <w:top w:val="single" w:sz="4" w:space="0" w:color="auto"/>
              <w:left w:val="single" w:sz="4" w:space="0" w:color="auto"/>
              <w:bottom w:val="single" w:sz="4" w:space="0" w:color="auto"/>
              <w:right w:val="single" w:sz="4" w:space="0" w:color="auto"/>
            </w:tcBorders>
          </w:tcPr>
          <w:p w:rsidR="002C69EC" w:rsidRPr="00A4692C" w:rsidRDefault="002C69EC" w:rsidP="001C5552">
            <w:pPr>
              <w:pStyle w:val="Default"/>
              <w:tabs>
                <w:tab w:val="left" w:pos="413"/>
              </w:tabs>
              <w:ind w:left="57" w:right="57"/>
              <w:jc w:val="both"/>
              <w:rPr>
                <w:rFonts w:ascii="Times New Roman" w:hAnsi="Times New Roman" w:cs="Times New Roman"/>
                <w:noProof/>
                <w:color w:val="auto"/>
              </w:rPr>
            </w:pPr>
            <w:r w:rsidRPr="00A4692C">
              <w:rPr>
                <w:rFonts w:ascii="Times New Roman" w:hAnsi="Times New Roman" w:cs="Times New Roman"/>
                <w:noProof/>
                <w:color w:val="auto"/>
              </w:rPr>
              <w:t>Противопожарный</w:t>
            </w:r>
            <w:r w:rsidR="001C5552" w:rsidRPr="00A4692C">
              <w:rPr>
                <w:rFonts w:ascii="Times New Roman" w:hAnsi="Times New Roman" w:cs="Times New Roman"/>
                <w:noProof/>
                <w:color w:val="auto"/>
              </w:rPr>
              <w:t xml:space="preserve"> водопровод.</w:t>
            </w:r>
          </w:p>
          <w:p w:rsidR="001C5552" w:rsidRPr="00A4692C" w:rsidRDefault="001C5552" w:rsidP="001C5552">
            <w:pPr>
              <w:pStyle w:val="Default"/>
              <w:tabs>
                <w:tab w:val="left" w:pos="413"/>
              </w:tabs>
              <w:ind w:left="57" w:right="57"/>
              <w:jc w:val="both"/>
              <w:rPr>
                <w:rFonts w:ascii="Times New Roman" w:hAnsi="Times New Roman" w:cs="Times New Roman"/>
                <w:noProof/>
                <w:color w:val="auto"/>
              </w:rPr>
            </w:pPr>
          </w:p>
        </w:tc>
        <w:tc>
          <w:tcPr>
            <w:tcW w:w="2096" w:type="dxa"/>
            <w:tcBorders>
              <w:top w:val="single" w:sz="4" w:space="0" w:color="auto"/>
              <w:left w:val="single" w:sz="4" w:space="0" w:color="auto"/>
              <w:bottom w:val="single" w:sz="4" w:space="0" w:color="auto"/>
              <w:right w:val="single" w:sz="4" w:space="0" w:color="auto"/>
            </w:tcBorders>
          </w:tcPr>
          <w:p w:rsidR="00361B43" w:rsidRPr="00A4692C" w:rsidRDefault="00361B43" w:rsidP="00361B43">
            <w:pPr>
              <w:pStyle w:val="Default"/>
              <w:tabs>
                <w:tab w:val="left" w:pos="413"/>
              </w:tabs>
              <w:ind w:left="57" w:right="57"/>
              <w:rPr>
                <w:rFonts w:ascii="Times New Roman" w:hAnsi="Times New Roman" w:cs="Times New Roman"/>
                <w:noProof/>
                <w:color w:val="auto"/>
              </w:rPr>
            </w:pPr>
            <w:r w:rsidRPr="00A4692C">
              <w:rPr>
                <w:rFonts w:ascii="Times New Roman" w:hAnsi="Times New Roman" w:cs="Times New Roman"/>
                <w:noProof/>
                <w:color w:val="auto"/>
              </w:rPr>
              <w:t xml:space="preserve">В жилом доме </w:t>
            </w:r>
          </w:p>
          <w:p w:rsidR="00361B43" w:rsidRPr="00A4692C" w:rsidRDefault="00361B43" w:rsidP="00361B43">
            <w:pPr>
              <w:pStyle w:val="Default"/>
              <w:tabs>
                <w:tab w:val="left" w:pos="413"/>
              </w:tabs>
              <w:ind w:left="57" w:right="57"/>
              <w:rPr>
                <w:rFonts w:ascii="Times New Roman" w:hAnsi="Times New Roman" w:cs="Times New Roman"/>
                <w:noProof/>
                <w:color w:val="auto"/>
              </w:rPr>
            </w:pPr>
            <w:r w:rsidRPr="00A4692C">
              <w:rPr>
                <w:rFonts w:ascii="Times New Roman" w:hAnsi="Times New Roman" w:cs="Times New Roman"/>
                <w:noProof/>
                <w:color w:val="auto"/>
              </w:rPr>
              <w:t>предусмотрен внутренний</w:t>
            </w:r>
          </w:p>
          <w:p w:rsidR="00361B43" w:rsidRPr="00A4692C" w:rsidRDefault="00361B43" w:rsidP="00361B43">
            <w:pPr>
              <w:pStyle w:val="Default"/>
              <w:tabs>
                <w:tab w:val="left" w:pos="413"/>
              </w:tabs>
              <w:ind w:left="57" w:right="57"/>
              <w:rPr>
                <w:rFonts w:ascii="Times New Roman" w:hAnsi="Times New Roman" w:cs="Times New Roman"/>
                <w:noProof/>
                <w:color w:val="auto"/>
              </w:rPr>
            </w:pPr>
            <w:r w:rsidRPr="00A4692C">
              <w:rPr>
                <w:rFonts w:ascii="Times New Roman" w:hAnsi="Times New Roman" w:cs="Times New Roman"/>
                <w:noProof/>
                <w:color w:val="auto"/>
              </w:rPr>
              <w:t>противопожарный водопровод</w:t>
            </w:r>
          </w:p>
          <w:p w:rsidR="00361B43" w:rsidRPr="00A4692C" w:rsidRDefault="00361B43" w:rsidP="00361B43">
            <w:pPr>
              <w:pStyle w:val="Default"/>
              <w:tabs>
                <w:tab w:val="left" w:pos="413"/>
              </w:tabs>
              <w:ind w:left="57" w:right="57"/>
              <w:rPr>
                <w:rFonts w:ascii="Times New Roman" w:hAnsi="Times New Roman" w:cs="Times New Roman"/>
                <w:noProof/>
                <w:color w:val="auto"/>
              </w:rPr>
            </w:pPr>
            <w:r w:rsidRPr="00A4692C">
              <w:rPr>
                <w:rFonts w:ascii="Times New Roman" w:hAnsi="Times New Roman" w:cs="Times New Roman"/>
                <w:noProof/>
                <w:color w:val="auto"/>
              </w:rPr>
              <w:t>проложенный от техподполья по</w:t>
            </w:r>
          </w:p>
          <w:p w:rsidR="00361B43" w:rsidRPr="00A4692C" w:rsidRDefault="00361B43" w:rsidP="00361B43">
            <w:pPr>
              <w:pStyle w:val="Default"/>
              <w:tabs>
                <w:tab w:val="left" w:pos="413"/>
              </w:tabs>
              <w:ind w:left="57" w:right="57"/>
              <w:rPr>
                <w:rFonts w:ascii="Times New Roman" w:hAnsi="Times New Roman" w:cs="Times New Roman"/>
                <w:noProof/>
                <w:color w:val="auto"/>
              </w:rPr>
            </w:pPr>
            <w:r w:rsidRPr="00A4692C">
              <w:rPr>
                <w:rFonts w:ascii="Times New Roman" w:hAnsi="Times New Roman" w:cs="Times New Roman"/>
                <w:noProof/>
                <w:color w:val="auto"/>
              </w:rPr>
              <w:t>техническим помещениям или</w:t>
            </w:r>
          </w:p>
          <w:p w:rsidR="00361B43" w:rsidRPr="00A4692C" w:rsidRDefault="00361B43" w:rsidP="00361B43">
            <w:pPr>
              <w:pStyle w:val="Default"/>
              <w:tabs>
                <w:tab w:val="left" w:pos="413"/>
              </w:tabs>
              <w:ind w:left="57" w:right="57"/>
              <w:rPr>
                <w:rFonts w:ascii="Times New Roman" w:hAnsi="Times New Roman" w:cs="Times New Roman"/>
                <w:noProof/>
                <w:color w:val="auto"/>
              </w:rPr>
            </w:pPr>
            <w:r w:rsidRPr="00A4692C">
              <w:rPr>
                <w:rFonts w:ascii="Times New Roman" w:hAnsi="Times New Roman" w:cs="Times New Roman"/>
                <w:noProof/>
                <w:color w:val="auto"/>
              </w:rPr>
              <w:t xml:space="preserve">этажным коридорам и </w:t>
            </w:r>
            <w:r w:rsidRPr="00A4692C">
              <w:rPr>
                <w:rFonts w:ascii="Times New Roman" w:hAnsi="Times New Roman" w:cs="Times New Roman"/>
                <w:noProof/>
                <w:color w:val="auto"/>
              </w:rPr>
              <w:lastRenderedPageBreak/>
              <w:t>присоединенный к пожарным кранам, расположенным в шкафах</w:t>
            </w:r>
          </w:p>
          <w:p w:rsidR="002C69EC" w:rsidRPr="00A4692C" w:rsidRDefault="00361B43" w:rsidP="00361B43">
            <w:pPr>
              <w:pStyle w:val="Default"/>
              <w:tabs>
                <w:tab w:val="left" w:pos="413"/>
              </w:tabs>
              <w:ind w:left="57" w:right="57"/>
              <w:rPr>
                <w:rFonts w:ascii="Times New Roman" w:hAnsi="Times New Roman" w:cs="Times New Roman"/>
                <w:noProof/>
                <w:color w:val="auto"/>
              </w:rPr>
            </w:pPr>
            <w:r w:rsidRPr="00A4692C">
              <w:rPr>
                <w:rFonts w:ascii="Times New Roman" w:hAnsi="Times New Roman" w:cs="Times New Roman"/>
                <w:noProof/>
                <w:color w:val="auto"/>
              </w:rPr>
              <w:t xml:space="preserve">в этажных коридорах и оборудованных рукавами и стволами. </w:t>
            </w:r>
            <w:r w:rsidR="002C69EC" w:rsidRPr="00A4692C">
              <w:rPr>
                <w:rFonts w:ascii="Times New Roman" w:hAnsi="Times New Roman" w:cs="Times New Roman"/>
                <w:noProof/>
                <w:color w:val="auto"/>
              </w:rPr>
              <w:t>Предназначено для ликвидации локальных очагов возгорания, обеспечивает подачу воды в любую точку квартиры</w:t>
            </w:r>
            <w:r w:rsidR="001C5552" w:rsidRPr="00A4692C">
              <w:rPr>
                <w:rFonts w:ascii="Times New Roman" w:hAnsi="Times New Roman" w:cs="Times New Roman"/>
                <w:noProof/>
                <w:color w:val="auto"/>
              </w:rPr>
              <w:t xml:space="preserve"> при помощи шланга длиной 25 м от пожарных кранов</w:t>
            </w:r>
          </w:p>
        </w:tc>
        <w:tc>
          <w:tcPr>
            <w:tcW w:w="5281" w:type="dxa"/>
            <w:tcBorders>
              <w:top w:val="single" w:sz="4" w:space="0" w:color="auto"/>
              <w:left w:val="single" w:sz="4" w:space="0" w:color="auto"/>
              <w:bottom w:val="single" w:sz="4" w:space="0" w:color="auto"/>
            </w:tcBorders>
          </w:tcPr>
          <w:p w:rsidR="002C69EC" w:rsidRPr="00A4692C" w:rsidRDefault="002C69EC" w:rsidP="002C69EC">
            <w:pPr>
              <w:pStyle w:val="a7"/>
              <w:rPr>
                <w:noProof/>
              </w:rPr>
            </w:pPr>
            <w:r w:rsidRPr="00A4692C">
              <w:rPr>
                <w:noProof/>
              </w:rPr>
              <w:lastRenderedPageBreak/>
              <w:t>Сети противопожарного водопровода должны находиться в исправном состоянии и обеспечивать требуемый по нормам расход воды на нужды пожаротушения. Проверка их работоспособности должна осуществляться не реже двух раз в год (весной и осенью).</w:t>
            </w:r>
          </w:p>
          <w:p w:rsidR="001C5552" w:rsidRPr="00A4692C" w:rsidRDefault="001C5552" w:rsidP="001C555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Кроме этого, при ежегодных ремонтах производят гидравлические испытания внутреннего противопожарного водопровода. </w:t>
            </w:r>
          </w:p>
          <w:p w:rsidR="001C5552" w:rsidRPr="00A4692C" w:rsidRDefault="001C5552" w:rsidP="001C555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В помещениях пожаротушения должны быть вывешены общая схема противопожарного </w:t>
            </w:r>
            <w:r w:rsidRPr="00A4692C">
              <w:rPr>
                <w:rFonts w:ascii="Times New Roman" w:hAnsi="Times New Roman" w:cs="Times New Roman"/>
                <w:noProof/>
                <w:color w:val="auto"/>
              </w:rPr>
              <w:lastRenderedPageBreak/>
              <w:t xml:space="preserve">водоснабжения и схема обвязки насосов. На каждой задвижке должно быть указано ее назначение. </w:t>
            </w:r>
          </w:p>
          <w:p w:rsidR="001C5552" w:rsidRPr="00A4692C" w:rsidRDefault="001C5552" w:rsidP="001C555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Задвижки с электроприводом, установленные на обводных линиях водомерных устройств, должны проверяться на работоспособность не реже двух раз в год. </w:t>
            </w:r>
          </w:p>
          <w:p w:rsidR="001C5552" w:rsidRPr="00A4692C" w:rsidRDefault="001C5552" w:rsidP="001C5552">
            <w:pPr>
              <w:ind w:firstLine="0"/>
            </w:pPr>
            <w:r w:rsidRPr="00A4692C">
              <w:rPr>
                <w:rFonts w:ascii="Times New Roman" w:hAnsi="Times New Roman" w:cs="Times New Roman"/>
                <w:noProof/>
              </w:rPr>
              <w:t>Указанное оборудование должно находиться в исправном состоянии.</w:t>
            </w:r>
          </w:p>
        </w:tc>
      </w:tr>
      <w:tr w:rsidR="00733BDF" w:rsidRPr="00A4692C" w:rsidTr="002C69EC">
        <w:tc>
          <w:tcPr>
            <w:tcW w:w="1067" w:type="dxa"/>
            <w:tcBorders>
              <w:top w:val="single" w:sz="4" w:space="0" w:color="auto"/>
              <w:bottom w:val="single" w:sz="4" w:space="0" w:color="auto"/>
              <w:right w:val="single" w:sz="4" w:space="0" w:color="auto"/>
            </w:tcBorders>
          </w:tcPr>
          <w:p w:rsidR="00733BDF" w:rsidRPr="00A4692C" w:rsidRDefault="00733BDF" w:rsidP="00807BF2">
            <w:pPr>
              <w:pStyle w:val="a7"/>
              <w:jc w:val="center"/>
            </w:pPr>
          </w:p>
        </w:tc>
        <w:tc>
          <w:tcPr>
            <w:tcW w:w="1939" w:type="dxa"/>
            <w:tcBorders>
              <w:top w:val="single" w:sz="4" w:space="0" w:color="auto"/>
              <w:left w:val="single" w:sz="4" w:space="0" w:color="auto"/>
              <w:bottom w:val="single" w:sz="4" w:space="0" w:color="auto"/>
              <w:right w:val="single" w:sz="4" w:space="0" w:color="auto"/>
            </w:tcBorders>
          </w:tcPr>
          <w:p w:rsidR="00733BDF" w:rsidRPr="00A4692C" w:rsidRDefault="00733BDF" w:rsidP="001C5552">
            <w:pPr>
              <w:pStyle w:val="Default"/>
              <w:tabs>
                <w:tab w:val="left" w:pos="413"/>
              </w:tabs>
              <w:ind w:left="57" w:right="57"/>
              <w:jc w:val="both"/>
              <w:rPr>
                <w:rFonts w:ascii="Times New Roman" w:hAnsi="Times New Roman" w:cs="Times New Roman"/>
                <w:noProof/>
                <w:color w:val="auto"/>
              </w:rPr>
            </w:pPr>
          </w:p>
        </w:tc>
        <w:tc>
          <w:tcPr>
            <w:tcW w:w="2096" w:type="dxa"/>
            <w:tcBorders>
              <w:top w:val="single" w:sz="4" w:space="0" w:color="auto"/>
              <w:left w:val="single" w:sz="4" w:space="0" w:color="auto"/>
              <w:bottom w:val="single" w:sz="4" w:space="0" w:color="auto"/>
              <w:right w:val="single" w:sz="4" w:space="0" w:color="auto"/>
            </w:tcBorders>
          </w:tcPr>
          <w:p w:rsidR="00733BDF" w:rsidRPr="00A4692C" w:rsidRDefault="00733BDF" w:rsidP="00361B43">
            <w:pPr>
              <w:pStyle w:val="Default"/>
              <w:tabs>
                <w:tab w:val="left" w:pos="413"/>
              </w:tabs>
              <w:ind w:left="57" w:right="57"/>
              <w:rPr>
                <w:rFonts w:ascii="Times New Roman" w:hAnsi="Times New Roman" w:cs="Times New Roman"/>
                <w:noProof/>
                <w:color w:val="auto"/>
              </w:rPr>
            </w:pPr>
          </w:p>
        </w:tc>
        <w:tc>
          <w:tcPr>
            <w:tcW w:w="5281" w:type="dxa"/>
            <w:tcBorders>
              <w:top w:val="single" w:sz="4" w:space="0" w:color="auto"/>
              <w:left w:val="single" w:sz="4" w:space="0" w:color="auto"/>
              <w:bottom w:val="single" w:sz="4" w:space="0" w:color="auto"/>
            </w:tcBorders>
          </w:tcPr>
          <w:p w:rsidR="00733BDF" w:rsidRPr="00A4692C" w:rsidRDefault="00733BDF" w:rsidP="002C69EC">
            <w:pPr>
              <w:pStyle w:val="a7"/>
              <w:rPr>
                <w:noProof/>
              </w:rPr>
            </w:pPr>
          </w:p>
        </w:tc>
      </w:tr>
    </w:tbl>
    <w:p w:rsidR="0007532D" w:rsidRPr="00A4692C" w:rsidRDefault="0007532D"/>
    <w:p w:rsidR="0007532D" w:rsidRPr="00A4692C" w:rsidRDefault="0007532D">
      <w:pPr>
        <w:rPr>
          <w:sz w:val="16"/>
          <w:szCs w:val="16"/>
        </w:rPr>
      </w:pPr>
      <w:r w:rsidRPr="00A4692C">
        <w:rPr>
          <w:rStyle w:val="a3"/>
          <w:bCs/>
          <w:sz w:val="16"/>
          <w:szCs w:val="16"/>
        </w:rPr>
        <w:t>Примечания:</w:t>
      </w:r>
    </w:p>
    <w:p w:rsidR="0007532D" w:rsidRPr="00A4692C" w:rsidRDefault="0007532D">
      <w:pPr>
        <w:rPr>
          <w:sz w:val="16"/>
          <w:szCs w:val="16"/>
        </w:rPr>
      </w:pPr>
      <w:r w:rsidRPr="00A4692C">
        <w:rPr>
          <w:sz w:val="16"/>
          <w:szCs w:val="16"/>
        </w:rPr>
        <w:t xml:space="preserve">Рекомендации по обеспечению мер пожарной безопасности разрабатываются в соответствии и с учетом требований </w:t>
      </w:r>
      <w:hyperlink r:id="rId9" w:history="1">
        <w:r w:rsidRPr="00A4692C">
          <w:rPr>
            <w:rStyle w:val="a4"/>
            <w:rFonts w:cs="Times New Roman CYR"/>
            <w:sz w:val="16"/>
            <w:szCs w:val="16"/>
          </w:rPr>
          <w:t>законодательства</w:t>
        </w:r>
      </w:hyperlink>
      <w:r w:rsidRPr="00A4692C">
        <w:rPr>
          <w:sz w:val="16"/>
          <w:szCs w:val="16"/>
        </w:rPr>
        <w:t xml:space="preserve"> Российской Федерации о пожарной безопасности.</w:t>
      </w:r>
    </w:p>
    <w:p w:rsidR="0007532D" w:rsidRPr="00A4692C" w:rsidRDefault="0007532D">
      <w:pPr>
        <w:rPr>
          <w:sz w:val="16"/>
          <w:szCs w:val="16"/>
        </w:rPr>
      </w:pPr>
      <w:bookmarkStart w:id="58" w:name="sub_999"/>
      <w:r w:rsidRPr="00A4692C">
        <w:rPr>
          <w:sz w:val="16"/>
          <w:szCs w:val="16"/>
        </w:rPr>
        <w:t xml:space="preserve">* В случае если ранее в Инструкции содержится характеристика средства пожарной безопасности и (или) иная информация (срок годности или службы) о таком средстве, в </w:t>
      </w:r>
      <w:hyperlink w:anchor="sub_1231801" w:history="1">
        <w:r w:rsidRPr="00A4692C">
          <w:rPr>
            <w:rStyle w:val="a4"/>
            <w:rFonts w:cs="Times New Roman CYR"/>
            <w:sz w:val="16"/>
            <w:szCs w:val="16"/>
          </w:rPr>
          <w:t>графе 3</w:t>
        </w:r>
      </w:hyperlink>
      <w:r w:rsidRPr="00A4692C">
        <w:rPr>
          <w:sz w:val="16"/>
          <w:szCs w:val="16"/>
        </w:rPr>
        <w:t xml:space="preserve"> можно указать ссылку на соответствующий пункт, подраздел, раздел Инструкции.</w:t>
      </w:r>
    </w:p>
    <w:bookmarkEnd w:id="58"/>
    <w:p w:rsidR="0007532D" w:rsidRPr="00A4692C" w:rsidRDefault="0007532D"/>
    <w:p w:rsidR="00733BDF" w:rsidRPr="00A4692C" w:rsidRDefault="00733BDF"/>
    <w:p w:rsidR="0007532D" w:rsidRPr="00A4692C" w:rsidRDefault="0007532D">
      <w:bookmarkStart w:id="59" w:name="sub_123190"/>
      <w:r w:rsidRPr="00A4692C">
        <w:rPr>
          <w:rStyle w:val="a3"/>
          <w:bCs/>
        </w:rPr>
        <w:t>Подраздел 3.19. Рекомендации по текущему ремонту некоторых объектов (элементов) общего имущества</w:t>
      </w:r>
    </w:p>
    <w:bookmarkEnd w:id="59"/>
    <w:p w:rsidR="0007532D" w:rsidRPr="00A4692C" w:rsidRDefault="0007532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8"/>
        <w:gridCol w:w="1586"/>
        <w:gridCol w:w="1686"/>
        <w:gridCol w:w="3272"/>
        <w:gridCol w:w="2554"/>
      </w:tblGrid>
      <w:tr w:rsidR="0007532D" w:rsidRPr="00A4692C">
        <w:tc>
          <w:tcPr>
            <w:tcW w:w="1048"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Номер п/п</w:t>
            </w:r>
          </w:p>
        </w:tc>
        <w:tc>
          <w:tcPr>
            <w:tcW w:w="1586"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Наименование объекта (элемента)</w:t>
            </w:r>
          </w:p>
        </w:tc>
        <w:tc>
          <w:tcPr>
            <w:tcW w:w="1686"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Периодичность проведения ремонта</w:t>
            </w:r>
          </w:p>
        </w:tc>
        <w:tc>
          <w:tcPr>
            <w:tcW w:w="3272"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Рекомендации по проведению ремонта, объемам, перечню необходимых работ и их последовательности</w:t>
            </w:r>
          </w:p>
        </w:tc>
        <w:tc>
          <w:tcPr>
            <w:tcW w:w="2554" w:type="dxa"/>
            <w:tcBorders>
              <w:top w:val="single" w:sz="4" w:space="0" w:color="auto"/>
              <w:left w:val="single" w:sz="4" w:space="0" w:color="auto"/>
              <w:bottom w:val="single" w:sz="4" w:space="0" w:color="auto"/>
            </w:tcBorders>
          </w:tcPr>
          <w:p w:rsidR="0007532D" w:rsidRPr="00A4692C" w:rsidRDefault="0007532D">
            <w:pPr>
              <w:pStyle w:val="a7"/>
              <w:jc w:val="center"/>
            </w:pPr>
            <w:r w:rsidRPr="00A4692C">
              <w:t>Рекомендации к квалификации лиц, привлекаемых для выполнения работы</w:t>
            </w:r>
          </w:p>
        </w:tc>
      </w:tr>
      <w:tr w:rsidR="0007532D" w:rsidRPr="00A4692C">
        <w:tc>
          <w:tcPr>
            <w:tcW w:w="1048"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1</w:t>
            </w:r>
          </w:p>
        </w:tc>
        <w:tc>
          <w:tcPr>
            <w:tcW w:w="1586"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2</w:t>
            </w:r>
          </w:p>
        </w:tc>
        <w:tc>
          <w:tcPr>
            <w:tcW w:w="1686"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3</w:t>
            </w:r>
          </w:p>
        </w:tc>
        <w:tc>
          <w:tcPr>
            <w:tcW w:w="3272"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4</w:t>
            </w:r>
          </w:p>
        </w:tc>
        <w:tc>
          <w:tcPr>
            <w:tcW w:w="2554" w:type="dxa"/>
            <w:tcBorders>
              <w:top w:val="single" w:sz="4" w:space="0" w:color="auto"/>
              <w:left w:val="single" w:sz="4" w:space="0" w:color="auto"/>
              <w:bottom w:val="single" w:sz="4" w:space="0" w:color="auto"/>
            </w:tcBorders>
          </w:tcPr>
          <w:p w:rsidR="0007532D" w:rsidRPr="00A4692C" w:rsidRDefault="0007532D">
            <w:pPr>
              <w:pStyle w:val="a7"/>
              <w:jc w:val="center"/>
            </w:pPr>
            <w:r w:rsidRPr="00A4692C">
              <w:t>5</w:t>
            </w:r>
          </w:p>
        </w:tc>
      </w:tr>
      <w:tr w:rsidR="00807BF2" w:rsidRPr="00A4692C" w:rsidTr="00807BF2">
        <w:tc>
          <w:tcPr>
            <w:tcW w:w="1048" w:type="dxa"/>
            <w:tcBorders>
              <w:top w:val="single" w:sz="4" w:space="0" w:color="auto"/>
              <w:bottom w:val="single" w:sz="4" w:space="0" w:color="auto"/>
              <w:right w:val="single" w:sz="4" w:space="0" w:color="auto"/>
            </w:tcBorders>
          </w:tcPr>
          <w:p w:rsidR="00807BF2" w:rsidRPr="00A4692C" w:rsidRDefault="00807BF2" w:rsidP="00807BF2">
            <w:pPr>
              <w:pStyle w:val="a7"/>
              <w:jc w:val="center"/>
            </w:pPr>
            <w:r w:rsidRPr="00A4692C">
              <w:t>1</w:t>
            </w:r>
          </w:p>
        </w:tc>
        <w:tc>
          <w:tcPr>
            <w:tcW w:w="1586" w:type="dxa"/>
            <w:tcBorders>
              <w:top w:val="single" w:sz="4" w:space="0" w:color="auto"/>
              <w:left w:val="single" w:sz="4" w:space="0" w:color="auto"/>
              <w:bottom w:val="single" w:sz="4" w:space="0" w:color="auto"/>
              <w:right w:val="single" w:sz="4" w:space="0" w:color="auto"/>
            </w:tcBorders>
          </w:tcPr>
          <w:p w:rsidR="00807BF2" w:rsidRPr="00A4692C" w:rsidRDefault="00807BF2" w:rsidP="00807BF2">
            <w:pPr>
              <w:pStyle w:val="Default"/>
              <w:tabs>
                <w:tab w:val="left" w:pos="413"/>
              </w:tabs>
              <w:ind w:left="57" w:right="57"/>
              <w:jc w:val="both"/>
              <w:rPr>
                <w:rFonts w:ascii="Times New Roman" w:hAnsi="Times New Roman" w:cs="Times New Roman"/>
                <w:noProof/>
                <w:color w:val="auto"/>
              </w:rPr>
            </w:pPr>
            <w:r w:rsidRPr="00A4692C">
              <w:rPr>
                <w:rFonts w:ascii="Times New Roman" w:hAnsi="Times New Roman" w:cs="Times New Roman"/>
                <w:noProof/>
                <w:color w:val="auto"/>
              </w:rPr>
              <w:t xml:space="preserve">Стены, потолки в помещениях общего пользования </w:t>
            </w:r>
          </w:p>
        </w:tc>
        <w:tc>
          <w:tcPr>
            <w:tcW w:w="1686" w:type="dxa"/>
            <w:tcBorders>
              <w:top w:val="single" w:sz="4" w:space="0" w:color="auto"/>
              <w:left w:val="single" w:sz="4" w:space="0" w:color="auto"/>
              <w:bottom w:val="single" w:sz="4" w:space="0" w:color="auto"/>
              <w:right w:val="single" w:sz="4" w:space="0" w:color="auto"/>
            </w:tcBorders>
          </w:tcPr>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1 раз в 3 года </w:t>
            </w:r>
          </w:p>
        </w:tc>
        <w:tc>
          <w:tcPr>
            <w:tcW w:w="3272" w:type="dxa"/>
            <w:tcBorders>
              <w:top w:val="single" w:sz="4" w:space="0" w:color="auto"/>
              <w:left w:val="single" w:sz="4" w:space="0" w:color="auto"/>
              <w:bottom w:val="single" w:sz="4" w:space="0" w:color="auto"/>
              <w:right w:val="single" w:sz="4" w:space="0" w:color="auto"/>
            </w:tcBorders>
          </w:tcPr>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Штукатурка и окраска стен, потолков (отдельными местами) </w:t>
            </w:r>
          </w:p>
        </w:tc>
        <w:tc>
          <w:tcPr>
            <w:tcW w:w="2554" w:type="dxa"/>
            <w:tcBorders>
              <w:top w:val="single" w:sz="4" w:space="0" w:color="auto"/>
              <w:left w:val="single" w:sz="4" w:space="0" w:color="auto"/>
              <w:bottom w:val="single" w:sz="4" w:space="0" w:color="auto"/>
              <w:right w:val="single" w:sz="4" w:space="0" w:color="auto"/>
            </w:tcBorders>
          </w:tcPr>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штукатур, маляр </w:t>
            </w:r>
          </w:p>
        </w:tc>
      </w:tr>
      <w:tr w:rsidR="00807BF2" w:rsidRPr="00A4692C" w:rsidTr="00807BF2">
        <w:tc>
          <w:tcPr>
            <w:tcW w:w="1048" w:type="dxa"/>
            <w:tcBorders>
              <w:top w:val="single" w:sz="4" w:space="0" w:color="auto"/>
              <w:bottom w:val="single" w:sz="4" w:space="0" w:color="auto"/>
              <w:right w:val="single" w:sz="4" w:space="0" w:color="auto"/>
            </w:tcBorders>
          </w:tcPr>
          <w:p w:rsidR="00807BF2" w:rsidRPr="00A4692C" w:rsidRDefault="00807BF2" w:rsidP="00807BF2">
            <w:pPr>
              <w:pStyle w:val="a7"/>
              <w:jc w:val="center"/>
            </w:pPr>
            <w:r w:rsidRPr="00A4692C">
              <w:t>2</w:t>
            </w:r>
          </w:p>
        </w:tc>
        <w:tc>
          <w:tcPr>
            <w:tcW w:w="1586" w:type="dxa"/>
            <w:tcBorders>
              <w:top w:val="single" w:sz="4" w:space="0" w:color="auto"/>
              <w:left w:val="single" w:sz="4" w:space="0" w:color="auto"/>
              <w:bottom w:val="single" w:sz="4" w:space="0" w:color="auto"/>
              <w:right w:val="single" w:sz="4" w:space="0" w:color="auto"/>
            </w:tcBorders>
          </w:tcPr>
          <w:p w:rsidR="00807BF2" w:rsidRPr="00A4692C" w:rsidRDefault="00807BF2" w:rsidP="00807BF2">
            <w:pPr>
              <w:pStyle w:val="Default"/>
              <w:tabs>
                <w:tab w:val="left" w:pos="413"/>
              </w:tabs>
              <w:ind w:left="57" w:right="57"/>
              <w:jc w:val="both"/>
              <w:rPr>
                <w:rFonts w:ascii="Times New Roman" w:hAnsi="Times New Roman" w:cs="Times New Roman"/>
                <w:noProof/>
                <w:color w:val="auto"/>
              </w:rPr>
            </w:pPr>
            <w:r w:rsidRPr="00A4692C">
              <w:rPr>
                <w:rFonts w:ascii="Times New Roman" w:hAnsi="Times New Roman" w:cs="Times New Roman"/>
                <w:noProof/>
                <w:color w:val="auto"/>
              </w:rPr>
              <w:t xml:space="preserve">Покрытие кровли, козырьков </w:t>
            </w:r>
          </w:p>
        </w:tc>
        <w:tc>
          <w:tcPr>
            <w:tcW w:w="1686" w:type="dxa"/>
            <w:tcBorders>
              <w:top w:val="single" w:sz="4" w:space="0" w:color="auto"/>
              <w:left w:val="single" w:sz="4" w:space="0" w:color="auto"/>
              <w:bottom w:val="single" w:sz="4" w:space="0" w:color="auto"/>
              <w:right w:val="single" w:sz="4" w:space="0" w:color="auto"/>
            </w:tcBorders>
          </w:tcPr>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1 раз в 10 лет </w:t>
            </w:r>
          </w:p>
        </w:tc>
        <w:tc>
          <w:tcPr>
            <w:tcW w:w="3272" w:type="dxa"/>
            <w:tcBorders>
              <w:top w:val="single" w:sz="4" w:space="0" w:color="auto"/>
              <w:left w:val="single" w:sz="4" w:space="0" w:color="auto"/>
              <w:bottom w:val="single" w:sz="4" w:space="0" w:color="auto"/>
              <w:right w:val="single" w:sz="4" w:space="0" w:color="auto"/>
            </w:tcBorders>
          </w:tcPr>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Смена рулонного покрытия кровли, козырьков, покрытий парапетов, карнизных свесов (отдельными местами), промазка рулонного покрытия готовым составом (1 раз в 5 лет) </w:t>
            </w:r>
          </w:p>
        </w:tc>
        <w:tc>
          <w:tcPr>
            <w:tcW w:w="2554" w:type="dxa"/>
            <w:tcBorders>
              <w:top w:val="single" w:sz="4" w:space="0" w:color="auto"/>
              <w:left w:val="single" w:sz="4" w:space="0" w:color="auto"/>
              <w:bottom w:val="single" w:sz="4" w:space="0" w:color="auto"/>
              <w:right w:val="single" w:sz="4" w:space="0" w:color="auto"/>
            </w:tcBorders>
          </w:tcPr>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кровельщик по рулонным кровлям и по кровлям из штучных материалов 2-3 разряда </w:t>
            </w:r>
          </w:p>
        </w:tc>
      </w:tr>
      <w:tr w:rsidR="00807BF2" w:rsidRPr="00A4692C">
        <w:tc>
          <w:tcPr>
            <w:tcW w:w="1048" w:type="dxa"/>
            <w:tcBorders>
              <w:top w:val="single" w:sz="4" w:space="0" w:color="auto"/>
              <w:bottom w:val="single" w:sz="4" w:space="0" w:color="auto"/>
              <w:right w:val="single" w:sz="4" w:space="0" w:color="auto"/>
            </w:tcBorders>
          </w:tcPr>
          <w:p w:rsidR="00807BF2" w:rsidRPr="00A4692C" w:rsidRDefault="00807BF2" w:rsidP="00807BF2">
            <w:pPr>
              <w:pStyle w:val="a7"/>
              <w:jc w:val="center"/>
            </w:pPr>
            <w:r w:rsidRPr="00A4692C">
              <w:lastRenderedPageBreak/>
              <w:t>3</w:t>
            </w:r>
          </w:p>
        </w:tc>
        <w:tc>
          <w:tcPr>
            <w:tcW w:w="1586" w:type="dxa"/>
            <w:tcBorders>
              <w:top w:val="single" w:sz="4" w:space="0" w:color="auto"/>
              <w:left w:val="single" w:sz="4" w:space="0" w:color="auto"/>
              <w:bottom w:val="single" w:sz="4" w:space="0" w:color="auto"/>
              <w:right w:val="single" w:sz="4" w:space="0" w:color="auto"/>
            </w:tcBorders>
          </w:tcPr>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Лифты </w:t>
            </w:r>
          </w:p>
        </w:tc>
        <w:tc>
          <w:tcPr>
            <w:tcW w:w="1686" w:type="dxa"/>
            <w:tcBorders>
              <w:top w:val="single" w:sz="4" w:space="0" w:color="auto"/>
              <w:left w:val="single" w:sz="4" w:space="0" w:color="auto"/>
              <w:bottom w:val="single" w:sz="4" w:space="0" w:color="auto"/>
              <w:right w:val="single" w:sz="4" w:space="0" w:color="auto"/>
            </w:tcBorders>
          </w:tcPr>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p>
        </w:tc>
        <w:tc>
          <w:tcPr>
            <w:tcW w:w="3272" w:type="dxa"/>
            <w:tcBorders>
              <w:top w:val="single" w:sz="4" w:space="0" w:color="auto"/>
              <w:left w:val="single" w:sz="4" w:space="0" w:color="auto"/>
              <w:bottom w:val="single" w:sz="4" w:space="0" w:color="auto"/>
              <w:right w:val="single" w:sz="4" w:space="0" w:color="auto"/>
            </w:tcBorders>
          </w:tcPr>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Система технического обслуживания и ремонта лифтов состоит из следующего: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Ежесуточные технические осмотры (ЕТО);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Месячные текущие ремонты (ТР-1);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Капитальный ремонт (КР), продолжительность циклов определяется по ГОСТ 22011-76 «Лифты пассажирские. больничные и грузовые. Технические условия». </w:t>
            </w:r>
          </w:p>
        </w:tc>
        <w:tc>
          <w:tcPr>
            <w:tcW w:w="2554" w:type="dxa"/>
            <w:tcBorders>
              <w:top w:val="single" w:sz="4" w:space="0" w:color="auto"/>
              <w:left w:val="single" w:sz="4" w:space="0" w:color="auto"/>
              <w:bottom w:val="single" w:sz="4" w:space="0" w:color="auto"/>
            </w:tcBorders>
          </w:tcPr>
          <w:p w:rsidR="00807BF2" w:rsidRPr="00A4692C" w:rsidRDefault="00807BF2" w:rsidP="00807BF2">
            <w:pPr>
              <w:pStyle w:val="a7"/>
            </w:pPr>
            <w:r w:rsidRPr="00A4692C">
              <w:rPr>
                <w:rFonts w:ascii="Times New Roman" w:hAnsi="Times New Roman" w:cs="Times New Roman"/>
                <w:noProof/>
              </w:rPr>
              <w:t>Допущенный к самостоятельной работе электромеханик лифтового оборудования.</w:t>
            </w:r>
          </w:p>
        </w:tc>
      </w:tr>
      <w:tr w:rsidR="00807BF2" w:rsidRPr="00A4692C">
        <w:tc>
          <w:tcPr>
            <w:tcW w:w="1048" w:type="dxa"/>
            <w:tcBorders>
              <w:top w:val="single" w:sz="4" w:space="0" w:color="auto"/>
              <w:bottom w:val="single" w:sz="4" w:space="0" w:color="auto"/>
              <w:right w:val="single" w:sz="4" w:space="0" w:color="auto"/>
            </w:tcBorders>
          </w:tcPr>
          <w:p w:rsidR="00807BF2" w:rsidRPr="00A4692C" w:rsidRDefault="00807BF2" w:rsidP="00807BF2">
            <w:pPr>
              <w:pStyle w:val="a7"/>
            </w:pPr>
          </w:p>
        </w:tc>
        <w:tc>
          <w:tcPr>
            <w:tcW w:w="1586" w:type="dxa"/>
            <w:tcBorders>
              <w:top w:val="single" w:sz="4" w:space="0" w:color="auto"/>
              <w:left w:val="single" w:sz="4" w:space="0" w:color="auto"/>
              <w:bottom w:val="single" w:sz="4" w:space="0" w:color="auto"/>
              <w:right w:val="single" w:sz="4" w:space="0" w:color="auto"/>
            </w:tcBorders>
          </w:tcPr>
          <w:p w:rsidR="00807BF2" w:rsidRPr="00A4692C" w:rsidRDefault="00807BF2" w:rsidP="00807BF2">
            <w:pPr>
              <w:pStyle w:val="a7"/>
            </w:pPr>
          </w:p>
        </w:tc>
        <w:tc>
          <w:tcPr>
            <w:tcW w:w="1686" w:type="dxa"/>
            <w:tcBorders>
              <w:top w:val="single" w:sz="4" w:space="0" w:color="auto"/>
              <w:left w:val="single" w:sz="4" w:space="0" w:color="auto"/>
              <w:bottom w:val="single" w:sz="4" w:space="0" w:color="auto"/>
              <w:right w:val="single" w:sz="4" w:space="0" w:color="auto"/>
            </w:tcBorders>
          </w:tcPr>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ежесуточно </w:t>
            </w:r>
          </w:p>
        </w:tc>
        <w:tc>
          <w:tcPr>
            <w:tcW w:w="3272" w:type="dxa"/>
            <w:tcBorders>
              <w:top w:val="single" w:sz="4" w:space="0" w:color="auto"/>
              <w:left w:val="single" w:sz="4" w:space="0" w:color="auto"/>
              <w:bottom w:val="single" w:sz="4" w:space="0" w:color="auto"/>
              <w:right w:val="single" w:sz="4" w:space="0" w:color="auto"/>
            </w:tcBorders>
          </w:tcPr>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При проведении ЕТО необходимо: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ознакомиться с записями предыдущей смены в журнале;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проверить исправность замков и контактов безопасности дверей шахты и кабины;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выборочно проверить не менее чем на трёх посадочных площадках точность остановки кабины при подъёме и спуске;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проверить исправность подвижного пола, реверса привода дверей;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убедиться в достаточности освещения кабины, шахты и посадочных площадок, а также машинного помещения и подходов к нему;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проверить исправность действия звуковой и световой сигнализации и светового табло;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убедиться в налич</w:t>
            </w:r>
            <w:r w:rsidR="00365FEE" w:rsidRPr="00A4692C">
              <w:rPr>
                <w:rFonts w:ascii="Times New Roman" w:hAnsi="Times New Roman" w:cs="Times New Roman"/>
                <w:noProof/>
                <w:color w:val="auto"/>
              </w:rPr>
              <w:t xml:space="preserve">ии «Правил пользования лифтом», </w:t>
            </w:r>
            <w:r w:rsidRPr="00A4692C">
              <w:rPr>
                <w:rFonts w:ascii="Times New Roman" w:hAnsi="Times New Roman" w:cs="Times New Roman"/>
                <w:noProof/>
                <w:color w:val="auto"/>
              </w:rPr>
              <w:t xml:space="preserve">предупредительных и указательных надписей. </w:t>
            </w:r>
          </w:p>
        </w:tc>
        <w:tc>
          <w:tcPr>
            <w:tcW w:w="2554" w:type="dxa"/>
            <w:tcBorders>
              <w:top w:val="single" w:sz="4" w:space="0" w:color="auto"/>
              <w:left w:val="single" w:sz="4" w:space="0" w:color="auto"/>
              <w:bottom w:val="single" w:sz="4" w:space="0" w:color="auto"/>
            </w:tcBorders>
          </w:tcPr>
          <w:p w:rsidR="00807BF2" w:rsidRPr="00A4692C" w:rsidRDefault="00807BF2" w:rsidP="00807BF2">
            <w:pPr>
              <w:pStyle w:val="a7"/>
            </w:pPr>
          </w:p>
        </w:tc>
      </w:tr>
      <w:tr w:rsidR="00807BF2" w:rsidRPr="00A4692C">
        <w:tc>
          <w:tcPr>
            <w:tcW w:w="1048" w:type="dxa"/>
            <w:tcBorders>
              <w:top w:val="single" w:sz="4" w:space="0" w:color="auto"/>
              <w:bottom w:val="single" w:sz="4" w:space="0" w:color="auto"/>
              <w:right w:val="single" w:sz="4" w:space="0" w:color="auto"/>
            </w:tcBorders>
          </w:tcPr>
          <w:p w:rsidR="00807BF2" w:rsidRPr="00A4692C" w:rsidRDefault="00807BF2" w:rsidP="00807BF2">
            <w:pPr>
              <w:pStyle w:val="a7"/>
            </w:pPr>
          </w:p>
        </w:tc>
        <w:tc>
          <w:tcPr>
            <w:tcW w:w="1586" w:type="dxa"/>
            <w:tcBorders>
              <w:top w:val="single" w:sz="4" w:space="0" w:color="auto"/>
              <w:left w:val="single" w:sz="4" w:space="0" w:color="auto"/>
              <w:bottom w:val="single" w:sz="4" w:space="0" w:color="auto"/>
              <w:right w:val="single" w:sz="4" w:space="0" w:color="auto"/>
            </w:tcBorders>
          </w:tcPr>
          <w:p w:rsidR="00807BF2" w:rsidRPr="00A4692C" w:rsidRDefault="00807BF2" w:rsidP="00807BF2">
            <w:pPr>
              <w:pStyle w:val="a7"/>
            </w:pPr>
          </w:p>
        </w:tc>
        <w:tc>
          <w:tcPr>
            <w:tcW w:w="1686" w:type="dxa"/>
            <w:tcBorders>
              <w:top w:val="single" w:sz="4" w:space="0" w:color="auto"/>
              <w:left w:val="single" w:sz="4" w:space="0" w:color="auto"/>
              <w:bottom w:val="single" w:sz="4" w:space="0" w:color="auto"/>
              <w:right w:val="single" w:sz="4" w:space="0" w:color="auto"/>
            </w:tcBorders>
          </w:tcPr>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ежемесячно </w:t>
            </w:r>
          </w:p>
        </w:tc>
        <w:tc>
          <w:tcPr>
            <w:tcW w:w="3272" w:type="dxa"/>
            <w:tcBorders>
              <w:top w:val="single" w:sz="4" w:space="0" w:color="auto"/>
              <w:left w:val="single" w:sz="4" w:space="0" w:color="auto"/>
              <w:bottom w:val="single" w:sz="4" w:space="0" w:color="auto"/>
              <w:right w:val="single" w:sz="4" w:space="0" w:color="auto"/>
            </w:tcBorders>
          </w:tcPr>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Состав работ , входящих в ТР-1: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1.</w:t>
            </w:r>
            <w:r w:rsidRPr="00A4692C">
              <w:rPr>
                <w:rFonts w:ascii="Times New Roman" w:hAnsi="Times New Roman" w:cs="Times New Roman"/>
                <w:noProof/>
                <w:color w:val="auto"/>
              </w:rPr>
              <w:tab/>
              <w:t xml:space="preserve">Осмотр тормозного устройства, при котором необходимо: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lastRenderedPageBreak/>
              <w:t>а)</w:t>
            </w:r>
            <w:r w:rsidRPr="00A4692C">
              <w:rPr>
                <w:rFonts w:ascii="Times New Roman" w:hAnsi="Times New Roman" w:cs="Times New Roman"/>
                <w:noProof/>
                <w:color w:val="auto"/>
              </w:rPr>
              <w:tab/>
              <w:t xml:space="preserve">проверить и отрегулировать зазоры: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между ярмом и якорем тормозного электромагнита;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между фрикционными обкладками и поверхностью тормозной полумуфты;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б)</w:t>
            </w:r>
            <w:r w:rsidRPr="00A4692C">
              <w:rPr>
                <w:rFonts w:ascii="Times New Roman" w:hAnsi="Times New Roman" w:cs="Times New Roman"/>
                <w:noProof/>
                <w:color w:val="auto"/>
              </w:rPr>
              <w:tab/>
              <w:t xml:space="preserve">смазать шарниры;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в)</w:t>
            </w:r>
            <w:r w:rsidRPr="00A4692C">
              <w:rPr>
                <w:rFonts w:ascii="Times New Roman" w:hAnsi="Times New Roman" w:cs="Times New Roman"/>
                <w:noProof/>
                <w:color w:val="auto"/>
              </w:rPr>
              <w:tab/>
              <w:t xml:space="preserve">проверить и подтянуть крепления деталей и клеммных соединений проводов;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г)</w:t>
            </w:r>
            <w:r w:rsidRPr="00A4692C">
              <w:rPr>
                <w:rFonts w:ascii="Times New Roman" w:hAnsi="Times New Roman" w:cs="Times New Roman"/>
                <w:noProof/>
                <w:color w:val="auto"/>
              </w:rPr>
              <w:tab/>
              <w:t xml:space="preserve">проверить работу тормоза при пробном пуске в одном и другом направлениях, при этом точность остановок кабины на этажах не должна превышать 15 мм;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д)</w:t>
            </w:r>
            <w:r w:rsidRPr="00A4692C">
              <w:rPr>
                <w:rFonts w:ascii="Times New Roman" w:hAnsi="Times New Roman" w:cs="Times New Roman"/>
                <w:noProof/>
                <w:color w:val="auto"/>
              </w:rPr>
              <w:tab/>
              <w:t>проверить зазоры между витками пружин тормоза (</w:t>
            </w:r>
            <w:r w:rsidR="00365FEE" w:rsidRPr="00A4692C">
              <w:rPr>
                <w:rFonts w:ascii="Times New Roman" w:hAnsi="Times New Roman" w:cs="Times New Roman"/>
                <w:noProof/>
                <w:color w:val="auto"/>
              </w:rPr>
              <w:t>не&lt;1</w:t>
            </w:r>
            <w:r w:rsidRPr="00A4692C">
              <w:rPr>
                <w:rFonts w:ascii="Times New Roman" w:hAnsi="Times New Roman" w:cs="Times New Roman"/>
                <w:noProof/>
                <w:color w:val="auto"/>
              </w:rPr>
              <w:t xml:space="preserve">,5 мм);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е)</w:t>
            </w:r>
            <w:r w:rsidRPr="00A4692C">
              <w:rPr>
                <w:rFonts w:ascii="Times New Roman" w:hAnsi="Times New Roman" w:cs="Times New Roman"/>
                <w:noProof/>
                <w:color w:val="auto"/>
              </w:rPr>
              <w:tab/>
              <w:t xml:space="preserve">зафиксировать сжатие пружин контргайками;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2.</w:t>
            </w:r>
            <w:r w:rsidRPr="00A4692C">
              <w:rPr>
                <w:rFonts w:ascii="Times New Roman" w:hAnsi="Times New Roman" w:cs="Times New Roman"/>
                <w:noProof/>
                <w:color w:val="auto"/>
              </w:rPr>
              <w:tab/>
              <w:t xml:space="preserve">Осмотр оборудования, установленного на верхней балке двери шахты лифтов с автоматическими раздвижными дверями: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а)</w:t>
            </w:r>
            <w:r w:rsidRPr="00A4692C">
              <w:rPr>
                <w:rFonts w:ascii="Times New Roman" w:hAnsi="Times New Roman" w:cs="Times New Roman"/>
                <w:noProof/>
                <w:color w:val="auto"/>
              </w:rPr>
              <w:tab/>
              <w:t xml:space="preserve">проверить и отрегулировать зазоры: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между штоками контактов контроля запирания створок</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автоматическими замками и площадками защёлок (1-1.5 мм);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между защёлками замков и упорами кареток (1-1.5 мм);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между контрроликами и линейками (не &gt; 0,2 мм);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между роликами замков и боковыми сторонами отводок ( не&lt; 4 и не &gt; 12 мм);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б)</w:t>
            </w:r>
            <w:r w:rsidRPr="00A4692C">
              <w:rPr>
                <w:rFonts w:ascii="Times New Roman" w:hAnsi="Times New Roman" w:cs="Times New Roman"/>
                <w:noProof/>
                <w:color w:val="auto"/>
              </w:rPr>
              <w:tab/>
              <w:t xml:space="preserve">проверить и отрегулировать: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глубину входа ролика замка в паз отводки (10-15 мм);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зацепление пальцев рычагов с защёлками замков, палец рычага </w:t>
            </w:r>
            <w:r w:rsidRPr="00A4692C">
              <w:rPr>
                <w:rFonts w:ascii="Times New Roman" w:hAnsi="Times New Roman" w:cs="Times New Roman"/>
                <w:noProof/>
                <w:color w:val="auto"/>
              </w:rPr>
              <w:lastRenderedPageBreak/>
              <w:t xml:space="preserve">должен перекрывать тела защёлки не &lt; 2 мм;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провал контакта контроля закрывания створок двери шахты (2-4 мм);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в)</w:t>
            </w:r>
            <w:r w:rsidRPr="00A4692C">
              <w:rPr>
                <w:rFonts w:ascii="Times New Roman" w:hAnsi="Times New Roman" w:cs="Times New Roman"/>
                <w:noProof/>
                <w:color w:val="auto"/>
              </w:rPr>
              <w:tab/>
              <w:t xml:space="preserve">отрегулировать упорные болты, фиксирующие положение створок и закрепить их контргайками;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г)</w:t>
            </w:r>
            <w:r w:rsidRPr="00A4692C">
              <w:rPr>
                <w:rFonts w:ascii="Times New Roman" w:hAnsi="Times New Roman" w:cs="Times New Roman"/>
                <w:noProof/>
                <w:color w:val="auto"/>
              </w:rPr>
              <w:tab/>
              <w:t xml:space="preserve">проверить и подтянуть крепления линеек, контрроликов, кронштейнов замков, пальцев рычагов, упоров кареток, корпусов контактов и клеммных соединений проводов;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д)</w:t>
            </w:r>
            <w:r w:rsidRPr="00A4692C">
              <w:rPr>
                <w:rFonts w:ascii="Times New Roman" w:hAnsi="Times New Roman" w:cs="Times New Roman"/>
                <w:noProof/>
                <w:color w:val="auto"/>
              </w:rPr>
              <w:tab/>
              <w:t xml:space="preserve">проверить исправность действия контактов контроля запирания створок дверей шахты автоматическими замками и контактов закрывания створок. Размыкание контактов должно опережать открывание автоматического замка;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е)</w:t>
            </w:r>
            <w:r w:rsidRPr="00A4692C">
              <w:rPr>
                <w:rFonts w:ascii="Times New Roman" w:hAnsi="Times New Roman" w:cs="Times New Roman"/>
                <w:noProof/>
                <w:color w:val="auto"/>
              </w:rPr>
              <w:tab/>
              <w:t xml:space="preserve">проверить надёжность работы замков двери шахты;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3.</w:t>
            </w:r>
            <w:r w:rsidRPr="00A4692C">
              <w:rPr>
                <w:rFonts w:ascii="Times New Roman" w:hAnsi="Times New Roman" w:cs="Times New Roman"/>
                <w:noProof/>
                <w:color w:val="auto"/>
              </w:rPr>
              <w:tab/>
              <w:t xml:space="preserve">Осмотр подвижного пола кабины: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а)</w:t>
            </w:r>
            <w:r w:rsidRPr="00A4692C">
              <w:rPr>
                <w:rFonts w:ascii="Times New Roman" w:hAnsi="Times New Roman" w:cs="Times New Roman"/>
                <w:noProof/>
                <w:color w:val="auto"/>
              </w:rPr>
              <w:tab/>
              <w:t xml:space="preserve">проверить и отрегулировать ход пола ( не&gt; 20 мм);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б)</w:t>
            </w:r>
            <w:r w:rsidRPr="00A4692C">
              <w:rPr>
                <w:rFonts w:ascii="Times New Roman" w:hAnsi="Times New Roman" w:cs="Times New Roman"/>
                <w:noProof/>
                <w:color w:val="auto"/>
              </w:rPr>
              <w:tab/>
              <w:t xml:space="preserve">проверить и отрегулировать: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провалы подпольных контактов (2-4 мм);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зазоры между шторками контактов и упорами поднятого пола ( не&lt; 2 мм);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свободный ход штоков контактов при наличии груза 15 кг должен быть не &lt; 2 мм;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в)</w:t>
            </w:r>
            <w:r w:rsidRPr="00A4692C">
              <w:rPr>
                <w:rFonts w:ascii="Times New Roman" w:hAnsi="Times New Roman" w:cs="Times New Roman"/>
                <w:noProof/>
                <w:color w:val="auto"/>
              </w:rPr>
              <w:tab/>
              <w:t xml:space="preserve">проверить и подтянуть крепление токоведущих проводов, контактов и их корпусов, очистить контактные поверхности от нагара;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г)</w:t>
            </w:r>
            <w:r w:rsidRPr="00A4692C">
              <w:rPr>
                <w:rFonts w:ascii="Times New Roman" w:hAnsi="Times New Roman" w:cs="Times New Roman"/>
                <w:noProof/>
                <w:color w:val="auto"/>
              </w:rPr>
              <w:tab/>
              <w:t xml:space="preserve">проверить исправность действия механизма пола и </w:t>
            </w:r>
            <w:r w:rsidRPr="00A4692C">
              <w:rPr>
                <w:rFonts w:ascii="Times New Roman" w:hAnsi="Times New Roman" w:cs="Times New Roman"/>
                <w:noProof/>
                <w:color w:val="auto"/>
              </w:rPr>
              <w:lastRenderedPageBreak/>
              <w:t xml:space="preserve">подпольных контактов грузом 15 кг. При этом кабина не должна приходить в движение при нажатии кнопок внешних вызовов;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д)</w:t>
            </w:r>
            <w:r w:rsidRPr="00A4692C">
              <w:rPr>
                <w:rFonts w:ascii="Times New Roman" w:hAnsi="Times New Roman" w:cs="Times New Roman"/>
                <w:noProof/>
                <w:color w:val="auto"/>
              </w:rPr>
              <w:tab/>
              <w:t xml:space="preserve">проверить исправность контакта ограничителя грузоподъёмности.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4.</w:t>
            </w:r>
            <w:r w:rsidRPr="00A4692C">
              <w:rPr>
                <w:rFonts w:ascii="Times New Roman" w:hAnsi="Times New Roman" w:cs="Times New Roman"/>
                <w:noProof/>
                <w:color w:val="auto"/>
              </w:rPr>
              <w:tab/>
              <w:t xml:space="preserve">Осмотр освещения и сигнализации: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а)</w:t>
            </w:r>
            <w:r w:rsidRPr="00A4692C">
              <w:rPr>
                <w:rFonts w:ascii="Times New Roman" w:hAnsi="Times New Roman" w:cs="Times New Roman"/>
                <w:noProof/>
                <w:color w:val="auto"/>
              </w:rPr>
              <w:tab/>
              <w:t xml:space="preserve">проверить исправность действия: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сигнализации;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связи;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б)</w:t>
            </w:r>
            <w:r w:rsidRPr="00A4692C">
              <w:rPr>
                <w:rFonts w:ascii="Times New Roman" w:hAnsi="Times New Roman" w:cs="Times New Roman"/>
                <w:noProof/>
                <w:color w:val="auto"/>
              </w:rPr>
              <w:tab/>
              <w:t xml:space="preserve">проверить и заменить сгоревшие лампы в шахте и сигнальных аппаратах.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5.</w:t>
            </w:r>
            <w:r w:rsidRPr="00A4692C">
              <w:rPr>
                <w:rFonts w:ascii="Times New Roman" w:hAnsi="Times New Roman" w:cs="Times New Roman"/>
                <w:noProof/>
                <w:color w:val="auto"/>
              </w:rPr>
              <w:tab/>
              <w:t xml:space="preserve">Осмотр панели управления: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а)</w:t>
            </w:r>
            <w:r w:rsidRPr="00A4692C">
              <w:rPr>
                <w:rFonts w:ascii="Times New Roman" w:hAnsi="Times New Roman" w:cs="Times New Roman"/>
                <w:noProof/>
                <w:color w:val="auto"/>
              </w:rPr>
              <w:tab/>
              <w:t xml:space="preserve">проверить и привести в соответствие с требованиями технических условий провалы и растворы контактов всех реле и контакторов, поверить выдержку реле времени;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б)</w:t>
            </w:r>
            <w:r w:rsidRPr="00A4692C">
              <w:rPr>
                <w:rFonts w:ascii="Times New Roman" w:hAnsi="Times New Roman" w:cs="Times New Roman"/>
                <w:noProof/>
                <w:color w:val="auto"/>
              </w:rPr>
              <w:tab/>
              <w:t xml:space="preserve">проверить и: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подтянуть клемные соединения проводов и корпуса электроаппаратов;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устранить заедания в подвижных частях;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очистить от нагара контактные поверхности реле и контакторов;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убедиться в наличии и правильности заземления в соответствии с электросхемой лифта;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проверить работу электросхемы и электроаппаратов во всех режимах работы лифта;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6.</w:t>
            </w:r>
            <w:r w:rsidRPr="00A4692C">
              <w:rPr>
                <w:rFonts w:ascii="Times New Roman" w:hAnsi="Times New Roman" w:cs="Times New Roman"/>
                <w:noProof/>
                <w:color w:val="auto"/>
              </w:rPr>
              <w:tab/>
              <w:t xml:space="preserve">Осмотр канатоведущего шкива: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а)</w:t>
            </w:r>
            <w:r w:rsidRPr="00A4692C">
              <w:rPr>
                <w:rFonts w:ascii="Times New Roman" w:hAnsi="Times New Roman" w:cs="Times New Roman"/>
                <w:noProof/>
                <w:color w:val="auto"/>
              </w:rPr>
              <w:tab/>
              <w:t xml:space="preserve">убедиться в отсутствии сколов, трещин и других механических повреждений;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б)</w:t>
            </w:r>
            <w:r w:rsidRPr="00A4692C">
              <w:rPr>
                <w:rFonts w:ascii="Times New Roman" w:hAnsi="Times New Roman" w:cs="Times New Roman"/>
                <w:noProof/>
                <w:color w:val="auto"/>
              </w:rPr>
              <w:tab/>
              <w:t xml:space="preserve">проверить зазоры между канатами и дном соответствующих им ручьёв (не &lt; 2 мм);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lastRenderedPageBreak/>
              <w:t>в)</w:t>
            </w:r>
            <w:r w:rsidRPr="00A4692C">
              <w:rPr>
                <w:rFonts w:ascii="Times New Roman" w:hAnsi="Times New Roman" w:cs="Times New Roman"/>
                <w:noProof/>
                <w:color w:val="auto"/>
              </w:rPr>
              <w:tab/>
              <w:t xml:space="preserve">убедиться в отсутствии неравномерности просадки канатов в ручьях ( не &gt; 0,5 мм);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г)</w:t>
            </w:r>
            <w:r w:rsidRPr="00A4692C">
              <w:rPr>
                <w:rFonts w:ascii="Times New Roman" w:hAnsi="Times New Roman" w:cs="Times New Roman"/>
                <w:noProof/>
                <w:color w:val="auto"/>
              </w:rPr>
              <w:tab/>
              <w:t xml:space="preserve">проверить и подтянуть крепления.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7.</w:t>
            </w:r>
            <w:r w:rsidRPr="00A4692C">
              <w:rPr>
                <w:rFonts w:ascii="Times New Roman" w:hAnsi="Times New Roman" w:cs="Times New Roman"/>
                <w:noProof/>
                <w:color w:val="auto"/>
              </w:rPr>
              <w:tab/>
              <w:t xml:space="preserve">Осмотр концевых выключателей: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а)</w:t>
            </w:r>
            <w:r w:rsidRPr="00A4692C">
              <w:rPr>
                <w:rFonts w:ascii="Times New Roman" w:hAnsi="Times New Roman" w:cs="Times New Roman"/>
                <w:noProof/>
                <w:color w:val="auto"/>
              </w:rPr>
              <w:tab/>
              <w:t xml:space="preserve">проверить и зачистить контактные поверхности, подтянуть крепления деталей и клеммных соединений проводов, проверить состояние кагата концевого выключателя;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б)</w:t>
            </w:r>
            <w:r w:rsidRPr="00A4692C">
              <w:rPr>
                <w:rFonts w:ascii="Times New Roman" w:hAnsi="Times New Roman" w:cs="Times New Roman"/>
                <w:noProof/>
                <w:color w:val="auto"/>
              </w:rPr>
              <w:tab/>
              <w:t xml:space="preserve">проверить исправность действия концевого выключателя, он должен срабатывать при переходе кабиной своих крайних рабочих положений не &gt; чем на 200 мм.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8.</w:t>
            </w:r>
            <w:r w:rsidRPr="00A4692C">
              <w:rPr>
                <w:rFonts w:ascii="Times New Roman" w:hAnsi="Times New Roman" w:cs="Times New Roman"/>
                <w:noProof/>
                <w:color w:val="auto"/>
              </w:rPr>
              <w:tab/>
              <w:t xml:space="preserve">Осмотр канатов: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а)</w:t>
            </w:r>
            <w:r w:rsidRPr="00A4692C">
              <w:rPr>
                <w:rFonts w:ascii="Times New Roman" w:hAnsi="Times New Roman" w:cs="Times New Roman"/>
                <w:noProof/>
                <w:color w:val="auto"/>
              </w:rPr>
              <w:tab/>
              <w:t xml:space="preserve">очистить канаты от излишней смазки;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б)</w:t>
            </w:r>
            <w:r w:rsidRPr="00A4692C">
              <w:rPr>
                <w:rFonts w:ascii="Times New Roman" w:hAnsi="Times New Roman" w:cs="Times New Roman"/>
                <w:noProof/>
                <w:color w:val="auto"/>
              </w:rPr>
              <w:tab/>
              <w:t xml:space="preserve">убедиться, что количество обрывов на шаге свивки и поверхностный износ находятся в пределах указанных «Правилами устройства и безопасной эксплуатации лифтов».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9.</w:t>
            </w:r>
            <w:r w:rsidRPr="00A4692C">
              <w:rPr>
                <w:rFonts w:ascii="Times New Roman" w:hAnsi="Times New Roman" w:cs="Times New Roman"/>
                <w:noProof/>
                <w:color w:val="auto"/>
              </w:rPr>
              <w:tab/>
              <w:t xml:space="preserve">Осмотр направляющих кабины и противовеса: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а)</w:t>
            </w:r>
            <w:r w:rsidRPr="00A4692C">
              <w:rPr>
                <w:rFonts w:ascii="Times New Roman" w:hAnsi="Times New Roman" w:cs="Times New Roman"/>
                <w:noProof/>
                <w:color w:val="auto"/>
              </w:rPr>
              <w:tab/>
              <w:t xml:space="preserve">осмотреть и проверить по штихмассу прямолинейность направляющих в продольном и поперечном направлениях, а также их вертикальность. Отклонение от прямолинейности допускается не &gt; 2 мм, от вертикальности – 1 мм на 1 м длины, и не &gt;10 мм при длине направляющих до 50 м. Расстояние по штихмассу между поверхностями направляющих кабины и противовеса должно быть выдержано с точностью до 2 мм по всей длине;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б)</w:t>
            </w:r>
            <w:r w:rsidRPr="00A4692C">
              <w:rPr>
                <w:rFonts w:ascii="Times New Roman" w:hAnsi="Times New Roman" w:cs="Times New Roman"/>
                <w:noProof/>
                <w:color w:val="auto"/>
              </w:rPr>
              <w:tab/>
              <w:t xml:space="preserve">убедиться в отсутствии </w:t>
            </w:r>
            <w:r w:rsidRPr="00A4692C">
              <w:rPr>
                <w:rFonts w:ascii="Times New Roman" w:hAnsi="Times New Roman" w:cs="Times New Roman"/>
                <w:noProof/>
                <w:color w:val="auto"/>
              </w:rPr>
              <w:lastRenderedPageBreak/>
              <w:t xml:space="preserve">выступов в местах стыков, смещение головок направляющих в месте стыков допускается не &gt; 0,2 мм с обязательной зачисткой выступов;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7.</w:t>
            </w:r>
            <w:r w:rsidRPr="00A4692C">
              <w:rPr>
                <w:rFonts w:ascii="Times New Roman" w:hAnsi="Times New Roman" w:cs="Times New Roman"/>
                <w:noProof/>
                <w:color w:val="auto"/>
              </w:rPr>
              <w:tab/>
              <w:t xml:space="preserve">Осмотр электродвигателя: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а)</w:t>
            </w:r>
            <w:r w:rsidRPr="00A4692C">
              <w:rPr>
                <w:rFonts w:ascii="Times New Roman" w:hAnsi="Times New Roman" w:cs="Times New Roman"/>
                <w:noProof/>
                <w:color w:val="auto"/>
              </w:rPr>
              <w:tab/>
              <w:t xml:space="preserve">проверить состояние токосъёмных колец, коллектора, щёток, произвести очистку и промывку;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б)</w:t>
            </w:r>
            <w:r w:rsidRPr="00A4692C">
              <w:rPr>
                <w:rFonts w:ascii="Times New Roman" w:hAnsi="Times New Roman" w:cs="Times New Roman"/>
                <w:noProof/>
                <w:color w:val="auto"/>
              </w:rPr>
              <w:tab/>
              <w:t xml:space="preserve">проверить и подтянуть крепления буферных пальцев, клеммных соединений, проводов, траверс;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в)</w:t>
            </w:r>
            <w:r w:rsidRPr="00A4692C">
              <w:rPr>
                <w:rFonts w:ascii="Times New Roman" w:hAnsi="Times New Roman" w:cs="Times New Roman"/>
                <w:noProof/>
                <w:color w:val="auto"/>
              </w:rPr>
              <w:tab/>
              <w:t xml:space="preserve">убедиться в надёжности крепления соединительных полумуфт.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8. Осмотр концевых выключателей: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а)</w:t>
            </w:r>
            <w:r w:rsidRPr="00A4692C">
              <w:rPr>
                <w:rFonts w:ascii="Times New Roman" w:hAnsi="Times New Roman" w:cs="Times New Roman"/>
                <w:noProof/>
                <w:color w:val="auto"/>
              </w:rPr>
              <w:tab/>
              <w:t xml:space="preserve">проверить и зачистить контактные поверхности, подтянуть крепления деталей и клеммных соединений, проверить проводов, проверить состояние каната концевого выключателя;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б)</w:t>
            </w:r>
            <w:r w:rsidRPr="00A4692C">
              <w:rPr>
                <w:rFonts w:ascii="Times New Roman" w:hAnsi="Times New Roman" w:cs="Times New Roman"/>
                <w:noProof/>
                <w:color w:val="auto"/>
              </w:rPr>
              <w:tab/>
              <w:t xml:space="preserve">проверить исправность действия концевого выключателя, он должен сработать при переходе кабиной своих крайних рабочих положений не &gt; чем на 200 мм;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9.</w:t>
            </w:r>
            <w:r w:rsidRPr="00A4692C">
              <w:rPr>
                <w:rFonts w:ascii="Times New Roman" w:hAnsi="Times New Roman" w:cs="Times New Roman"/>
                <w:noProof/>
                <w:color w:val="auto"/>
              </w:rPr>
              <w:tab/>
              <w:t xml:space="preserve">Осмотр канатов: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а)</w:t>
            </w:r>
            <w:r w:rsidRPr="00A4692C">
              <w:rPr>
                <w:rFonts w:ascii="Times New Roman" w:hAnsi="Times New Roman" w:cs="Times New Roman"/>
                <w:noProof/>
                <w:color w:val="auto"/>
              </w:rPr>
              <w:tab/>
              <w:t xml:space="preserve">очистить канаты от излишней смазки;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б)</w:t>
            </w:r>
            <w:r w:rsidRPr="00A4692C">
              <w:rPr>
                <w:rFonts w:ascii="Times New Roman" w:hAnsi="Times New Roman" w:cs="Times New Roman"/>
                <w:noProof/>
                <w:color w:val="auto"/>
              </w:rPr>
              <w:tab/>
              <w:t xml:space="preserve">убедиться, что количество обрывов на шаге свивки и поверхностный износ находятся в пределах указанных «Правилами устройства и безопасной эксплуатации лифтов».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10.</w:t>
            </w:r>
            <w:r w:rsidRPr="00A4692C">
              <w:rPr>
                <w:rFonts w:ascii="Times New Roman" w:hAnsi="Times New Roman" w:cs="Times New Roman"/>
                <w:noProof/>
                <w:color w:val="auto"/>
              </w:rPr>
              <w:tab/>
              <w:t xml:space="preserve">Осмотр направляющих кабины и противовеса: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а)</w:t>
            </w:r>
            <w:r w:rsidRPr="00A4692C">
              <w:rPr>
                <w:rFonts w:ascii="Times New Roman" w:hAnsi="Times New Roman" w:cs="Times New Roman"/>
                <w:noProof/>
                <w:color w:val="auto"/>
              </w:rPr>
              <w:tab/>
              <w:t xml:space="preserve">осмотреть и выверить по штихмассу прямолинейность </w:t>
            </w:r>
            <w:r w:rsidRPr="00A4692C">
              <w:rPr>
                <w:rFonts w:ascii="Times New Roman" w:hAnsi="Times New Roman" w:cs="Times New Roman"/>
                <w:noProof/>
                <w:color w:val="auto"/>
              </w:rPr>
              <w:lastRenderedPageBreak/>
              <w:t xml:space="preserve">направляющих в продольном и поперечном направлениях, а также их вертикальность. Отклонение от прямолинейности допускается не &gt; 2 мм, от вертикальности – 1 мм на 1 м длинны, и не &gt; 10 мм при длине направляющих до 50 м. Расстояние по штихмассу между поверхностями направляющих кабины и противовеса должно быть выдержано с точностью до 2 мм по всей длине направляющих;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б)</w:t>
            </w:r>
            <w:r w:rsidRPr="00A4692C">
              <w:rPr>
                <w:rFonts w:ascii="Times New Roman" w:hAnsi="Times New Roman" w:cs="Times New Roman"/>
                <w:noProof/>
                <w:color w:val="auto"/>
              </w:rPr>
              <w:tab/>
              <w:t xml:space="preserve">убедиться в отсутствии выступов в местах стыков, смещение головок направляющих в местах стыков допускается не &gt; 0,2 мм с обязательной зачисткой выступов;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в)</w:t>
            </w:r>
            <w:r w:rsidRPr="00A4692C">
              <w:rPr>
                <w:rFonts w:ascii="Times New Roman" w:hAnsi="Times New Roman" w:cs="Times New Roman"/>
                <w:noProof/>
                <w:color w:val="auto"/>
              </w:rPr>
              <w:tab/>
              <w:t xml:space="preserve">проверить и подтянуть крепления направляющих, кронштейнов и закладных деталей;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г)</w:t>
            </w:r>
            <w:r w:rsidRPr="00A4692C">
              <w:rPr>
                <w:rFonts w:ascii="Times New Roman" w:hAnsi="Times New Roman" w:cs="Times New Roman"/>
                <w:noProof/>
                <w:color w:val="auto"/>
              </w:rPr>
              <w:tab/>
              <w:t xml:space="preserve">очистить и смазать, аппараты заполнить маслом.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11.</w:t>
            </w:r>
            <w:r w:rsidRPr="00A4692C">
              <w:rPr>
                <w:rFonts w:ascii="Times New Roman" w:hAnsi="Times New Roman" w:cs="Times New Roman"/>
                <w:noProof/>
                <w:color w:val="auto"/>
              </w:rPr>
              <w:tab/>
              <w:t xml:space="preserve">Осмотр башмаков кабины: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а)</w:t>
            </w:r>
            <w:r w:rsidRPr="00A4692C">
              <w:rPr>
                <w:rFonts w:ascii="Times New Roman" w:hAnsi="Times New Roman" w:cs="Times New Roman"/>
                <w:noProof/>
                <w:color w:val="auto"/>
              </w:rPr>
              <w:tab/>
              <w:t xml:space="preserve">проверить и отрегулировать зазоры между направляющими и рабочими поверхностями башмаков. Зазоры должны быть не &gt; 2 мм на сторону в продольном и поперечном направлении. При подпружиненных башмаках замер зазора проводится между цапфой и корпусом башмака;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б)</w:t>
            </w:r>
            <w:r w:rsidRPr="00A4692C">
              <w:rPr>
                <w:rFonts w:ascii="Times New Roman" w:hAnsi="Times New Roman" w:cs="Times New Roman"/>
                <w:noProof/>
                <w:color w:val="auto"/>
              </w:rPr>
              <w:tab/>
              <w:t xml:space="preserve">проверить действие пружины. После смещения кабины в продольном направлении она должна возвращаться в исходное положение, а башмаки под действием пружин должны плотно прижиматься к направляющим;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в)</w:t>
            </w:r>
            <w:r w:rsidRPr="00A4692C">
              <w:rPr>
                <w:rFonts w:ascii="Times New Roman" w:hAnsi="Times New Roman" w:cs="Times New Roman"/>
                <w:noProof/>
                <w:color w:val="auto"/>
              </w:rPr>
              <w:tab/>
              <w:t xml:space="preserve">зафиксировать </w:t>
            </w:r>
            <w:r w:rsidRPr="00A4692C">
              <w:rPr>
                <w:rFonts w:ascii="Times New Roman" w:hAnsi="Times New Roman" w:cs="Times New Roman"/>
                <w:noProof/>
                <w:color w:val="auto"/>
              </w:rPr>
              <w:lastRenderedPageBreak/>
              <w:t xml:space="preserve">положение регулировочных гаек контргайками или шплинтами.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12.</w:t>
            </w:r>
            <w:r w:rsidRPr="00A4692C">
              <w:rPr>
                <w:rFonts w:ascii="Times New Roman" w:hAnsi="Times New Roman" w:cs="Times New Roman"/>
                <w:noProof/>
                <w:color w:val="auto"/>
              </w:rPr>
              <w:tab/>
              <w:t xml:space="preserve">Осмотр этажных переключателей: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а)</w:t>
            </w:r>
            <w:r w:rsidRPr="00A4692C">
              <w:rPr>
                <w:rFonts w:ascii="Times New Roman" w:hAnsi="Times New Roman" w:cs="Times New Roman"/>
                <w:noProof/>
                <w:color w:val="auto"/>
              </w:rPr>
              <w:tab/>
              <w:t xml:space="preserve">проверить и отрегулировать: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зазоры между торцами осей роликов и дном комбинированной отводки; (10-12 мм);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положение этажных переключателей относительно комбинированной отводки; при нахождении роликов в прямолинейной зоне отводки их рычаги длжны находиться в вертикальном положении;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зазоры между корпусами переключателей и комбинированной отводки должны находиться в пределах 10-15 мм;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провалы контактов должны находиться в пределах 2-4 мм;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б)</w:t>
            </w:r>
            <w:r w:rsidRPr="00A4692C">
              <w:rPr>
                <w:rFonts w:ascii="Times New Roman" w:hAnsi="Times New Roman" w:cs="Times New Roman"/>
                <w:noProof/>
                <w:color w:val="auto"/>
              </w:rPr>
              <w:tab/>
              <w:t xml:space="preserve">подтянуть крепление всех деталей и клеммных соединений проводов;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в)</w:t>
            </w:r>
            <w:r w:rsidRPr="00A4692C">
              <w:rPr>
                <w:rFonts w:ascii="Times New Roman" w:hAnsi="Times New Roman" w:cs="Times New Roman"/>
                <w:noProof/>
                <w:color w:val="auto"/>
              </w:rPr>
              <w:tab/>
              <w:t xml:space="preserve">смазать оси роликов. </w:t>
            </w:r>
          </w:p>
        </w:tc>
        <w:tc>
          <w:tcPr>
            <w:tcW w:w="2554" w:type="dxa"/>
            <w:tcBorders>
              <w:top w:val="single" w:sz="4" w:space="0" w:color="auto"/>
              <w:left w:val="single" w:sz="4" w:space="0" w:color="auto"/>
              <w:bottom w:val="single" w:sz="4" w:space="0" w:color="auto"/>
            </w:tcBorders>
          </w:tcPr>
          <w:p w:rsidR="00807BF2" w:rsidRPr="00A4692C" w:rsidRDefault="00807BF2" w:rsidP="00807BF2">
            <w:pPr>
              <w:pStyle w:val="a7"/>
            </w:pPr>
          </w:p>
        </w:tc>
      </w:tr>
      <w:tr w:rsidR="00807BF2" w:rsidRPr="00A4692C">
        <w:tc>
          <w:tcPr>
            <w:tcW w:w="1048" w:type="dxa"/>
            <w:tcBorders>
              <w:top w:val="single" w:sz="4" w:space="0" w:color="auto"/>
              <w:bottom w:val="single" w:sz="4" w:space="0" w:color="auto"/>
              <w:right w:val="single" w:sz="4" w:space="0" w:color="auto"/>
            </w:tcBorders>
          </w:tcPr>
          <w:p w:rsidR="00807BF2" w:rsidRPr="00A4692C" w:rsidRDefault="00807BF2" w:rsidP="00807BF2">
            <w:pPr>
              <w:pStyle w:val="a7"/>
              <w:jc w:val="center"/>
            </w:pPr>
            <w:r w:rsidRPr="00A4692C">
              <w:lastRenderedPageBreak/>
              <w:t>4</w:t>
            </w:r>
          </w:p>
        </w:tc>
        <w:tc>
          <w:tcPr>
            <w:tcW w:w="1586" w:type="dxa"/>
            <w:tcBorders>
              <w:top w:val="single" w:sz="4" w:space="0" w:color="auto"/>
              <w:left w:val="single" w:sz="4" w:space="0" w:color="auto"/>
              <w:bottom w:val="single" w:sz="4" w:space="0" w:color="auto"/>
              <w:right w:val="single" w:sz="4" w:space="0" w:color="auto"/>
            </w:tcBorders>
          </w:tcPr>
          <w:p w:rsidR="00807BF2" w:rsidRPr="00A4692C" w:rsidRDefault="00807BF2" w:rsidP="00807BF2">
            <w:pPr>
              <w:pStyle w:val="Default"/>
              <w:tabs>
                <w:tab w:val="left" w:pos="413"/>
              </w:tabs>
              <w:ind w:left="57" w:right="57"/>
              <w:jc w:val="both"/>
              <w:rPr>
                <w:rFonts w:ascii="Times New Roman" w:hAnsi="Times New Roman" w:cs="Times New Roman"/>
                <w:noProof/>
                <w:color w:val="auto"/>
              </w:rPr>
            </w:pPr>
            <w:r w:rsidRPr="00A4692C">
              <w:rPr>
                <w:rFonts w:ascii="Times New Roman" w:hAnsi="Times New Roman" w:cs="Times New Roman"/>
                <w:noProof/>
                <w:color w:val="auto"/>
              </w:rPr>
              <w:t xml:space="preserve">Электрооборудование (ППР) </w:t>
            </w:r>
          </w:p>
        </w:tc>
        <w:tc>
          <w:tcPr>
            <w:tcW w:w="1686" w:type="dxa"/>
            <w:tcBorders>
              <w:top w:val="single" w:sz="4" w:space="0" w:color="auto"/>
              <w:left w:val="single" w:sz="4" w:space="0" w:color="auto"/>
              <w:bottom w:val="single" w:sz="4" w:space="0" w:color="auto"/>
              <w:right w:val="single" w:sz="4" w:space="0" w:color="auto"/>
            </w:tcBorders>
          </w:tcPr>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1 раз в 3 года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p>
        </w:tc>
        <w:tc>
          <w:tcPr>
            <w:tcW w:w="3272" w:type="dxa"/>
            <w:tcBorders>
              <w:top w:val="single" w:sz="4" w:space="0" w:color="auto"/>
              <w:left w:val="single" w:sz="4" w:space="0" w:color="auto"/>
              <w:bottom w:val="single" w:sz="4" w:space="0" w:color="auto"/>
              <w:right w:val="single" w:sz="4" w:space="0" w:color="auto"/>
            </w:tcBorders>
          </w:tcPr>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Объем работ определяется по результатам последнего сезонного осмотра, прфосмотра.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ППР ВРУ должен производиться 1 раза в три года. В состав работ ППР входит: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операции технического обслуживания;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частичная разборка аппаратов, чистка и промывка механических и контактных деталей, выявление дефектных деталей и узлов, их ремонт или замена;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опиловка, зачистка и шлифовка всех контактных поверхностей, проверка и регулировка плотности и одновременности </w:t>
            </w:r>
            <w:r w:rsidRPr="00A4692C">
              <w:rPr>
                <w:rFonts w:ascii="Times New Roman" w:hAnsi="Times New Roman" w:cs="Times New Roman"/>
                <w:noProof/>
                <w:color w:val="auto"/>
              </w:rPr>
              <w:lastRenderedPageBreak/>
              <w:t xml:space="preserve">включения соответствующих групп контактов (для АВР) и ножей рубильников;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регулировка зазора между подвижными и неподвижными рабочими контактами для АВР);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регулировка зазоров в магнитопроводе (для АВР);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проверка наконечников и выводов;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восстановление надписей и маркировки (при необходимости) ;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проверка соответствия схем электроснабжения фактическим эксплуатационным с отметкой на них о проверке (не реже 1раза в 2года);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обновление чертежа схемы (при необходимости);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 окраска панелей (при необходимости);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проверка фазировки ВРУ и их присоединений;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проверка главной заземляющей шины (проверка затяжки болтовых и целостность сварных контактных соединений);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проверка и замена изоляторов (при обнаружении факта неисправности);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смазка приводов и механизмов рубильников, ножей;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замеры сопротивления изоляции (Проводятся мегаомметром на 1000-2500В. Сопротивление изоляции должно быть не менее 1Мом);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проверка наличия цепи между заземленными установками и элементами заземленной установки (Не должно быть обрывов и неудовлетворительных контактов. Переходное сопротивление контактов </w:t>
            </w:r>
            <w:r w:rsidRPr="00A4692C">
              <w:rPr>
                <w:rFonts w:ascii="Times New Roman" w:hAnsi="Times New Roman" w:cs="Times New Roman"/>
                <w:noProof/>
                <w:color w:val="auto"/>
              </w:rPr>
              <w:lastRenderedPageBreak/>
              <w:t xml:space="preserve">должно быть не выше 0.1Ом).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ППР этажных щитов должен производиться – 1 раза в три года. В состав работ ППР входит: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перации технического обслуживания;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замена коммутационных аппаратов, плашечных сжимов, ошиновки, коммутационных проводов при неудовлетворительном их состоянии;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восстановление надписей и маркировки (при необходимости);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окраска панелей (при необходимости);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проверка шины РЕ (проверка затяжки болтовых соединений);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проверка шины N (проверка затяжки болтовых соединений);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проверка и замена изоляторов шины N (при обнаружении факта неисправности);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замеры сопротивления изоляции;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проверка наличия цепи между заземленными установками и элементами заземленной установки (Не должно быть обрывов и неудовлетворительных контактов. Переходное сопротивление контактов должно быть не выше 0.1Ом).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проверка действия расцепителей автоматических выключателей; </w:t>
            </w:r>
          </w:p>
          <w:p w:rsidR="00807BF2" w:rsidRPr="00A4692C" w:rsidRDefault="00807BF2" w:rsidP="00807BF2">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w:t>
            </w:r>
            <w:r w:rsidRPr="00A4692C">
              <w:rPr>
                <w:rFonts w:ascii="Times New Roman" w:hAnsi="Times New Roman" w:cs="Times New Roman"/>
                <w:noProof/>
                <w:color w:val="auto"/>
              </w:rPr>
              <w:tab/>
              <w:t xml:space="preserve">проверка полного сопротивления петли фаза-ноль (для стояков питания квартир); </w:t>
            </w:r>
          </w:p>
        </w:tc>
        <w:tc>
          <w:tcPr>
            <w:tcW w:w="2554" w:type="dxa"/>
            <w:tcBorders>
              <w:top w:val="single" w:sz="4" w:space="0" w:color="auto"/>
              <w:left w:val="single" w:sz="4" w:space="0" w:color="auto"/>
              <w:bottom w:val="single" w:sz="4" w:space="0" w:color="auto"/>
            </w:tcBorders>
          </w:tcPr>
          <w:p w:rsidR="00807BF2" w:rsidRPr="00A4692C" w:rsidRDefault="00807BF2" w:rsidP="00807BF2">
            <w:pPr>
              <w:pStyle w:val="a7"/>
            </w:pPr>
          </w:p>
        </w:tc>
      </w:tr>
    </w:tbl>
    <w:p w:rsidR="0007532D" w:rsidRPr="00A4692C" w:rsidRDefault="0007532D"/>
    <w:p w:rsidR="0007532D" w:rsidRPr="00A4692C" w:rsidRDefault="0007532D">
      <w:pPr>
        <w:rPr>
          <w:sz w:val="16"/>
          <w:szCs w:val="16"/>
        </w:rPr>
      </w:pPr>
      <w:r w:rsidRPr="00A4692C">
        <w:rPr>
          <w:rStyle w:val="a3"/>
          <w:bCs/>
          <w:sz w:val="16"/>
          <w:szCs w:val="16"/>
        </w:rPr>
        <w:t>Примечания:</w:t>
      </w:r>
    </w:p>
    <w:p w:rsidR="0007532D" w:rsidRPr="00A4692C" w:rsidRDefault="0007532D">
      <w:pPr>
        <w:rPr>
          <w:sz w:val="16"/>
          <w:szCs w:val="16"/>
        </w:rPr>
      </w:pPr>
      <w:r w:rsidRPr="00A4692C">
        <w:rPr>
          <w:sz w:val="16"/>
          <w:szCs w:val="16"/>
        </w:rPr>
        <w:t xml:space="preserve">Рекомендации по текущему ремонту объектов (элементов) общего имущества разрабатываются с учетом требований, установленных </w:t>
      </w:r>
      <w:hyperlink r:id="rId10" w:history="1">
        <w:r w:rsidRPr="00A4692C">
          <w:rPr>
            <w:rStyle w:val="a4"/>
            <w:rFonts w:cs="Times New Roman CYR"/>
            <w:sz w:val="16"/>
            <w:szCs w:val="16"/>
          </w:rPr>
          <w:t>законодательством</w:t>
        </w:r>
      </w:hyperlink>
      <w:r w:rsidRPr="00A4692C">
        <w:rPr>
          <w:sz w:val="16"/>
          <w:szCs w:val="16"/>
        </w:rPr>
        <w:t xml:space="preserve"> Российской Федерации.</w:t>
      </w:r>
    </w:p>
    <w:p w:rsidR="0007532D" w:rsidRPr="00A4692C" w:rsidRDefault="0007532D"/>
    <w:p w:rsidR="005D62EF" w:rsidRPr="00A4692C" w:rsidRDefault="005D62EF"/>
    <w:p w:rsidR="0007532D" w:rsidRPr="00A4692C" w:rsidRDefault="0007532D">
      <w:bookmarkStart w:id="60" w:name="sub_123200"/>
      <w:r w:rsidRPr="00A4692C">
        <w:rPr>
          <w:rStyle w:val="a3"/>
          <w:bCs/>
        </w:rPr>
        <w:lastRenderedPageBreak/>
        <w:t>Подраздел 3.20. Рекомендации по капитальному ремонту объектов (элементов) общего имущества</w:t>
      </w:r>
    </w:p>
    <w:bookmarkEnd w:id="60"/>
    <w:p w:rsidR="0007532D" w:rsidRPr="00A4692C" w:rsidRDefault="0007532D"/>
    <w:tbl>
      <w:tblPr>
        <w:tblW w:w="1019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6"/>
        <w:gridCol w:w="1661"/>
        <w:gridCol w:w="1606"/>
        <w:gridCol w:w="3272"/>
        <w:gridCol w:w="2596"/>
      </w:tblGrid>
      <w:tr w:rsidR="0007532D" w:rsidRPr="00A4692C" w:rsidTr="00B13B88">
        <w:tc>
          <w:tcPr>
            <w:tcW w:w="1056"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Номер п/п</w:t>
            </w:r>
          </w:p>
        </w:tc>
        <w:tc>
          <w:tcPr>
            <w:tcW w:w="1661"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Наименование объекта (элемента)</w:t>
            </w:r>
          </w:p>
        </w:tc>
        <w:tc>
          <w:tcPr>
            <w:tcW w:w="1606"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Периодичность проведения ремонта</w:t>
            </w:r>
          </w:p>
        </w:tc>
        <w:tc>
          <w:tcPr>
            <w:tcW w:w="3272"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Рекомендации по проведению ремонта, объемам, перечню необходимых работ и последовательности</w:t>
            </w:r>
          </w:p>
        </w:tc>
        <w:tc>
          <w:tcPr>
            <w:tcW w:w="2596" w:type="dxa"/>
            <w:tcBorders>
              <w:top w:val="single" w:sz="4" w:space="0" w:color="auto"/>
              <w:left w:val="single" w:sz="4" w:space="0" w:color="auto"/>
              <w:bottom w:val="single" w:sz="4" w:space="0" w:color="auto"/>
            </w:tcBorders>
          </w:tcPr>
          <w:p w:rsidR="0007532D" w:rsidRPr="00A4692C" w:rsidRDefault="0007532D">
            <w:pPr>
              <w:pStyle w:val="a7"/>
              <w:jc w:val="center"/>
            </w:pPr>
            <w:r w:rsidRPr="00A4692C">
              <w:t>Рекомендации к квалификации лиц, привлекаемых для выполнения работы</w:t>
            </w:r>
          </w:p>
        </w:tc>
      </w:tr>
      <w:tr w:rsidR="0007532D" w:rsidRPr="00A4692C" w:rsidTr="00B13B88">
        <w:tc>
          <w:tcPr>
            <w:tcW w:w="1056"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1</w:t>
            </w:r>
          </w:p>
        </w:tc>
        <w:tc>
          <w:tcPr>
            <w:tcW w:w="1661"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2</w:t>
            </w:r>
          </w:p>
        </w:tc>
        <w:tc>
          <w:tcPr>
            <w:tcW w:w="1606"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3</w:t>
            </w:r>
          </w:p>
        </w:tc>
        <w:tc>
          <w:tcPr>
            <w:tcW w:w="3272"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4</w:t>
            </w:r>
          </w:p>
        </w:tc>
        <w:tc>
          <w:tcPr>
            <w:tcW w:w="2596" w:type="dxa"/>
            <w:tcBorders>
              <w:top w:val="single" w:sz="4" w:space="0" w:color="auto"/>
              <w:left w:val="single" w:sz="4" w:space="0" w:color="auto"/>
              <w:bottom w:val="single" w:sz="4" w:space="0" w:color="auto"/>
            </w:tcBorders>
          </w:tcPr>
          <w:p w:rsidR="0007532D" w:rsidRPr="00A4692C" w:rsidRDefault="0007532D">
            <w:pPr>
              <w:pStyle w:val="a7"/>
              <w:jc w:val="center"/>
            </w:pPr>
            <w:r w:rsidRPr="00A4692C">
              <w:t>5</w:t>
            </w:r>
          </w:p>
        </w:tc>
      </w:tr>
      <w:tr w:rsidR="00B13B88" w:rsidRPr="00A4692C" w:rsidTr="00B13B88">
        <w:tc>
          <w:tcPr>
            <w:tcW w:w="1056" w:type="dxa"/>
            <w:tcBorders>
              <w:top w:val="single" w:sz="4" w:space="0" w:color="auto"/>
              <w:left w:val="single" w:sz="4" w:space="0" w:color="auto"/>
              <w:bottom w:val="single" w:sz="4" w:space="0" w:color="auto"/>
              <w:right w:val="single" w:sz="4" w:space="0" w:color="auto"/>
            </w:tcBorders>
          </w:tcPr>
          <w:p w:rsidR="00B13B88" w:rsidRPr="00A4692C" w:rsidRDefault="00B13B88" w:rsidP="00973E44">
            <w:pPr>
              <w:pStyle w:val="a7"/>
              <w:jc w:val="center"/>
            </w:pPr>
            <w:r w:rsidRPr="00A4692C">
              <w:t>1</w:t>
            </w:r>
          </w:p>
        </w:tc>
        <w:tc>
          <w:tcPr>
            <w:tcW w:w="1661" w:type="dxa"/>
            <w:tcBorders>
              <w:top w:val="single" w:sz="4" w:space="0" w:color="auto"/>
              <w:left w:val="single" w:sz="4" w:space="0" w:color="auto"/>
              <w:bottom w:val="single" w:sz="4" w:space="0" w:color="auto"/>
              <w:right w:val="single" w:sz="4" w:space="0" w:color="auto"/>
            </w:tcBorders>
          </w:tcPr>
          <w:p w:rsidR="00B13B88" w:rsidRPr="00A4692C" w:rsidRDefault="00B13B88" w:rsidP="00B13B88">
            <w:pPr>
              <w:pStyle w:val="a7"/>
            </w:pPr>
            <w:r w:rsidRPr="00A4692C">
              <w:t>Фундаменты:</w:t>
            </w:r>
          </w:p>
          <w:p w:rsidR="00B13B88" w:rsidRPr="00A4692C" w:rsidRDefault="00B13B88" w:rsidP="00B13B88">
            <w:pPr>
              <w:pStyle w:val="a7"/>
            </w:pPr>
            <w:r w:rsidRPr="00A4692C">
              <w:t> монолитная ж/б плита </w:t>
            </w:r>
          </w:p>
        </w:tc>
        <w:tc>
          <w:tcPr>
            <w:tcW w:w="1606" w:type="dxa"/>
            <w:tcBorders>
              <w:top w:val="single" w:sz="4" w:space="0" w:color="auto"/>
              <w:left w:val="single" w:sz="4" w:space="0" w:color="auto"/>
              <w:bottom w:val="single" w:sz="4" w:space="0" w:color="auto"/>
              <w:right w:val="single" w:sz="4" w:space="0" w:color="auto"/>
            </w:tcBorders>
          </w:tcPr>
          <w:p w:rsidR="00B13B88" w:rsidRPr="00A4692C" w:rsidRDefault="00B13B88" w:rsidP="009C1A95">
            <w:pPr>
              <w:pStyle w:val="a7"/>
              <w:jc w:val="center"/>
            </w:pPr>
          </w:p>
          <w:p w:rsidR="00B13B88" w:rsidRPr="00A4692C" w:rsidRDefault="00B13B88" w:rsidP="009C1A95">
            <w:pPr>
              <w:pStyle w:val="a7"/>
              <w:jc w:val="center"/>
            </w:pPr>
            <w:r w:rsidRPr="00A4692C">
              <w:t>50-60</w:t>
            </w:r>
          </w:p>
        </w:tc>
        <w:tc>
          <w:tcPr>
            <w:tcW w:w="3272" w:type="dxa"/>
            <w:tcBorders>
              <w:top w:val="single" w:sz="4" w:space="0" w:color="auto"/>
              <w:left w:val="single" w:sz="4" w:space="0" w:color="auto"/>
              <w:bottom w:val="single" w:sz="4" w:space="0" w:color="auto"/>
              <w:right w:val="single" w:sz="4" w:space="0" w:color="auto"/>
            </w:tcBorders>
          </w:tcPr>
          <w:p w:rsidR="00B13B88" w:rsidRPr="00A4692C" w:rsidRDefault="00B13B88" w:rsidP="009C1A95">
            <w:pPr>
              <w:pStyle w:val="a7"/>
              <w:jc w:val="center"/>
            </w:pPr>
            <w:r w:rsidRPr="00A4692C">
              <w:t>-</w:t>
            </w:r>
          </w:p>
        </w:tc>
        <w:tc>
          <w:tcPr>
            <w:tcW w:w="2596" w:type="dxa"/>
            <w:tcBorders>
              <w:top w:val="single" w:sz="4" w:space="0" w:color="auto"/>
              <w:left w:val="single" w:sz="4" w:space="0" w:color="auto"/>
              <w:bottom w:val="single" w:sz="4" w:space="0" w:color="auto"/>
              <w:right w:val="single" w:sz="4" w:space="0" w:color="auto"/>
            </w:tcBorders>
          </w:tcPr>
          <w:p w:rsidR="00B13B88" w:rsidRPr="00A4692C" w:rsidRDefault="00B13B88" w:rsidP="009C1A95">
            <w:pPr>
              <w:pStyle w:val="a7"/>
              <w:jc w:val="center"/>
            </w:pPr>
            <w:r w:rsidRPr="00A4692C">
              <w:t>-</w:t>
            </w:r>
          </w:p>
        </w:tc>
      </w:tr>
      <w:tr w:rsidR="00B13B88" w:rsidRPr="00A4692C" w:rsidTr="00B13B88">
        <w:tc>
          <w:tcPr>
            <w:tcW w:w="1056" w:type="dxa"/>
            <w:tcBorders>
              <w:top w:val="single" w:sz="4" w:space="0" w:color="auto"/>
              <w:left w:val="single" w:sz="4" w:space="0" w:color="auto"/>
              <w:bottom w:val="single" w:sz="4" w:space="0" w:color="auto"/>
              <w:right w:val="single" w:sz="4" w:space="0" w:color="auto"/>
            </w:tcBorders>
          </w:tcPr>
          <w:p w:rsidR="00B13B88" w:rsidRPr="00A4692C" w:rsidRDefault="00B13B88" w:rsidP="00973E44">
            <w:pPr>
              <w:pStyle w:val="a7"/>
              <w:jc w:val="center"/>
            </w:pPr>
            <w:r w:rsidRPr="00A4692C">
              <w:t>2</w:t>
            </w:r>
          </w:p>
        </w:tc>
        <w:tc>
          <w:tcPr>
            <w:tcW w:w="1661" w:type="dxa"/>
            <w:tcBorders>
              <w:top w:val="single" w:sz="4" w:space="0" w:color="auto"/>
              <w:left w:val="single" w:sz="4" w:space="0" w:color="auto"/>
              <w:bottom w:val="single" w:sz="4" w:space="0" w:color="auto"/>
              <w:right w:val="single" w:sz="4" w:space="0" w:color="auto"/>
            </w:tcBorders>
          </w:tcPr>
          <w:p w:rsidR="00B13B88" w:rsidRPr="00A4692C" w:rsidRDefault="00B13B88" w:rsidP="00B13B88">
            <w:pPr>
              <w:pStyle w:val="a7"/>
            </w:pPr>
            <w:r w:rsidRPr="00A4692C">
              <w:t>Стены:</w:t>
            </w:r>
          </w:p>
          <w:p w:rsidR="00B13B88" w:rsidRPr="00A4692C" w:rsidRDefault="00B13B88" w:rsidP="00B13B88">
            <w:pPr>
              <w:pStyle w:val="a7"/>
            </w:pPr>
            <w:r w:rsidRPr="00A4692C">
              <w:t> сборные ж/б п</w:t>
            </w:r>
            <w:r w:rsidR="00365FEE" w:rsidRPr="00A4692C">
              <w:t>анели</w:t>
            </w:r>
          </w:p>
          <w:p w:rsidR="00B13B88" w:rsidRPr="00A4692C" w:rsidRDefault="00B13B88" w:rsidP="00B13B88">
            <w:pPr>
              <w:pStyle w:val="a7"/>
            </w:pPr>
            <w:r w:rsidRPr="00A4692C">
              <w:t> каменные облегченные</w:t>
            </w:r>
          </w:p>
          <w:p w:rsidR="00B13B88" w:rsidRPr="00A4692C" w:rsidRDefault="00B13B88" w:rsidP="00B13B88">
            <w:pPr>
              <w:pStyle w:val="a7"/>
            </w:pPr>
            <w:r w:rsidRPr="00A4692C">
              <w:t xml:space="preserve">  кладки </w:t>
            </w:r>
          </w:p>
        </w:tc>
        <w:tc>
          <w:tcPr>
            <w:tcW w:w="1606" w:type="dxa"/>
            <w:tcBorders>
              <w:top w:val="single" w:sz="4" w:space="0" w:color="auto"/>
              <w:left w:val="single" w:sz="4" w:space="0" w:color="auto"/>
              <w:bottom w:val="single" w:sz="4" w:space="0" w:color="auto"/>
              <w:right w:val="single" w:sz="4" w:space="0" w:color="auto"/>
            </w:tcBorders>
          </w:tcPr>
          <w:p w:rsidR="00B13B88" w:rsidRPr="00A4692C" w:rsidRDefault="00B13B88" w:rsidP="009C1A95">
            <w:pPr>
              <w:pStyle w:val="a7"/>
              <w:jc w:val="center"/>
            </w:pPr>
          </w:p>
          <w:p w:rsidR="00B13B88" w:rsidRPr="00A4692C" w:rsidRDefault="00B13B88" w:rsidP="009C1A95">
            <w:pPr>
              <w:pStyle w:val="a7"/>
              <w:jc w:val="center"/>
            </w:pPr>
            <w:r w:rsidRPr="00A4692C">
              <w:t>30-35</w:t>
            </w:r>
          </w:p>
          <w:p w:rsidR="00B13B88" w:rsidRPr="00A4692C" w:rsidRDefault="00B13B88" w:rsidP="009C1A95">
            <w:pPr>
              <w:pStyle w:val="a7"/>
              <w:jc w:val="center"/>
            </w:pPr>
          </w:p>
          <w:p w:rsidR="00B13B88" w:rsidRPr="00A4692C" w:rsidRDefault="00B13B88" w:rsidP="009C1A95">
            <w:pPr>
              <w:pStyle w:val="a7"/>
              <w:jc w:val="center"/>
            </w:pPr>
            <w:r w:rsidRPr="00A4692C">
              <w:t>12-15</w:t>
            </w:r>
          </w:p>
          <w:p w:rsidR="00B13B88" w:rsidRPr="00A4692C" w:rsidRDefault="00B13B88" w:rsidP="009C1A95">
            <w:pPr>
              <w:pStyle w:val="a7"/>
              <w:jc w:val="center"/>
            </w:pPr>
          </w:p>
        </w:tc>
        <w:tc>
          <w:tcPr>
            <w:tcW w:w="3272" w:type="dxa"/>
            <w:tcBorders>
              <w:top w:val="single" w:sz="4" w:space="0" w:color="auto"/>
              <w:left w:val="single" w:sz="4" w:space="0" w:color="auto"/>
              <w:bottom w:val="single" w:sz="4" w:space="0" w:color="auto"/>
              <w:right w:val="single" w:sz="4" w:space="0" w:color="auto"/>
            </w:tcBorders>
          </w:tcPr>
          <w:p w:rsidR="00B13B88" w:rsidRPr="00A4692C" w:rsidRDefault="00B13B88" w:rsidP="009C1A95">
            <w:pPr>
              <w:pStyle w:val="a7"/>
              <w:jc w:val="center"/>
            </w:pPr>
            <w:r w:rsidRPr="00A4692C">
              <w:t>-</w:t>
            </w:r>
          </w:p>
        </w:tc>
        <w:tc>
          <w:tcPr>
            <w:tcW w:w="2596" w:type="dxa"/>
            <w:tcBorders>
              <w:top w:val="single" w:sz="4" w:space="0" w:color="auto"/>
              <w:left w:val="single" w:sz="4" w:space="0" w:color="auto"/>
              <w:bottom w:val="single" w:sz="4" w:space="0" w:color="auto"/>
              <w:right w:val="single" w:sz="4" w:space="0" w:color="auto"/>
            </w:tcBorders>
          </w:tcPr>
          <w:p w:rsidR="00B13B88" w:rsidRPr="00A4692C" w:rsidRDefault="00B13B88" w:rsidP="009C1A95">
            <w:pPr>
              <w:pStyle w:val="a7"/>
              <w:jc w:val="center"/>
            </w:pPr>
            <w:r w:rsidRPr="00A4692C">
              <w:t>-</w:t>
            </w:r>
          </w:p>
        </w:tc>
      </w:tr>
      <w:tr w:rsidR="00B13B88" w:rsidRPr="00A4692C" w:rsidTr="00B13B88">
        <w:tc>
          <w:tcPr>
            <w:tcW w:w="1056" w:type="dxa"/>
            <w:tcBorders>
              <w:top w:val="single" w:sz="4" w:space="0" w:color="auto"/>
              <w:left w:val="single" w:sz="4" w:space="0" w:color="auto"/>
              <w:bottom w:val="single" w:sz="4" w:space="0" w:color="auto"/>
              <w:right w:val="single" w:sz="4" w:space="0" w:color="auto"/>
            </w:tcBorders>
          </w:tcPr>
          <w:p w:rsidR="00B13B88" w:rsidRPr="00A4692C" w:rsidRDefault="00B13B88" w:rsidP="00973E44">
            <w:pPr>
              <w:pStyle w:val="a7"/>
              <w:jc w:val="center"/>
            </w:pPr>
            <w:r w:rsidRPr="00A4692C">
              <w:t>3</w:t>
            </w:r>
          </w:p>
        </w:tc>
        <w:tc>
          <w:tcPr>
            <w:tcW w:w="1661" w:type="dxa"/>
            <w:tcBorders>
              <w:top w:val="single" w:sz="4" w:space="0" w:color="auto"/>
              <w:left w:val="single" w:sz="4" w:space="0" w:color="auto"/>
              <w:bottom w:val="single" w:sz="4" w:space="0" w:color="auto"/>
              <w:right w:val="single" w:sz="4" w:space="0" w:color="auto"/>
            </w:tcBorders>
          </w:tcPr>
          <w:p w:rsidR="00B13B88" w:rsidRPr="00A4692C" w:rsidRDefault="00B13B88" w:rsidP="00B13B88">
            <w:pPr>
              <w:pStyle w:val="a7"/>
            </w:pPr>
            <w:r w:rsidRPr="00A4692C">
              <w:t xml:space="preserve">Перекрытия  железобетонные  </w:t>
            </w:r>
          </w:p>
        </w:tc>
        <w:tc>
          <w:tcPr>
            <w:tcW w:w="1606" w:type="dxa"/>
            <w:tcBorders>
              <w:top w:val="single" w:sz="4" w:space="0" w:color="auto"/>
              <w:left w:val="single" w:sz="4" w:space="0" w:color="auto"/>
              <w:bottom w:val="single" w:sz="4" w:space="0" w:color="auto"/>
              <w:right w:val="single" w:sz="4" w:space="0" w:color="auto"/>
            </w:tcBorders>
          </w:tcPr>
          <w:p w:rsidR="00B13B88" w:rsidRPr="00A4692C" w:rsidRDefault="00B13B88" w:rsidP="009C1A95">
            <w:pPr>
              <w:pStyle w:val="a7"/>
              <w:jc w:val="center"/>
            </w:pPr>
            <w:r w:rsidRPr="00A4692C">
              <w:t>30-35</w:t>
            </w:r>
          </w:p>
        </w:tc>
        <w:tc>
          <w:tcPr>
            <w:tcW w:w="3272" w:type="dxa"/>
            <w:tcBorders>
              <w:top w:val="single" w:sz="4" w:space="0" w:color="auto"/>
              <w:left w:val="single" w:sz="4" w:space="0" w:color="auto"/>
              <w:bottom w:val="single" w:sz="4" w:space="0" w:color="auto"/>
              <w:right w:val="single" w:sz="4" w:space="0" w:color="auto"/>
            </w:tcBorders>
          </w:tcPr>
          <w:p w:rsidR="00B13B88" w:rsidRPr="00A4692C" w:rsidRDefault="00B13B88" w:rsidP="009C1A95">
            <w:pPr>
              <w:pStyle w:val="a7"/>
              <w:jc w:val="center"/>
            </w:pPr>
            <w:r w:rsidRPr="00A4692C">
              <w:t>-</w:t>
            </w:r>
          </w:p>
        </w:tc>
        <w:tc>
          <w:tcPr>
            <w:tcW w:w="2596" w:type="dxa"/>
            <w:tcBorders>
              <w:top w:val="single" w:sz="4" w:space="0" w:color="auto"/>
              <w:left w:val="single" w:sz="4" w:space="0" w:color="auto"/>
              <w:bottom w:val="single" w:sz="4" w:space="0" w:color="auto"/>
              <w:right w:val="single" w:sz="4" w:space="0" w:color="auto"/>
            </w:tcBorders>
          </w:tcPr>
          <w:p w:rsidR="00B13B88" w:rsidRPr="00A4692C" w:rsidRDefault="00B13B88" w:rsidP="009C1A95">
            <w:pPr>
              <w:pStyle w:val="a7"/>
              <w:jc w:val="center"/>
            </w:pPr>
            <w:r w:rsidRPr="00A4692C">
              <w:t>-</w:t>
            </w:r>
          </w:p>
        </w:tc>
      </w:tr>
      <w:tr w:rsidR="00B13B88" w:rsidRPr="00A4692C" w:rsidTr="00B13B88">
        <w:tc>
          <w:tcPr>
            <w:tcW w:w="1056" w:type="dxa"/>
            <w:tcBorders>
              <w:top w:val="single" w:sz="4" w:space="0" w:color="auto"/>
              <w:left w:val="single" w:sz="4" w:space="0" w:color="auto"/>
              <w:bottom w:val="single" w:sz="4" w:space="0" w:color="auto"/>
              <w:right w:val="single" w:sz="4" w:space="0" w:color="auto"/>
            </w:tcBorders>
          </w:tcPr>
          <w:p w:rsidR="00B13B88" w:rsidRPr="00A4692C" w:rsidRDefault="00B13B88" w:rsidP="00973E44">
            <w:pPr>
              <w:pStyle w:val="a7"/>
              <w:jc w:val="center"/>
            </w:pPr>
            <w:r w:rsidRPr="00A4692C">
              <w:t>4</w:t>
            </w:r>
          </w:p>
        </w:tc>
        <w:tc>
          <w:tcPr>
            <w:tcW w:w="1661" w:type="dxa"/>
            <w:tcBorders>
              <w:top w:val="single" w:sz="4" w:space="0" w:color="auto"/>
              <w:left w:val="single" w:sz="4" w:space="0" w:color="auto"/>
              <w:bottom w:val="single" w:sz="4" w:space="0" w:color="auto"/>
              <w:right w:val="single" w:sz="4" w:space="0" w:color="auto"/>
            </w:tcBorders>
          </w:tcPr>
          <w:p w:rsidR="00B13B88" w:rsidRPr="00A4692C" w:rsidRDefault="00B13B88" w:rsidP="00B13B88">
            <w:pPr>
              <w:pStyle w:val="a7"/>
            </w:pPr>
            <w:r w:rsidRPr="00A4692C">
              <w:t xml:space="preserve">Кровля: </w:t>
            </w:r>
          </w:p>
          <w:p w:rsidR="00B13B88" w:rsidRPr="00A4692C" w:rsidRDefault="00B13B88" w:rsidP="00B13B88">
            <w:pPr>
              <w:pStyle w:val="a7"/>
            </w:pPr>
            <w:r w:rsidRPr="00A4692C">
              <w:t> плоская, гидроизолированная наплавляемыми рулонными материалами</w:t>
            </w:r>
          </w:p>
        </w:tc>
        <w:tc>
          <w:tcPr>
            <w:tcW w:w="1606" w:type="dxa"/>
            <w:tcBorders>
              <w:top w:val="single" w:sz="4" w:space="0" w:color="auto"/>
              <w:left w:val="single" w:sz="4" w:space="0" w:color="auto"/>
              <w:bottom w:val="single" w:sz="4" w:space="0" w:color="auto"/>
              <w:right w:val="single" w:sz="4" w:space="0" w:color="auto"/>
            </w:tcBorders>
          </w:tcPr>
          <w:p w:rsidR="00B13B88" w:rsidRPr="00A4692C" w:rsidRDefault="00B13B88" w:rsidP="009C1A95">
            <w:pPr>
              <w:pStyle w:val="a7"/>
              <w:jc w:val="center"/>
            </w:pPr>
          </w:p>
          <w:p w:rsidR="00B13B88" w:rsidRPr="00A4692C" w:rsidRDefault="00B13B88" w:rsidP="009C1A95">
            <w:pPr>
              <w:pStyle w:val="a7"/>
              <w:jc w:val="center"/>
            </w:pPr>
          </w:p>
          <w:p w:rsidR="00B13B88" w:rsidRPr="00A4692C" w:rsidRDefault="00B13B88" w:rsidP="009C1A95">
            <w:pPr>
              <w:pStyle w:val="a7"/>
              <w:jc w:val="center"/>
            </w:pPr>
            <w:r w:rsidRPr="00A4692C">
              <w:t>7-10</w:t>
            </w:r>
          </w:p>
        </w:tc>
        <w:tc>
          <w:tcPr>
            <w:tcW w:w="3272" w:type="dxa"/>
            <w:tcBorders>
              <w:top w:val="single" w:sz="4" w:space="0" w:color="auto"/>
              <w:left w:val="single" w:sz="4" w:space="0" w:color="auto"/>
              <w:bottom w:val="single" w:sz="4" w:space="0" w:color="auto"/>
              <w:right w:val="single" w:sz="4" w:space="0" w:color="auto"/>
            </w:tcBorders>
          </w:tcPr>
          <w:p w:rsidR="00B13B88" w:rsidRPr="00A4692C" w:rsidRDefault="00B13B88" w:rsidP="009C1A95">
            <w:pPr>
              <w:pStyle w:val="a7"/>
              <w:jc w:val="center"/>
            </w:pPr>
            <w:r w:rsidRPr="00A4692C">
              <w:t>-</w:t>
            </w:r>
          </w:p>
        </w:tc>
        <w:tc>
          <w:tcPr>
            <w:tcW w:w="2596" w:type="dxa"/>
            <w:tcBorders>
              <w:top w:val="single" w:sz="4" w:space="0" w:color="auto"/>
              <w:left w:val="single" w:sz="4" w:space="0" w:color="auto"/>
              <w:bottom w:val="single" w:sz="4" w:space="0" w:color="auto"/>
              <w:right w:val="single" w:sz="4" w:space="0" w:color="auto"/>
            </w:tcBorders>
          </w:tcPr>
          <w:p w:rsidR="00B13B88" w:rsidRPr="00A4692C" w:rsidRDefault="00B13B88" w:rsidP="009C1A95">
            <w:pPr>
              <w:pStyle w:val="a7"/>
              <w:jc w:val="center"/>
            </w:pPr>
            <w:r w:rsidRPr="00A4692C">
              <w:t>-</w:t>
            </w:r>
          </w:p>
        </w:tc>
      </w:tr>
      <w:tr w:rsidR="00B13B88" w:rsidRPr="00A4692C" w:rsidTr="00B13B88">
        <w:tc>
          <w:tcPr>
            <w:tcW w:w="1056" w:type="dxa"/>
            <w:tcBorders>
              <w:top w:val="single" w:sz="4" w:space="0" w:color="auto"/>
              <w:left w:val="single" w:sz="4" w:space="0" w:color="auto"/>
              <w:bottom w:val="single" w:sz="4" w:space="0" w:color="auto"/>
              <w:right w:val="single" w:sz="4" w:space="0" w:color="auto"/>
            </w:tcBorders>
          </w:tcPr>
          <w:p w:rsidR="00B13B88" w:rsidRPr="00A4692C" w:rsidRDefault="00B13B88" w:rsidP="00973E44">
            <w:pPr>
              <w:pStyle w:val="a7"/>
              <w:jc w:val="center"/>
            </w:pPr>
            <w:r w:rsidRPr="00A4692C">
              <w:t>5</w:t>
            </w:r>
          </w:p>
        </w:tc>
        <w:tc>
          <w:tcPr>
            <w:tcW w:w="1661" w:type="dxa"/>
            <w:tcBorders>
              <w:top w:val="single" w:sz="4" w:space="0" w:color="auto"/>
              <w:left w:val="single" w:sz="4" w:space="0" w:color="auto"/>
              <w:bottom w:val="single" w:sz="4" w:space="0" w:color="auto"/>
              <w:right w:val="single" w:sz="4" w:space="0" w:color="auto"/>
            </w:tcBorders>
          </w:tcPr>
          <w:p w:rsidR="00B13B88" w:rsidRPr="00A4692C" w:rsidRDefault="00B13B88" w:rsidP="00B13B88">
            <w:pPr>
              <w:pStyle w:val="a7"/>
            </w:pPr>
            <w:r w:rsidRPr="00A4692C">
              <w:t xml:space="preserve">Полы:  </w:t>
            </w:r>
          </w:p>
          <w:p w:rsidR="00B13B88" w:rsidRPr="00A4692C" w:rsidRDefault="00B13B88" w:rsidP="00B13B88">
            <w:pPr>
              <w:pStyle w:val="a7"/>
            </w:pPr>
            <w:r w:rsidRPr="00A4692C">
              <w:t>керамические</w:t>
            </w:r>
          </w:p>
          <w:p w:rsidR="00B13B88" w:rsidRPr="00A4692C" w:rsidRDefault="00B13B88" w:rsidP="00B13B88">
            <w:pPr>
              <w:pStyle w:val="a7"/>
            </w:pPr>
            <w:r w:rsidRPr="00A4692C">
              <w:t xml:space="preserve">   торцевые     </w:t>
            </w:r>
          </w:p>
          <w:p w:rsidR="00B13B88" w:rsidRPr="00A4692C" w:rsidRDefault="00365FEE" w:rsidP="00B13B88">
            <w:pPr>
              <w:pStyle w:val="a7"/>
            </w:pPr>
            <w:r w:rsidRPr="00A4692C">
              <w:t>   наливные</w:t>
            </w:r>
          </w:p>
        </w:tc>
        <w:tc>
          <w:tcPr>
            <w:tcW w:w="1606" w:type="dxa"/>
            <w:tcBorders>
              <w:top w:val="single" w:sz="4" w:space="0" w:color="auto"/>
              <w:left w:val="single" w:sz="4" w:space="0" w:color="auto"/>
              <w:bottom w:val="single" w:sz="4" w:space="0" w:color="auto"/>
              <w:right w:val="single" w:sz="4" w:space="0" w:color="auto"/>
            </w:tcBorders>
          </w:tcPr>
          <w:p w:rsidR="00B13B88" w:rsidRPr="00A4692C" w:rsidRDefault="00B13B88" w:rsidP="009C1A95">
            <w:pPr>
              <w:pStyle w:val="a7"/>
              <w:jc w:val="center"/>
            </w:pPr>
          </w:p>
          <w:p w:rsidR="00B13B88" w:rsidRPr="00A4692C" w:rsidRDefault="00B13B88" w:rsidP="009C1A95">
            <w:pPr>
              <w:pStyle w:val="a7"/>
              <w:jc w:val="center"/>
            </w:pPr>
            <w:r w:rsidRPr="00A4692C">
              <w:t>10-12</w:t>
            </w:r>
          </w:p>
          <w:p w:rsidR="00B13B88" w:rsidRPr="00A4692C" w:rsidRDefault="00B13B88" w:rsidP="009C1A95">
            <w:pPr>
              <w:pStyle w:val="a7"/>
              <w:jc w:val="center"/>
            </w:pPr>
            <w:r w:rsidRPr="00A4692C">
              <w:t>6-8</w:t>
            </w:r>
          </w:p>
          <w:p w:rsidR="00B13B88" w:rsidRPr="00A4692C" w:rsidRDefault="00365FEE" w:rsidP="00365FEE">
            <w:pPr>
              <w:pStyle w:val="a7"/>
              <w:jc w:val="center"/>
            </w:pPr>
            <w:r w:rsidRPr="00A4692C">
              <w:t>5-6</w:t>
            </w:r>
          </w:p>
        </w:tc>
        <w:tc>
          <w:tcPr>
            <w:tcW w:w="3272" w:type="dxa"/>
            <w:tcBorders>
              <w:top w:val="single" w:sz="4" w:space="0" w:color="auto"/>
              <w:left w:val="single" w:sz="4" w:space="0" w:color="auto"/>
              <w:bottom w:val="single" w:sz="4" w:space="0" w:color="auto"/>
              <w:right w:val="single" w:sz="4" w:space="0" w:color="auto"/>
            </w:tcBorders>
          </w:tcPr>
          <w:p w:rsidR="00B13B88" w:rsidRPr="00A4692C" w:rsidRDefault="00B13B88" w:rsidP="009C1A95">
            <w:pPr>
              <w:pStyle w:val="a7"/>
              <w:jc w:val="center"/>
            </w:pPr>
            <w:r w:rsidRPr="00A4692C">
              <w:t>-</w:t>
            </w:r>
          </w:p>
        </w:tc>
        <w:tc>
          <w:tcPr>
            <w:tcW w:w="2596" w:type="dxa"/>
            <w:tcBorders>
              <w:top w:val="single" w:sz="4" w:space="0" w:color="auto"/>
              <w:left w:val="single" w:sz="4" w:space="0" w:color="auto"/>
              <w:bottom w:val="single" w:sz="4" w:space="0" w:color="auto"/>
              <w:right w:val="single" w:sz="4" w:space="0" w:color="auto"/>
            </w:tcBorders>
          </w:tcPr>
          <w:p w:rsidR="00B13B88" w:rsidRPr="00A4692C" w:rsidRDefault="00B13B88" w:rsidP="009C1A95">
            <w:pPr>
              <w:pStyle w:val="a7"/>
              <w:jc w:val="center"/>
            </w:pPr>
            <w:r w:rsidRPr="00A4692C">
              <w:t>-</w:t>
            </w:r>
          </w:p>
        </w:tc>
      </w:tr>
      <w:tr w:rsidR="00B13B88" w:rsidRPr="00A4692C" w:rsidTr="00B13B88">
        <w:tc>
          <w:tcPr>
            <w:tcW w:w="1056" w:type="dxa"/>
            <w:tcBorders>
              <w:top w:val="single" w:sz="4" w:space="0" w:color="auto"/>
              <w:left w:val="single" w:sz="4" w:space="0" w:color="auto"/>
              <w:bottom w:val="single" w:sz="4" w:space="0" w:color="auto"/>
              <w:right w:val="single" w:sz="4" w:space="0" w:color="auto"/>
            </w:tcBorders>
          </w:tcPr>
          <w:p w:rsidR="00B13B88" w:rsidRPr="00A4692C" w:rsidRDefault="00B13B88" w:rsidP="00973E44">
            <w:pPr>
              <w:pStyle w:val="a7"/>
              <w:jc w:val="center"/>
            </w:pPr>
            <w:r w:rsidRPr="00A4692C">
              <w:t>6</w:t>
            </w:r>
          </w:p>
        </w:tc>
        <w:tc>
          <w:tcPr>
            <w:tcW w:w="1661" w:type="dxa"/>
            <w:tcBorders>
              <w:top w:val="single" w:sz="4" w:space="0" w:color="auto"/>
              <w:left w:val="single" w:sz="4" w:space="0" w:color="auto"/>
              <w:bottom w:val="single" w:sz="4" w:space="0" w:color="auto"/>
              <w:right w:val="single" w:sz="4" w:space="0" w:color="auto"/>
            </w:tcBorders>
          </w:tcPr>
          <w:p w:rsidR="00B13B88" w:rsidRPr="00A4692C" w:rsidRDefault="00B13B88" w:rsidP="00B13B88">
            <w:pPr>
              <w:pStyle w:val="a7"/>
            </w:pPr>
            <w:r w:rsidRPr="00A4692C">
              <w:t>Проемы:</w:t>
            </w:r>
          </w:p>
          <w:p w:rsidR="00B13B88" w:rsidRPr="00A4692C" w:rsidRDefault="00B13B88" w:rsidP="00B13B88">
            <w:pPr>
              <w:pStyle w:val="a7"/>
            </w:pPr>
            <w:r w:rsidRPr="00A4692C">
              <w:t> переплеты металлические</w:t>
            </w:r>
          </w:p>
          <w:p w:rsidR="00B13B88" w:rsidRPr="00A4692C" w:rsidRDefault="00B13B88" w:rsidP="00B13B88">
            <w:pPr>
              <w:pStyle w:val="a7"/>
            </w:pPr>
            <w:r w:rsidRPr="00A4692C">
              <w:t>переплеты пластиковые</w:t>
            </w:r>
          </w:p>
          <w:p w:rsidR="00B13B88" w:rsidRPr="00A4692C" w:rsidRDefault="00B13B88" w:rsidP="00B13B88">
            <w:pPr>
              <w:pStyle w:val="a7"/>
            </w:pPr>
            <w:r w:rsidRPr="00A4692C">
              <w:t>   двери</w:t>
            </w:r>
          </w:p>
        </w:tc>
        <w:tc>
          <w:tcPr>
            <w:tcW w:w="1606" w:type="dxa"/>
            <w:tcBorders>
              <w:top w:val="single" w:sz="4" w:space="0" w:color="auto"/>
              <w:left w:val="single" w:sz="4" w:space="0" w:color="auto"/>
              <w:bottom w:val="single" w:sz="4" w:space="0" w:color="auto"/>
              <w:right w:val="single" w:sz="4" w:space="0" w:color="auto"/>
            </w:tcBorders>
          </w:tcPr>
          <w:p w:rsidR="00B13B88" w:rsidRPr="00A4692C" w:rsidRDefault="00B13B88" w:rsidP="009C1A95">
            <w:pPr>
              <w:pStyle w:val="a7"/>
              <w:jc w:val="center"/>
            </w:pPr>
          </w:p>
          <w:p w:rsidR="00B13B88" w:rsidRPr="00A4692C" w:rsidRDefault="00B13B88" w:rsidP="009C1A95">
            <w:pPr>
              <w:pStyle w:val="a7"/>
              <w:jc w:val="center"/>
            </w:pPr>
            <w:r w:rsidRPr="00A4692C">
              <w:t>30</w:t>
            </w:r>
          </w:p>
          <w:p w:rsidR="00B13B88" w:rsidRPr="00A4692C" w:rsidRDefault="00B13B88" w:rsidP="009C1A95">
            <w:pPr>
              <w:pStyle w:val="a7"/>
              <w:jc w:val="center"/>
            </w:pPr>
          </w:p>
          <w:p w:rsidR="00B13B88" w:rsidRPr="00A4692C" w:rsidRDefault="00B13B88" w:rsidP="009C1A95">
            <w:pPr>
              <w:pStyle w:val="a7"/>
              <w:jc w:val="center"/>
            </w:pPr>
          </w:p>
          <w:p w:rsidR="00B13B88" w:rsidRPr="00A4692C" w:rsidRDefault="00B13B88" w:rsidP="009C1A95">
            <w:pPr>
              <w:pStyle w:val="a7"/>
              <w:jc w:val="center"/>
            </w:pPr>
            <w:r w:rsidRPr="00A4692C">
              <w:t>25</w:t>
            </w:r>
          </w:p>
          <w:p w:rsidR="00B13B88" w:rsidRPr="00A4692C" w:rsidRDefault="00B13B88" w:rsidP="009C1A95">
            <w:pPr>
              <w:pStyle w:val="a7"/>
              <w:jc w:val="center"/>
            </w:pPr>
          </w:p>
          <w:p w:rsidR="00B13B88" w:rsidRPr="00A4692C" w:rsidRDefault="00B13B88" w:rsidP="009C1A95">
            <w:pPr>
              <w:pStyle w:val="a7"/>
              <w:jc w:val="center"/>
            </w:pPr>
            <w:r w:rsidRPr="00A4692C">
              <w:t>8</w:t>
            </w:r>
          </w:p>
        </w:tc>
        <w:tc>
          <w:tcPr>
            <w:tcW w:w="3272" w:type="dxa"/>
            <w:tcBorders>
              <w:top w:val="single" w:sz="4" w:space="0" w:color="auto"/>
              <w:left w:val="single" w:sz="4" w:space="0" w:color="auto"/>
              <w:bottom w:val="single" w:sz="4" w:space="0" w:color="auto"/>
              <w:right w:val="single" w:sz="4" w:space="0" w:color="auto"/>
            </w:tcBorders>
          </w:tcPr>
          <w:p w:rsidR="00B13B88" w:rsidRPr="00A4692C" w:rsidRDefault="00B13B88" w:rsidP="009C1A95">
            <w:pPr>
              <w:pStyle w:val="a7"/>
              <w:jc w:val="center"/>
            </w:pPr>
            <w:r w:rsidRPr="00A4692C">
              <w:t>-</w:t>
            </w:r>
          </w:p>
        </w:tc>
        <w:tc>
          <w:tcPr>
            <w:tcW w:w="2596" w:type="dxa"/>
            <w:tcBorders>
              <w:top w:val="single" w:sz="4" w:space="0" w:color="auto"/>
              <w:left w:val="single" w:sz="4" w:space="0" w:color="auto"/>
              <w:bottom w:val="single" w:sz="4" w:space="0" w:color="auto"/>
              <w:right w:val="single" w:sz="4" w:space="0" w:color="auto"/>
            </w:tcBorders>
          </w:tcPr>
          <w:p w:rsidR="00B13B88" w:rsidRPr="00A4692C" w:rsidRDefault="00B13B88" w:rsidP="009C1A95">
            <w:pPr>
              <w:pStyle w:val="a7"/>
              <w:jc w:val="center"/>
            </w:pPr>
            <w:r w:rsidRPr="00A4692C">
              <w:t>-</w:t>
            </w:r>
          </w:p>
        </w:tc>
      </w:tr>
      <w:tr w:rsidR="00B13B88" w:rsidRPr="00A4692C" w:rsidTr="00B13B88">
        <w:tc>
          <w:tcPr>
            <w:tcW w:w="1056" w:type="dxa"/>
            <w:tcBorders>
              <w:top w:val="single" w:sz="4" w:space="0" w:color="auto"/>
              <w:left w:val="single" w:sz="4" w:space="0" w:color="auto"/>
              <w:bottom w:val="single" w:sz="4" w:space="0" w:color="auto"/>
              <w:right w:val="single" w:sz="4" w:space="0" w:color="auto"/>
            </w:tcBorders>
          </w:tcPr>
          <w:p w:rsidR="00B13B88" w:rsidRPr="00A4692C" w:rsidRDefault="00B13B88" w:rsidP="00973E44">
            <w:pPr>
              <w:pStyle w:val="a7"/>
              <w:jc w:val="center"/>
            </w:pPr>
            <w:r w:rsidRPr="00A4692C">
              <w:t>7</w:t>
            </w:r>
          </w:p>
        </w:tc>
        <w:tc>
          <w:tcPr>
            <w:tcW w:w="1661" w:type="dxa"/>
            <w:tcBorders>
              <w:top w:val="single" w:sz="4" w:space="0" w:color="auto"/>
              <w:left w:val="single" w:sz="4" w:space="0" w:color="auto"/>
              <w:bottom w:val="single" w:sz="4" w:space="0" w:color="auto"/>
              <w:right w:val="single" w:sz="4" w:space="0" w:color="auto"/>
            </w:tcBorders>
          </w:tcPr>
          <w:p w:rsidR="00B13B88" w:rsidRPr="00A4692C" w:rsidRDefault="00B13B88" w:rsidP="00B13B88">
            <w:pPr>
              <w:pStyle w:val="a7"/>
            </w:pPr>
            <w:r w:rsidRPr="00A4692C">
              <w:t>Внутренняя штукатурка</w:t>
            </w:r>
          </w:p>
        </w:tc>
        <w:tc>
          <w:tcPr>
            <w:tcW w:w="1606" w:type="dxa"/>
            <w:tcBorders>
              <w:top w:val="single" w:sz="4" w:space="0" w:color="auto"/>
              <w:left w:val="single" w:sz="4" w:space="0" w:color="auto"/>
              <w:bottom w:val="single" w:sz="4" w:space="0" w:color="auto"/>
              <w:right w:val="single" w:sz="4" w:space="0" w:color="auto"/>
            </w:tcBorders>
          </w:tcPr>
          <w:p w:rsidR="00B13B88" w:rsidRPr="00A4692C" w:rsidRDefault="00B13B88" w:rsidP="009C1A95">
            <w:pPr>
              <w:pStyle w:val="a7"/>
              <w:jc w:val="center"/>
            </w:pPr>
            <w:r w:rsidRPr="00A4692C">
              <w:t>15</w:t>
            </w:r>
          </w:p>
        </w:tc>
        <w:tc>
          <w:tcPr>
            <w:tcW w:w="3272" w:type="dxa"/>
            <w:tcBorders>
              <w:top w:val="single" w:sz="4" w:space="0" w:color="auto"/>
              <w:left w:val="single" w:sz="4" w:space="0" w:color="auto"/>
              <w:bottom w:val="single" w:sz="4" w:space="0" w:color="auto"/>
              <w:right w:val="single" w:sz="4" w:space="0" w:color="auto"/>
            </w:tcBorders>
          </w:tcPr>
          <w:p w:rsidR="00B13B88" w:rsidRPr="00A4692C" w:rsidRDefault="00B13B88" w:rsidP="009C1A95">
            <w:pPr>
              <w:pStyle w:val="a7"/>
              <w:jc w:val="center"/>
            </w:pPr>
            <w:r w:rsidRPr="00A4692C">
              <w:t>-</w:t>
            </w:r>
          </w:p>
        </w:tc>
        <w:tc>
          <w:tcPr>
            <w:tcW w:w="2596" w:type="dxa"/>
            <w:tcBorders>
              <w:top w:val="single" w:sz="4" w:space="0" w:color="auto"/>
              <w:left w:val="single" w:sz="4" w:space="0" w:color="auto"/>
              <w:bottom w:val="single" w:sz="4" w:space="0" w:color="auto"/>
              <w:right w:val="single" w:sz="4" w:space="0" w:color="auto"/>
            </w:tcBorders>
          </w:tcPr>
          <w:p w:rsidR="00B13B88" w:rsidRPr="00A4692C" w:rsidRDefault="00B13B88" w:rsidP="009C1A95">
            <w:pPr>
              <w:pStyle w:val="a7"/>
              <w:jc w:val="center"/>
            </w:pPr>
            <w:r w:rsidRPr="00A4692C">
              <w:t>-</w:t>
            </w:r>
          </w:p>
        </w:tc>
      </w:tr>
      <w:tr w:rsidR="00B13B88" w:rsidRPr="00A4692C" w:rsidTr="00B13B88">
        <w:tc>
          <w:tcPr>
            <w:tcW w:w="1056" w:type="dxa"/>
            <w:tcBorders>
              <w:top w:val="single" w:sz="4" w:space="0" w:color="auto"/>
              <w:left w:val="single" w:sz="4" w:space="0" w:color="auto"/>
              <w:bottom w:val="single" w:sz="4" w:space="0" w:color="auto"/>
              <w:right w:val="single" w:sz="4" w:space="0" w:color="auto"/>
            </w:tcBorders>
          </w:tcPr>
          <w:p w:rsidR="00B13B88" w:rsidRPr="00A4692C" w:rsidRDefault="00B13B88" w:rsidP="00973E44">
            <w:pPr>
              <w:pStyle w:val="a7"/>
              <w:jc w:val="center"/>
            </w:pPr>
            <w:r w:rsidRPr="00A4692C">
              <w:t>8</w:t>
            </w:r>
          </w:p>
        </w:tc>
        <w:tc>
          <w:tcPr>
            <w:tcW w:w="1661" w:type="dxa"/>
            <w:tcBorders>
              <w:top w:val="single" w:sz="4" w:space="0" w:color="auto"/>
              <w:left w:val="single" w:sz="4" w:space="0" w:color="auto"/>
              <w:bottom w:val="single" w:sz="4" w:space="0" w:color="auto"/>
              <w:right w:val="single" w:sz="4" w:space="0" w:color="auto"/>
            </w:tcBorders>
          </w:tcPr>
          <w:p w:rsidR="00365FEE" w:rsidRPr="00A4692C" w:rsidRDefault="00365FEE" w:rsidP="00B13B88">
            <w:pPr>
              <w:pStyle w:val="a7"/>
            </w:pPr>
            <w:r w:rsidRPr="00A4692C">
              <w:t>Окраска</w:t>
            </w:r>
          </w:p>
          <w:p w:rsidR="00B13B88" w:rsidRPr="00A4692C" w:rsidRDefault="00B13B88" w:rsidP="00B13B88">
            <w:pPr>
              <w:pStyle w:val="a7"/>
            </w:pPr>
            <w:r w:rsidRPr="00A4692C">
              <w:t>фасадов</w:t>
            </w:r>
          </w:p>
        </w:tc>
        <w:tc>
          <w:tcPr>
            <w:tcW w:w="1606" w:type="dxa"/>
            <w:tcBorders>
              <w:top w:val="single" w:sz="4" w:space="0" w:color="auto"/>
              <w:left w:val="single" w:sz="4" w:space="0" w:color="auto"/>
              <w:bottom w:val="single" w:sz="4" w:space="0" w:color="auto"/>
              <w:right w:val="single" w:sz="4" w:space="0" w:color="auto"/>
            </w:tcBorders>
          </w:tcPr>
          <w:p w:rsidR="00B13B88" w:rsidRPr="00A4692C" w:rsidRDefault="00B13B88" w:rsidP="009C1A95">
            <w:pPr>
              <w:pStyle w:val="a7"/>
              <w:jc w:val="center"/>
            </w:pPr>
            <w:r w:rsidRPr="00A4692C">
              <w:t>10</w:t>
            </w:r>
          </w:p>
        </w:tc>
        <w:tc>
          <w:tcPr>
            <w:tcW w:w="3272" w:type="dxa"/>
            <w:tcBorders>
              <w:top w:val="single" w:sz="4" w:space="0" w:color="auto"/>
              <w:left w:val="single" w:sz="4" w:space="0" w:color="auto"/>
              <w:bottom w:val="single" w:sz="4" w:space="0" w:color="auto"/>
              <w:right w:val="single" w:sz="4" w:space="0" w:color="auto"/>
            </w:tcBorders>
          </w:tcPr>
          <w:p w:rsidR="00B13B88" w:rsidRPr="00A4692C" w:rsidRDefault="00B13B88" w:rsidP="009C1A95">
            <w:pPr>
              <w:pStyle w:val="a7"/>
              <w:jc w:val="center"/>
            </w:pPr>
            <w:r w:rsidRPr="00A4692C">
              <w:t>-</w:t>
            </w:r>
          </w:p>
        </w:tc>
        <w:tc>
          <w:tcPr>
            <w:tcW w:w="2596" w:type="dxa"/>
            <w:tcBorders>
              <w:top w:val="single" w:sz="4" w:space="0" w:color="auto"/>
              <w:left w:val="single" w:sz="4" w:space="0" w:color="auto"/>
              <w:bottom w:val="single" w:sz="4" w:space="0" w:color="auto"/>
              <w:right w:val="single" w:sz="4" w:space="0" w:color="auto"/>
            </w:tcBorders>
          </w:tcPr>
          <w:p w:rsidR="00B13B88" w:rsidRPr="00A4692C" w:rsidRDefault="00B13B88" w:rsidP="009C1A95">
            <w:pPr>
              <w:pStyle w:val="a7"/>
              <w:jc w:val="center"/>
            </w:pPr>
            <w:r w:rsidRPr="00A4692C">
              <w:t>-</w:t>
            </w:r>
          </w:p>
        </w:tc>
      </w:tr>
      <w:tr w:rsidR="00B13B88" w:rsidRPr="00A4692C" w:rsidTr="00B13B88">
        <w:tc>
          <w:tcPr>
            <w:tcW w:w="1056" w:type="dxa"/>
            <w:tcBorders>
              <w:top w:val="single" w:sz="4" w:space="0" w:color="auto"/>
              <w:left w:val="single" w:sz="4" w:space="0" w:color="auto"/>
              <w:bottom w:val="single" w:sz="4" w:space="0" w:color="auto"/>
              <w:right w:val="single" w:sz="4" w:space="0" w:color="auto"/>
            </w:tcBorders>
          </w:tcPr>
          <w:p w:rsidR="00B13B88" w:rsidRPr="00A4692C" w:rsidRDefault="00B13B88" w:rsidP="00973E44">
            <w:pPr>
              <w:pStyle w:val="a7"/>
              <w:jc w:val="center"/>
            </w:pPr>
            <w:r w:rsidRPr="00A4692C">
              <w:t>9</w:t>
            </w:r>
          </w:p>
        </w:tc>
        <w:tc>
          <w:tcPr>
            <w:tcW w:w="1661" w:type="dxa"/>
            <w:tcBorders>
              <w:top w:val="single" w:sz="4" w:space="0" w:color="auto"/>
              <w:left w:val="single" w:sz="4" w:space="0" w:color="auto"/>
              <w:bottom w:val="single" w:sz="4" w:space="0" w:color="auto"/>
              <w:right w:val="single" w:sz="4" w:space="0" w:color="auto"/>
            </w:tcBorders>
          </w:tcPr>
          <w:p w:rsidR="00B13B88" w:rsidRPr="00A4692C" w:rsidRDefault="00B13B88" w:rsidP="00B13B88">
            <w:pPr>
              <w:pStyle w:val="a7"/>
            </w:pPr>
            <w:r w:rsidRPr="00A4692C">
              <w:t>Вентиляция</w:t>
            </w:r>
          </w:p>
        </w:tc>
        <w:tc>
          <w:tcPr>
            <w:tcW w:w="1606" w:type="dxa"/>
            <w:tcBorders>
              <w:top w:val="single" w:sz="4" w:space="0" w:color="auto"/>
              <w:left w:val="single" w:sz="4" w:space="0" w:color="auto"/>
              <w:bottom w:val="single" w:sz="4" w:space="0" w:color="auto"/>
              <w:right w:val="single" w:sz="4" w:space="0" w:color="auto"/>
            </w:tcBorders>
          </w:tcPr>
          <w:p w:rsidR="00B13B88" w:rsidRPr="00A4692C" w:rsidRDefault="00B13B88" w:rsidP="009C1A95">
            <w:pPr>
              <w:pStyle w:val="a7"/>
              <w:jc w:val="center"/>
            </w:pPr>
            <w:r w:rsidRPr="00A4692C">
              <w:t>25</w:t>
            </w:r>
          </w:p>
        </w:tc>
        <w:tc>
          <w:tcPr>
            <w:tcW w:w="3272" w:type="dxa"/>
            <w:tcBorders>
              <w:top w:val="single" w:sz="4" w:space="0" w:color="auto"/>
              <w:left w:val="single" w:sz="4" w:space="0" w:color="auto"/>
              <w:bottom w:val="single" w:sz="4" w:space="0" w:color="auto"/>
              <w:right w:val="single" w:sz="4" w:space="0" w:color="auto"/>
            </w:tcBorders>
          </w:tcPr>
          <w:p w:rsidR="00B13B88" w:rsidRPr="00A4692C" w:rsidRDefault="00B13B88" w:rsidP="009C1A95">
            <w:pPr>
              <w:pStyle w:val="a7"/>
              <w:jc w:val="center"/>
            </w:pPr>
          </w:p>
        </w:tc>
        <w:tc>
          <w:tcPr>
            <w:tcW w:w="2596" w:type="dxa"/>
            <w:tcBorders>
              <w:top w:val="single" w:sz="4" w:space="0" w:color="auto"/>
              <w:left w:val="single" w:sz="4" w:space="0" w:color="auto"/>
              <w:bottom w:val="single" w:sz="4" w:space="0" w:color="auto"/>
              <w:right w:val="single" w:sz="4" w:space="0" w:color="auto"/>
            </w:tcBorders>
          </w:tcPr>
          <w:p w:rsidR="00B13B88" w:rsidRPr="00A4692C" w:rsidRDefault="00B13B88" w:rsidP="009C1A95">
            <w:pPr>
              <w:pStyle w:val="a7"/>
              <w:jc w:val="center"/>
            </w:pPr>
          </w:p>
        </w:tc>
      </w:tr>
      <w:tr w:rsidR="00B13B88" w:rsidRPr="00A4692C" w:rsidTr="00B13B88">
        <w:tc>
          <w:tcPr>
            <w:tcW w:w="1056" w:type="dxa"/>
            <w:tcBorders>
              <w:top w:val="single" w:sz="4" w:space="0" w:color="auto"/>
              <w:left w:val="single" w:sz="4" w:space="0" w:color="auto"/>
              <w:bottom w:val="single" w:sz="4" w:space="0" w:color="auto"/>
              <w:right w:val="single" w:sz="4" w:space="0" w:color="auto"/>
            </w:tcBorders>
          </w:tcPr>
          <w:p w:rsidR="00B13B88" w:rsidRPr="00A4692C" w:rsidRDefault="00B13B88" w:rsidP="00973E44">
            <w:pPr>
              <w:pStyle w:val="a7"/>
              <w:jc w:val="center"/>
            </w:pPr>
            <w:r w:rsidRPr="00A4692C">
              <w:t>10</w:t>
            </w:r>
          </w:p>
        </w:tc>
        <w:tc>
          <w:tcPr>
            <w:tcW w:w="1661" w:type="dxa"/>
            <w:tcBorders>
              <w:top w:val="single" w:sz="4" w:space="0" w:color="auto"/>
              <w:left w:val="single" w:sz="4" w:space="0" w:color="auto"/>
              <w:bottom w:val="single" w:sz="4" w:space="0" w:color="auto"/>
              <w:right w:val="single" w:sz="4" w:space="0" w:color="auto"/>
            </w:tcBorders>
          </w:tcPr>
          <w:p w:rsidR="00B13B88" w:rsidRPr="00A4692C" w:rsidRDefault="00B13B88" w:rsidP="00B13B88">
            <w:pPr>
              <w:pStyle w:val="a7"/>
            </w:pPr>
            <w:r w:rsidRPr="00A4692C">
              <w:t>Водопровод, канализация и</w:t>
            </w:r>
          </w:p>
          <w:p w:rsidR="00B13B88" w:rsidRPr="00A4692C" w:rsidRDefault="00B13B88" w:rsidP="00B13B88">
            <w:pPr>
              <w:pStyle w:val="a7"/>
            </w:pPr>
            <w:r w:rsidRPr="00A4692C">
              <w:t>горячее водоснабжение</w:t>
            </w:r>
          </w:p>
        </w:tc>
        <w:tc>
          <w:tcPr>
            <w:tcW w:w="1606" w:type="dxa"/>
            <w:tcBorders>
              <w:top w:val="single" w:sz="4" w:space="0" w:color="auto"/>
              <w:left w:val="single" w:sz="4" w:space="0" w:color="auto"/>
              <w:bottom w:val="single" w:sz="4" w:space="0" w:color="auto"/>
              <w:right w:val="single" w:sz="4" w:space="0" w:color="auto"/>
            </w:tcBorders>
          </w:tcPr>
          <w:p w:rsidR="00B13B88" w:rsidRPr="00A4692C" w:rsidRDefault="00B13B88" w:rsidP="009C1A95">
            <w:pPr>
              <w:pStyle w:val="a7"/>
              <w:jc w:val="center"/>
            </w:pPr>
            <w:r w:rsidRPr="00A4692C">
              <w:t>15</w:t>
            </w:r>
          </w:p>
        </w:tc>
        <w:tc>
          <w:tcPr>
            <w:tcW w:w="3272" w:type="dxa"/>
            <w:tcBorders>
              <w:top w:val="single" w:sz="4" w:space="0" w:color="auto"/>
              <w:left w:val="single" w:sz="4" w:space="0" w:color="auto"/>
              <w:bottom w:val="single" w:sz="4" w:space="0" w:color="auto"/>
              <w:right w:val="single" w:sz="4" w:space="0" w:color="auto"/>
            </w:tcBorders>
          </w:tcPr>
          <w:p w:rsidR="00B13B88" w:rsidRPr="00A4692C" w:rsidRDefault="00B13B88" w:rsidP="009C1A95">
            <w:pPr>
              <w:pStyle w:val="a7"/>
              <w:jc w:val="center"/>
            </w:pPr>
            <w:r w:rsidRPr="00A4692C">
              <w:t>-</w:t>
            </w:r>
          </w:p>
        </w:tc>
        <w:tc>
          <w:tcPr>
            <w:tcW w:w="2596" w:type="dxa"/>
            <w:tcBorders>
              <w:top w:val="single" w:sz="4" w:space="0" w:color="auto"/>
              <w:left w:val="single" w:sz="4" w:space="0" w:color="auto"/>
              <w:bottom w:val="single" w:sz="4" w:space="0" w:color="auto"/>
              <w:right w:val="single" w:sz="4" w:space="0" w:color="auto"/>
            </w:tcBorders>
          </w:tcPr>
          <w:p w:rsidR="00B13B88" w:rsidRPr="00A4692C" w:rsidRDefault="00B13B88" w:rsidP="009C1A95">
            <w:pPr>
              <w:pStyle w:val="a7"/>
              <w:jc w:val="center"/>
            </w:pPr>
            <w:r w:rsidRPr="00A4692C">
              <w:t>-</w:t>
            </w:r>
          </w:p>
        </w:tc>
      </w:tr>
      <w:tr w:rsidR="00B13B88" w:rsidRPr="00A4692C" w:rsidTr="00B13B88">
        <w:tc>
          <w:tcPr>
            <w:tcW w:w="1056" w:type="dxa"/>
            <w:tcBorders>
              <w:top w:val="single" w:sz="4" w:space="0" w:color="auto"/>
              <w:left w:val="single" w:sz="4" w:space="0" w:color="auto"/>
              <w:bottom w:val="single" w:sz="4" w:space="0" w:color="auto"/>
              <w:right w:val="single" w:sz="4" w:space="0" w:color="auto"/>
            </w:tcBorders>
          </w:tcPr>
          <w:p w:rsidR="00B13B88" w:rsidRPr="00A4692C" w:rsidRDefault="00B13B88" w:rsidP="00973E44">
            <w:pPr>
              <w:pStyle w:val="a7"/>
              <w:jc w:val="center"/>
            </w:pPr>
            <w:r w:rsidRPr="00A4692C">
              <w:t>11</w:t>
            </w:r>
          </w:p>
        </w:tc>
        <w:tc>
          <w:tcPr>
            <w:tcW w:w="1661" w:type="dxa"/>
            <w:tcBorders>
              <w:top w:val="single" w:sz="4" w:space="0" w:color="auto"/>
              <w:left w:val="single" w:sz="4" w:space="0" w:color="auto"/>
              <w:bottom w:val="single" w:sz="4" w:space="0" w:color="auto"/>
              <w:right w:val="single" w:sz="4" w:space="0" w:color="auto"/>
            </w:tcBorders>
          </w:tcPr>
          <w:p w:rsidR="00B13B88" w:rsidRPr="00A4692C" w:rsidRDefault="00B13B88" w:rsidP="00B13B88">
            <w:pPr>
              <w:pStyle w:val="a7"/>
            </w:pPr>
            <w:r w:rsidRPr="00A4692C">
              <w:t>Электроосвещение</w:t>
            </w:r>
          </w:p>
        </w:tc>
        <w:tc>
          <w:tcPr>
            <w:tcW w:w="1606" w:type="dxa"/>
            <w:tcBorders>
              <w:top w:val="single" w:sz="4" w:space="0" w:color="auto"/>
              <w:left w:val="single" w:sz="4" w:space="0" w:color="auto"/>
              <w:bottom w:val="single" w:sz="4" w:space="0" w:color="auto"/>
              <w:right w:val="single" w:sz="4" w:space="0" w:color="auto"/>
            </w:tcBorders>
          </w:tcPr>
          <w:p w:rsidR="00B13B88" w:rsidRPr="00A4692C" w:rsidRDefault="00B13B88" w:rsidP="009C1A95">
            <w:pPr>
              <w:pStyle w:val="a7"/>
              <w:jc w:val="center"/>
            </w:pPr>
            <w:r w:rsidRPr="00A4692C">
              <w:t>15</w:t>
            </w:r>
          </w:p>
        </w:tc>
        <w:tc>
          <w:tcPr>
            <w:tcW w:w="3272" w:type="dxa"/>
            <w:tcBorders>
              <w:top w:val="single" w:sz="4" w:space="0" w:color="auto"/>
              <w:left w:val="single" w:sz="4" w:space="0" w:color="auto"/>
              <w:bottom w:val="single" w:sz="4" w:space="0" w:color="auto"/>
              <w:right w:val="single" w:sz="4" w:space="0" w:color="auto"/>
            </w:tcBorders>
          </w:tcPr>
          <w:p w:rsidR="00B13B88" w:rsidRPr="00A4692C" w:rsidRDefault="00B13B88" w:rsidP="009C1A95">
            <w:pPr>
              <w:pStyle w:val="a7"/>
              <w:jc w:val="center"/>
            </w:pPr>
            <w:r w:rsidRPr="00A4692C">
              <w:t>-</w:t>
            </w:r>
          </w:p>
        </w:tc>
        <w:tc>
          <w:tcPr>
            <w:tcW w:w="2596" w:type="dxa"/>
            <w:tcBorders>
              <w:top w:val="single" w:sz="4" w:space="0" w:color="auto"/>
              <w:left w:val="single" w:sz="4" w:space="0" w:color="auto"/>
              <w:bottom w:val="single" w:sz="4" w:space="0" w:color="auto"/>
              <w:right w:val="single" w:sz="4" w:space="0" w:color="auto"/>
            </w:tcBorders>
          </w:tcPr>
          <w:p w:rsidR="00B13B88" w:rsidRPr="00A4692C" w:rsidRDefault="00B13B88" w:rsidP="009C1A95">
            <w:pPr>
              <w:pStyle w:val="a7"/>
              <w:jc w:val="center"/>
            </w:pPr>
            <w:r w:rsidRPr="00A4692C">
              <w:t>-</w:t>
            </w:r>
          </w:p>
        </w:tc>
      </w:tr>
      <w:tr w:rsidR="00B13B88" w:rsidRPr="00A4692C" w:rsidTr="00B13B88">
        <w:tc>
          <w:tcPr>
            <w:tcW w:w="1056" w:type="dxa"/>
            <w:tcBorders>
              <w:top w:val="single" w:sz="4" w:space="0" w:color="auto"/>
              <w:left w:val="single" w:sz="4" w:space="0" w:color="auto"/>
              <w:bottom w:val="single" w:sz="4" w:space="0" w:color="auto"/>
              <w:right w:val="single" w:sz="4" w:space="0" w:color="auto"/>
            </w:tcBorders>
          </w:tcPr>
          <w:p w:rsidR="00B13B88" w:rsidRPr="00A4692C" w:rsidRDefault="00B13B88" w:rsidP="00973E44">
            <w:pPr>
              <w:pStyle w:val="a7"/>
              <w:jc w:val="center"/>
            </w:pPr>
            <w:r w:rsidRPr="00A4692C">
              <w:lastRenderedPageBreak/>
              <w:t>12</w:t>
            </w:r>
          </w:p>
        </w:tc>
        <w:tc>
          <w:tcPr>
            <w:tcW w:w="1661" w:type="dxa"/>
            <w:tcBorders>
              <w:top w:val="single" w:sz="4" w:space="0" w:color="auto"/>
              <w:left w:val="single" w:sz="4" w:space="0" w:color="auto"/>
              <w:bottom w:val="single" w:sz="4" w:space="0" w:color="auto"/>
              <w:right w:val="single" w:sz="4" w:space="0" w:color="auto"/>
            </w:tcBorders>
          </w:tcPr>
          <w:p w:rsidR="00B13B88" w:rsidRPr="00A4692C" w:rsidRDefault="00B13B88" w:rsidP="00B13B88">
            <w:pPr>
              <w:pStyle w:val="a7"/>
            </w:pPr>
            <w:r w:rsidRPr="00A4692C">
              <w:t xml:space="preserve">Гидроизоляционные и </w:t>
            </w:r>
          </w:p>
          <w:p w:rsidR="00B13B88" w:rsidRPr="00A4692C" w:rsidRDefault="00B13B88" w:rsidP="00B13B88">
            <w:pPr>
              <w:pStyle w:val="a7"/>
            </w:pPr>
            <w:r w:rsidRPr="00A4692C">
              <w:t>антикоррозийные окраски</w:t>
            </w:r>
          </w:p>
        </w:tc>
        <w:tc>
          <w:tcPr>
            <w:tcW w:w="1606" w:type="dxa"/>
            <w:tcBorders>
              <w:top w:val="single" w:sz="4" w:space="0" w:color="auto"/>
              <w:left w:val="single" w:sz="4" w:space="0" w:color="auto"/>
              <w:bottom w:val="single" w:sz="4" w:space="0" w:color="auto"/>
              <w:right w:val="single" w:sz="4" w:space="0" w:color="auto"/>
            </w:tcBorders>
          </w:tcPr>
          <w:p w:rsidR="00B13B88" w:rsidRPr="00A4692C" w:rsidRDefault="00B13B88" w:rsidP="009C1A95">
            <w:pPr>
              <w:pStyle w:val="a7"/>
              <w:jc w:val="center"/>
            </w:pPr>
            <w:r w:rsidRPr="00A4692C">
              <w:t>8-10</w:t>
            </w:r>
          </w:p>
        </w:tc>
        <w:tc>
          <w:tcPr>
            <w:tcW w:w="3272" w:type="dxa"/>
            <w:tcBorders>
              <w:top w:val="single" w:sz="4" w:space="0" w:color="auto"/>
              <w:left w:val="single" w:sz="4" w:space="0" w:color="auto"/>
              <w:bottom w:val="single" w:sz="4" w:space="0" w:color="auto"/>
              <w:right w:val="single" w:sz="4" w:space="0" w:color="auto"/>
            </w:tcBorders>
          </w:tcPr>
          <w:p w:rsidR="00B13B88" w:rsidRPr="00A4692C" w:rsidRDefault="00B13B88" w:rsidP="009C1A95">
            <w:pPr>
              <w:pStyle w:val="a7"/>
              <w:jc w:val="center"/>
            </w:pPr>
            <w:r w:rsidRPr="00A4692C">
              <w:t>-</w:t>
            </w:r>
          </w:p>
        </w:tc>
        <w:tc>
          <w:tcPr>
            <w:tcW w:w="2596" w:type="dxa"/>
            <w:tcBorders>
              <w:top w:val="single" w:sz="4" w:space="0" w:color="auto"/>
              <w:left w:val="single" w:sz="4" w:space="0" w:color="auto"/>
              <w:bottom w:val="single" w:sz="4" w:space="0" w:color="auto"/>
              <w:right w:val="single" w:sz="4" w:space="0" w:color="auto"/>
            </w:tcBorders>
          </w:tcPr>
          <w:p w:rsidR="00B13B88" w:rsidRPr="00A4692C" w:rsidRDefault="00B13B88" w:rsidP="009C1A95">
            <w:pPr>
              <w:pStyle w:val="a7"/>
              <w:jc w:val="center"/>
            </w:pPr>
            <w:r w:rsidRPr="00A4692C">
              <w:t>-</w:t>
            </w:r>
          </w:p>
        </w:tc>
      </w:tr>
    </w:tbl>
    <w:p w:rsidR="0007532D" w:rsidRPr="00A4692C" w:rsidRDefault="0007532D"/>
    <w:p w:rsidR="0007532D" w:rsidRPr="00A4692C" w:rsidRDefault="0007532D">
      <w:pPr>
        <w:rPr>
          <w:sz w:val="16"/>
          <w:szCs w:val="16"/>
        </w:rPr>
      </w:pPr>
      <w:r w:rsidRPr="00A4692C">
        <w:rPr>
          <w:rStyle w:val="a3"/>
          <w:bCs/>
          <w:sz w:val="16"/>
          <w:szCs w:val="16"/>
        </w:rPr>
        <w:t>Примечания:</w:t>
      </w:r>
    </w:p>
    <w:p w:rsidR="0007532D" w:rsidRPr="00A4692C" w:rsidRDefault="0007532D">
      <w:pPr>
        <w:rPr>
          <w:sz w:val="16"/>
          <w:szCs w:val="16"/>
        </w:rPr>
      </w:pPr>
      <w:r w:rsidRPr="00A4692C">
        <w:rPr>
          <w:sz w:val="16"/>
          <w:szCs w:val="16"/>
        </w:rPr>
        <w:t xml:space="preserve">Рекомендации по капитальному ремонту объектов (элементов) общего имущества разрабатываются с учетом требований, установленных </w:t>
      </w:r>
      <w:hyperlink r:id="rId11" w:history="1">
        <w:r w:rsidRPr="00A4692C">
          <w:rPr>
            <w:rStyle w:val="a4"/>
            <w:rFonts w:cs="Times New Roman CYR"/>
            <w:sz w:val="16"/>
            <w:szCs w:val="16"/>
          </w:rPr>
          <w:t>законодательством</w:t>
        </w:r>
      </w:hyperlink>
      <w:r w:rsidRPr="00A4692C">
        <w:rPr>
          <w:sz w:val="16"/>
          <w:szCs w:val="16"/>
        </w:rPr>
        <w:t xml:space="preserve"> Российской Федерации.</w:t>
      </w:r>
    </w:p>
    <w:p w:rsidR="0007532D" w:rsidRPr="00A4692C" w:rsidRDefault="0007532D"/>
    <w:p w:rsidR="00BC0344" w:rsidRPr="00A4692C" w:rsidRDefault="00BC0344"/>
    <w:p w:rsidR="0007532D" w:rsidRPr="00A4692C" w:rsidRDefault="0007532D">
      <w:bookmarkStart w:id="61" w:name="sub_123210"/>
      <w:r w:rsidRPr="00A4692C">
        <w:rPr>
          <w:rStyle w:val="a3"/>
          <w:bCs/>
        </w:rPr>
        <w:t>Подраздел 3.21. Рекомендации по подготовке объектов (элементов) общего имущества к сезонной эксплуатации</w:t>
      </w:r>
    </w:p>
    <w:bookmarkEnd w:id="61"/>
    <w:p w:rsidR="0007532D" w:rsidRPr="00A4692C" w:rsidRDefault="0007532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8"/>
        <w:gridCol w:w="1666"/>
        <w:gridCol w:w="4149"/>
        <w:gridCol w:w="3208"/>
      </w:tblGrid>
      <w:tr w:rsidR="0007532D" w:rsidRPr="00A4692C">
        <w:tc>
          <w:tcPr>
            <w:tcW w:w="1108"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Номер п/п</w:t>
            </w:r>
          </w:p>
        </w:tc>
        <w:tc>
          <w:tcPr>
            <w:tcW w:w="1666"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Наименование</w:t>
            </w:r>
          </w:p>
          <w:p w:rsidR="0007532D" w:rsidRPr="00A4692C" w:rsidRDefault="0007532D">
            <w:pPr>
              <w:pStyle w:val="a7"/>
              <w:jc w:val="center"/>
            </w:pPr>
            <w:r w:rsidRPr="00A4692C">
              <w:t>объекта</w:t>
            </w:r>
          </w:p>
          <w:p w:rsidR="0007532D" w:rsidRPr="00A4692C" w:rsidRDefault="0007532D">
            <w:pPr>
              <w:pStyle w:val="a7"/>
              <w:jc w:val="center"/>
            </w:pPr>
            <w:r w:rsidRPr="00A4692C">
              <w:t>(элемента)</w:t>
            </w:r>
          </w:p>
        </w:tc>
        <w:tc>
          <w:tcPr>
            <w:tcW w:w="4149"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Рекомендации по подготовке объектов (элементов) к сезонной эксплуатации, видам, объемам, порядку и последовательности осуществления работ</w:t>
            </w:r>
          </w:p>
        </w:tc>
        <w:tc>
          <w:tcPr>
            <w:tcW w:w="3208" w:type="dxa"/>
            <w:tcBorders>
              <w:top w:val="single" w:sz="4" w:space="0" w:color="auto"/>
              <w:left w:val="single" w:sz="4" w:space="0" w:color="auto"/>
              <w:bottom w:val="single" w:sz="4" w:space="0" w:color="auto"/>
            </w:tcBorders>
          </w:tcPr>
          <w:p w:rsidR="0007532D" w:rsidRPr="00A4692C" w:rsidRDefault="0007532D">
            <w:pPr>
              <w:pStyle w:val="a7"/>
              <w:jc w:val="center"/>
            </w:pPr>
            <w:r w:rsidRPr="00A4692C">
              <w:t>Рекомендации к квалификации лиц, привлекаемых для подготовки объектов (элементов) к сезонной эксплуатации</w:t>
            </w:r>
          </w:p>
        </w:tc>
      </w:tr>
      <w:tr w:rsidR="0007532D" w:rsidRPr="00A4692C">
        <w:tc>
          <w:tcPr>
            <w:tcW w:w="1108" w:type="dxa"/>
            <w:tcBorders>
              <w:top w:val="single" w:sz="4" w:space="0" w:color="auto"/>
              <w:bottom w:val="single" w:sz="4" w:space="0" w:color="auto"/>
              <w:right w:val="single" w:sz="4" w:space="0" w:color="auto"/>
            </w:tcBorders>
          </w:tcPr>
          <w:p w:rsidR="0007532D" w:rsidRPr="00A4692C" w:rsidRDefault="0007532D">
            <w:pPr>
              <w:pStyle w:val="a7"/>
              <w:jc w:val="center"/>
            </w:pPr>
            <w:bookmarkStart w:id="62" w:name="sub_1232101"/>
            <w:r w:rsidRPr="00A4692C">
              <w:t>1</w:t>
            </w:r>
            <w:bookmarkEnd w:id="62"/>
          </w:p>
        </w:tc>
        <w:tc>
          <w:tcPr>
            <w:tcW w:w="1666"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2</w:t>
            </w:r>
          </w:p>
        </w:tc>
        <w:tc>
          <w:tcPr>
            <w:tcW w:w="4149"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3</w:t>
            </w:r>
            <w:hyperlink w:anchor="sub_2222" w:history="1">
              <w:r w:rsidRPr="00A4692C">
                <w:rPr>
                  <w:rStyle w:val="a4"/>
                  <w:rFonts w:cs="Times New Roman CYR"/>
                </w:rPr>
                <w:t>*</w:t>
              </w:r>
            </w:hyperlink>
          </w:p>
        </w:tc>
        <w:tc>
          <w:tcPr>
            <w:tcW w:w="3208" w:type="dxa"/>
            <w:tcBorders>
              <w:top w:val="single" w:sz="4" w:space="0" w:color="auto"/>
              <w:left w:val="single" w:sz="4" w:space="0" w:color="auto"/>
              <w:bottom w:val="single" w:sz="4" w:space="0" w:color="auto"/>
            </w:tcBorders>
          </w:tcPr>
          <w:p w:rsidR="0007532D" w:rsidRPr="00A4692C" w:rsidRDefault="0007532D">
            <w:pPr>
              <w:pStyle w:val="a7"/>
              <w:jc w:val="center"/>
            </w:pPr>
            <w:r w:rsidRPr="00A4692C">
              <w:t>4</w:t>
            </w:r>
          </w:p>
        </w:tc>
      </w:tr>
      <w:tr w:rsidR="00A1617C" w:rsidRPr="00A4692C">
        <w:tc>
          <w:tcPr>
            <w:tcW w:w="1108" w:type="dxa"/>
            <w:tcBorders>
              <w:top w:val="single" w:sz="4" w:space="0" w:color="auto"/>
              <w:bottom w:val="single" w:sz="4" w:space="0" w:color="auto"/>
              <w:right w:val="single" w:sz="4" w:space="0" w:color="auto"/>
            </w:tcBorders>
          </w:tcPr>
          <w:p w:rsidR="00A1617C" w:rsidRPr="00A4692C" w:rsidRDefault="00A1617C" w:rsidP="00A1617C">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1</w:t>
            </w:r>
          </w:p>
        </w:tc>
        <w:tc>
          <w:tcPr>
            <w:tcW w:w="1666" w:type="dxa"/>
            <w:tcBorders>
              <w:top w:val="single" w:sz="4" w:space="0" w:color="auto"/>
              <w:left w:val="single" w:sz="4" w:space="0" w:color="auto"/>
              <w:bottom w:val="single" w:sz="4" w:space="0" w:color="auto"/>
              <w:right w:val="single" w:sz="4" w:space="0" w:color="auto"/>
            </w:tcBorders>
          </w:tcPr>
          <w:p w:rsidR="00A1617C" w:rsidRPr="00A4692C" w:rsidRDefault="00A1617C" w:rsidP="00A1617C">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придомовая территория </w:t>
            </w:r>
          </w:p>
        </w:tc>
        <w:tc>
          <w:tcPr>
            <w:tcW w:w="4149" w:type="dxa"/>
            <w:tcBorders>
              <w:top w:val="single" w:sz="4" w:space="0" w:color="auto"/>
              <w:left w:val="single" w:sz="4" w:space="0" w:color="auto"/>
              <w:bottom w:val="single" w:sz="4" w:space="0" w:color="auto"/>
              <w:right w:val="single" w:sz="4" w:space="0" w:color="auto"/>
            </w:tcBorders>
          </w:tcPr>
          <w:p w:rsidR="00A1617C" w:rsidRPr="00A4692C" w:rsidRDefault="00A1617C" w:rsidP="00A1617C">
            <w:pPr>
              <w:pStyle w:val="Default"/>
              <w:tabs>
                <w:tab w:val="left" w:pos="413"/>
              </w:tabs>
              <w:ind w:left="57" w:right="57" w:firstLine="85"/>
              <w:rPr>
                <w:rFonts w:ascii="Times New Roman" w:hAnsi="Times New Roman" w:cs="Times New Roman"/>
                <w:noProof/>
                <w:color w:val="auto"/>
              </w:rPr>
            </w:pPr>
            <w:r w:rsidRPr="00A4692C">
              <w:rPr>
                <w:rFonts w:ascii="Times New Roman" w:hAnsi="Times New Roman" w:cs="Times New Roman"/>
                <w:noProof/>
                <w:color w:val="auto"/>
              </w:rPr>
              <w:t xml:space="preserve">-очистка придомовой территории от мусора, грязи, листьев; </w:t>
            </w:r>
          </w:p>
          <w:p w:rsidR="00A1617C" w:rsidRPr="00A4692C" w:rsidRDefault="00A1617C" w:rsidP="00A1617C">
            <w:pPr>
              <w:pStyle w:val="Default"/>
              <w:tabs>
                <w:tab w:val="left" w:pos="413"/>
              </w:tabs>
              <w:ind w:left="57" w:right="57" w:firstLine="85"/>
              <w:rPr>
                <w:rFonts w:ascii="Times New Roman" w:hAnsi="Times New Roman" w:cs="Times New Roman"/>
                <w:noProof/>
                <w:color w:val="auto"/>
              </w:rPr>
            </w:pPr>
            <w:r w:rsidRPr="00A4692C">
              <w:rPr>
                <w:rFonts w:ascii="Times New Roman" w:hAnsi="Times New Roman" w:cs="Times New Roman"/>
                <w:noProof/>
                <w:color w:val="auto"/>
              </w:rPr>
              <w:t>-окраска малых архитектурных форм</w:t>
            </w:r>
          </w:p>
        </w:tc>
        <w:tc>
          <w:tcPr>
            <w:tcW w:w="3208" w:type="dxa"/>
            <w:tcBorders>
              <w:top w:val="single" w:sz="4" w:space="0" w:color="auto"/>
              <w:left w:val="single" w:sz="4" w:space="0" w:color="auto"/>
              <w:bottom w:val="single" w:sz="4" w:space="0" w:color="auto"/>
            </w:tcBorders>
          </w:tcPr>
          <w:p w:rsidR="00A1617C" w:rsidRPr="00A4692C" w:rsidRDefault="00A1617C" w:rsidP="00A1617C">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Дворник, маляр строительный 2-3 разр. </w:t>
            </w:r>
          </w:p>
        </w:tc>
      </w:tr>
      <w:tr w:rsidR="00A1617C" w:rsidRPr="00A4692C">
        <w:tc>
          <w:tcPr>
            <w:tcW w:w="1108" w:type="dxa"/>
            <w:tcBorders>
              <w:top w:val="single" w:sz="4" w:space="0" w:color="auto"/>
              <w:bottom w:val="single" w:sz="4" w:space="0" w:color="auto"/>
              <w:right w:val="single" w:sz="4" w:space="0" w:color="auto"/>
            </w:tcBorders>
          </w:tcPr>
          <w:p w:rsidR="00A1617C" w:rsidRPr="00A4692C" w:rsidRDefault="00A1617C" w:rsidP="00A1617C">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2</w:t>
            </w:r>
          </w:p>
        </w:tc>
        <w:tc>
          <w:tcPr>
            <w:tcW w:w="1666" w:type="dxa"/>
            <w:tcBorders>
              <w:top w:val="single" w:sz="4" w:space="0" w:color="auto"/>
              <w:left w:val="single" w:sz="4" w:space="0" w:color="auto"/>
              <w:bottom w:val="single" w:sz="4" w:space="0" w:color="auto"/>
              <w:right w:val="single" w:sz="4" w:space="0" w:color="auto"/>
            </w:tcBorders>
          </w:tcPr>
          <w:p w:rsidR="00A1617C" w:rsidRPr="00A4692C" w:rsidRDefault="00A1617C" w:rsidP="00A1617C">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отмостка </w:t>
            </w:r>
          </w:p>
        </w:tc>
        <w:tc>
          <w:tcPr>
            <w:tcW w:w="4149" w:type="dxa"/>
            <w:tcBorders>
              <w:top w:val="single" w:sz="4" w:space="0" w:color="auto"/>
              <w:left w:val="single" w:sz="4" w:space="0" w:color="auto"/>
              <w:bottom w:val="single" w:sz="4" w:space="0" w:color="auto"/>
              <w:right w:val="single" w:sz="4" w:space="0" w:color="auto"/>
            </w:tcBorders>
          </w:tcPr>
          <w:p w:rsidR="00A1617C" w:rsidRPr="00A4692C" w:rsidRDefault="00A1617C" w:rsidP="00A1617C">
            <w:pPr>
              <w:pStyle w:val="Default"/>
              <w:tabs>
                <w:tab w:val="left" w:pos="413"/>
              </w:tabs>
              <w:ind w:left="57" w:right="57" w:firstLine="85"/>
              <w:rPr>
                <w:rFonts w:ascii="Times New Roman" w:hAnsi="Times New Roman" w:cs="Times New Roman"/>
                <w:noProof/>
                <w:color w:val="auto"/>
              </w:rPr>
            </w:pPr>
            <w:r w:rsidRPr="00A4692C">
              <w:rPr>
                <w:rFonts w:ascii="Times New Roman" w:hAnsi="Times New Roman" w:cs="Times New Roman"/>
                <w:noProof/>
                <w:color w:val="auto"/>
              </w:rPr>
              <w:t>- восстановление поврежденных участков покрытия отмостки</w:t>
            </w:r>
          </w:p>
        </w:tc>
        <w:tc>
          <w:tcPr>
            <w:tcW w:w="3208" w:type="dxa"/>
            <w:tcBorders>
              <w:top w:val="single" w:sz="4" w:space="0" w:color="auto"/>
              <w:left w:val="single" w:sz="4" w:space="0" w:color="auto"/>
              <w:bottom w:val="single" w:sz="4" w:space="0" w:color="auto"/>
            </w:tcBorders>
          </w:tcPr>
          <w:p w:rsidR="00A1617C" w:rsidRPr="00A4692C" w:rsidRDefault="00A1617C" w:rsidP="00A1617C">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каменщик</w:t>
            </w:r>
          </w:p>
        </w:tc>
      </w:tr>
      <w:tr w:rsidR="00A1617C" w:rsidRPr="00A4692C">
        <w:tc>
          <w:tcPr>
            <w:tcW w:w="1108" w:type="dxa"/>
            <w:tcBorders>
              <w:top w:val="single" w:sz="4" w:space="0" w:color="auto"/>
              <w:bottom w:val="single" w:sz="4" w:space="0" w:color="auto"/>
              <w:right w:val="single" w:sz="4" w:space="0" w:color="auto"/>
            </w:tcBorders>
          </w:tcPr>
          <w:p w:rsidR="00A1617C" w:rsidRPr="00A4692C" w:rsidRDefault="00A1617C" w:rsidP="00A1617C">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3</w:t>
            </w:r>
          </w:p>
        </w:tc>
        <w:tc>
          <w:tcPr>
            <w:tcW w:w="1666" w:type="dxa"/>
            <w:tcBorders>
              <w:top w:val="single" w:sz="4" w:space="0" w:color="auto"/>
              <w:left w:val="single" w:sz="4" w:space="0" w:color="auto"/>
              <w:bottom w:val="single" w:sz="4" w:space="0" w:color="auto"/>
              <w:right w:val="single" w:sz="4" w:space="0" w:color="auto"/>
            </w:tcBorders>
          </w:tcPr>
          <w:p w:rsidR="00A1617C" w:rsidRPr="00A4692C" w:rsidRDefault="00A1617C" w:rsidP="00A1617C">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фасады </w:t>
            </w:r>
          </w:p>
        </w:tc>
        <w:tc>
          <w:tcPr>
            <w:tcW w:w="4149" w:type="dxa"/>
            <w:tcBorders>
              <w:top w:val="single" w:sz="4" w:space="0" w:color="auto"/>
              <w:left w:val="single" w:sz="4" w:space="0" w:color="auto"/>
              <w:bottom w:val="single" w:sz="4" w:space="0" w:color="auto"/>
              <w:right w:val="single" w:sz="4" w:space="0" w:color="auto"/>
            </w:tcBorders>
          </w:tcPr>
          <w:p w:rsidR="00A1617C" w:rsidRPr="00A4692C" w:rsidRDefault="00A1617C" w:rsidP="00A1617C">
            <w:pPr>
              <w:pStyle w:val="Default"/>
              <w:tabs>
                <w:tab w:val="left" w:pos="413"/>
              </w:tabs>
              <w:ind w:left="57" w:right="57" w:firstLine="85"/>
              <w:rPr>
                <w:rFonts w:ascii="Times New Roman" w:hAnsi="Times New Roman" w:cs="Times New Roman"/>
                <w:noProof/>
                <w:color w:val="auto"/>
              </w:rPr>
            </w:pPr>
            <w:r w:rsidRPr="00A4692C">
              <w:rPr>
                <w:rFonts w:ascii="Times New Roman" w:hAnsi="Times New Roman" w:cs="Times New Roman"/>
                <w:noProof/>
                <w:color w:val="auto"/>
              </w:rPr>
              <w:t xml:space="preserve">-восстановление оконных отливов; </w:t>
            </w:r>
          </w:p>
          <w:p w:rsidR="00A1617C" w:rsidRPr="00A4692C" w:rsidRDefault="00A1617C" w:rsidP="00A1617C">
            <w:pPr>
              <w:pStyle w:val="Default"/>
              <w:tabs>
                <w:tab w:val="left" w:pos="413"/>
              </w:tabs>
              <w:ind w:left="57" w:right="57" w:firstLine="85"/>
              <w:rPr>
                <w:rFonts w:ascii="Times New Roman" w:hAnsi="Times New Roman" w:cs="Times New Roman"/>
                <w:noProof/>
                <w:color w:val="auto"/>
              </w:rPr>
            </w:pPr>
            <w:r w:rsidRPr="00A4692C">
              <w:rPr>
                <w:rFonts w:ascii="Times New Roman" w:hAnsi="Times New Roman" w:cs="Times New Roman"/>
                <w:noProof/>
                <w:color w:val="auto"/>
              </w:rPr>
              <w:t xml:space="preserve">-восстановление штукатурки; </w:t>
            </w:r>
          </w:p>
          <w:p w:rsidR="00A1617C" w:rsidRPr="00A4692C" w:rsidRDefault="00A1617C" w:rsidP="00A1617C">
            <w:pPr>
              <w:pStyle w:val="Default"/>
              <w:tabs>
                <w:tab w:val="left" w:pos="413"/>
              </w:tabs>
              <w:ind w:left="57" w:right="57" w:firstLine="85"/>
              <w:rPr>
                <w:rFonts w:ascii="Times New Roman" w:hAnsi="Times New Roman" w:cs="Times New Roman"/>
                <w:noProof/>
                <w:color w:val="auto"/>
              </w:rPr>
            </w:pPr>
            <w:r w:rsidRPr="00A4692C">
              <w:rPr>
                <w:rFonts w:ascii="Times New Roman" w:hAnsi="Times New Roman" w:cs="Times New Roman"/>
                <w:noProof/>
                <w:color w:val="auto"/>
              </w:rPr>
              <w:t xml:space="preserve">-окраска </w:t>
            </w:r>
          </w:p>
        </w:tc>
        <w:tc>
          <w:tcPr>
            <w:tcW w:w="3208" w:type="dxa"/>
            <w:tcBorders>
              <w:top w:val="single" w:sz="4" w:space="0" w:color="auto"/>
              <w:left w:val="single" w:sz="4" w:space="0" w:color="auto"/>
              <w:bottom w:val="single" w:sz="4" w:space="0" w:color="auto"/>
            </w:tcBorders>
          </w:tcPr>
          <w:p w:rsidR="00A1617C" w:rsidRPr="00A4692C" w:rsidRDefault="00A1617C" w:rsidP="00A1617C">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кровельщик, облицовщик</w:t>
            </w:r>
          </w:p>
        </w:tc>
      </w:tr>
      <w:tr w:rsidR="00A1617C" w:rsidRPr="00A4692C">
        <w:tc>
          <w:tcPr>
            <w:tcW w:w="1108" w:type="dxa"/>
            <w:tcBorders>
              <w:top w:val="single" w:sz="4" w:space="0" w:color="auto"/>
              <w:bottom w:val="single" w:sz="4" w:space="0" w:color="auto"/>
              <w:right w:val="single" w:sz="4" w:space="0" w:color="auto"/>
            </w:tcBorders>
          </w:tcPr>
          <w:p w:rsidR="00A1617C" w:rsidRPr="00A4692C" w:rsidRDefault="00A1617C" w:rsidP="00A1617C">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4</w:t>
            </w:r>
          </w:p>
        </w:tc>
        <w:tc>
          <w:tcPr>
            <w:tcW w:w="1666" w:type="dxa"/>
            <w:tcBorders>
              <w:top w:val="single" w:sz="4" w:space="0" w:color="auto"/>
              <w:left w:val="single" w:sz="4" w:space="0" w:color="auto"/>
              <w:bottom w:val="single" w:sz="4" w:space="0" w:color="auto"/>
              <w:right w:val="single" w:sz="4" w:space="0" w:color="auto"/>
            </w:tcBorders>
          </w:tcPr>
          <w:p w:rsidR="00A1617C" w:rsidRPr="00A4692C" w:rsidRDefault="00A1617C" w:rsidP="00A1617C">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окна и двери </w:t>
            </w:r>
          </w:p>
        </w:tc>
        <w:tc>
          <w:tcPr>
            <w:tcW w:w="4149" w:type="dxa"/>
            <w:tcBorders>
              <w:top w:val="single" w:sz="4" w:space="0" w:color="auto"/>
              <w:left w:val="single" w:sz="4" w:space="0" w:color="auto"/>
              <w:bottom w:val="single" w:sz="4" w:space="0" w:color="auto"/>
              <w:right w:val="single" w:sz="4" w:space="0" w:color="auto"/>
            </w:tcBorders>
          </w:tcPr>
          <w:p w:rsidR="00A1617C" w:rsidRPr="00A4692C" w:rsidRDefault="00A1617C" w:rsidP="00A1617C">
            <w:pPr>
              <w:pStyle w:val="Default"/>
              <w:tabs>
                <w:tab w:val="left" w:pos="413"/>
              </w:tabs>
              <w:ind w:left="57" w:right="57" w:firstLine="85"/>
              <w:rPr>
                <w:rFonts w:ascii="Times New Roman" w:hAnsi="Times New Roman" w:cs="Times New Roman"/>
                <w:noProof/>
                <w:color w:val="auto"/>
              </w:rPr>
            </w:pPr>
            <w:r w:rsidRPr="00A4692C">
              <w:rPr>
                <w:rFonts w:ascii="Times New Roman" w:hAnsi="Times New Roman" w:cs="Times New Roman"/>
                <w:noProof/>
                <w:color w:val="auto"/>
              </w:rPr>
              <w:t xml:space="preserve">-восстановление остекления оконных и дверных переплетов; </w:t>
            </w:r>
          </w:p>
          <w:p w:rsidR="00A1617C" w:rsidRPr="00A4692C" w:rsidRDefault="00A1617C" w:rsidP="00A1617C">
            <w:pPr>
              <w:pStyle w:val="Default"/>
              <w:tabs>
                <w:tab w:val="left" w:pos="413"/>
              </w:tabs>
              <w:ind w:left="57" w:right="57" w:firstLine="85"/>
              <w:rPr>
                <w:rFonts w:ascii="Times New Roman" w:hAnsi="Times New Roman" w:cs="Times New Roman"/>
                <w:noProof/>
                <w:color w:val="auto"/>
              </w:rPr>
            </w:pPr>
            <w:r w:rsidRPr="00A4692C">
              <w:rPr>
                <w:rFonts w:ascii="Times New Roman" w:hAnsi="Times New Roman" w:cs="Times New Roman"/>
                <w:noProof/>
                <w:color w:val="auto"/>
              </w:rPr>
              <w:t xml:space="preserve">-восстановление герметизирующих прокладок; </w:t>
            </w:r>
          </w:p>
          <w:p w:rsidR="00A1617C" w:rsidRPr="00A4692C" w:rsidRDefault="00A1617C" w:rsidP="00A1617C">
            <w:pPr>
              <w:pStyle w:val="Default"/>
              <w:tabs>
                <w:tab w:val="left" w:pos="413"/>
              </w:tabs>
              <w:ind w:left="57" w:right="57" w:firstLine="85"/>
              <w:rPr>
                <w:rFonts w:ascii="Times New Roman" w:hAnsi="Times New Roman" w:cs="Times New Roman"/>
                <w:noProof/>
                <w:color w:val="auto"/>
              </w:rPr>
            </w:pPr>
            <w:r w:rsidRPr="00A4692C">
              <w:rPr>
                <w:rFonts w:ascii="Times New Roman" w:hAnsi="Times New Roman" w:cs="Times New Roman"/>
                <w:noProof/>
                <w:color w:val="auto"/>
              </w:rPr>
              <w:t xml:space="preserve">-замена или ремонт доводчиков; </w:t>
            </w:r>
          </w:p>
          <w:p w:rsidR="00A1617C" w:rsidRPr="00A4692C" w:rsidRDefault="00A1617C" w:rsidP="00A1617C">
            <w:pPr>
              <w:pStyle w:val="Default"/>
              <w:tabs>
                <w:tab w:val="left" w:pos="413"/>
              </w:tabs>
              <w:ind w:left="57" w:right="57" w:firstLine="85"/>
              <w:rPr>
                <w:rFonts w:ascii="Times New Roman" w:hAnsi="Times New Roman" w:cs="Times New Roman"/>
                <w:noProof/>
                <w:color w:val="auto"/>
              </w:rPr>
            </w:pPr>
            <w:r w:rsidRPr="00A4692C">
              <w:rPr>
                <w:rFonts w:ascii="Times New Roman" w:hAnsi="Times New Roman" w:cs="Times New Roman"/>
                <w:noProof/>
                <w:color w:val="auto"/>
              </w:rPr>
              <w:t xml:space="preserve">-замена или ремонт оконных и дверных приборов; </w:t>
            </w:r>
          </w:p>
          <w:p w:rsidR="00A1617C" w:rsidRPr="00A4692C" w:rsidRDefault="00A1617C" w:rsidP="00A1617C">
            <w:pPr>
              <w:pStyle w:val="Default"/>
              <w:tabs>
                <w:tab w:val="left" w:pos="413"/>
              </w:tabs>
              <w:ind w:left="57" w:right="57" w:firstLine="85"/>
              <w:rPr>
                <w:rFonts w:ascii="Times New Roman" w:hAnsi="Times New Roman" w:cs="Times New Roman"/>
                <w:noProof/>
                <w:color w:val="auto"/>
              </w:rPr>
            </w:pPr>
            <w:r w:rsidRPr="00A4692C">
              <w:rPr>
                <w:rFonts w:ascii="Times New Roman" w:hAnsi="Times New Roman" w:cs="Times New Roman"/>
                <w:noProof/>
                <w:color w:val="auto"/>
              </w:rPr>
              <w:t xml:space="preserve">-замена пришедших в негодность оконных, дверных заполнений; </w:t>
            </w:r>
          </w:p>
          <w:p w:rsidR="00A1617C" w:rsidRPr="00A4692C" w:rsidRDefault="00A1617C" w:rsidP="00A1617C">
            <w:pPr>
              <w:pStyle w:val="Default"/>
              <w:tabs>
                <w:tab w:val="left" w:pos="413"/>
              </w:tabs>
              <w:ind w:left="57" w:right="57" w:firstLine="85"/>
              <w:rPr>
                <w:rFonts w:ascii="Times New Roman" w:hAnsi="Times New Roman" w:cs="Times New Roman"/>
                <w:noProof/>
                <w:color w:val="auto"/>
              </w:rPr>
            </w:pPr>
            <w:r w:rsidRPr="00A4692C">
              <w:rPr>
                <w:rFonts w:ascii="Times New Roman" w:hAnsi="Times New Roman" w:cs="Times New Roman"/>
                <w:noProof/>
                <w:color w:val="auto"/>
              </w:rPr>
              <w:t xml:space="preserve">-укрепление дверных коробок; </w:t>
            </w:r>
          </w:p>
          <w:p w:rsidR="00A1617C" w:rsidRPr="00A4692C" w:rsidRDefault="00A1617C" w:rsidP="00A1617C">
            <w:pPr>
              <w:pStyle w:val="Default"/>
              <w:tabs>
                <w:tab w:val="left" w:pos="413"/>
              </w:tabs>
              <w:ind w:left="57" w:right="57" w:firstLine="85"/>
              <w:rPr>
                <w:rFonts w:ascii="Times New Roman" w:hAnsi="Times New Roman" w:cs="Times New Roman"/>
                <w:noProof/>
                <w:color w:val="auto"/>
              </w:rPr>
            </w:pPr>
            <w:r w:rsidRPr="00A4692C">
              <w:rPr>
                <w:rFonts w:ascii="Times New Roman" w:hAnsi="Times New Roman" w:cs="Times New Roman"/>
                <w:noProof/>
                <w:color w:val="auto"/>
              </w:rPr>
              <w:t xml:space="preserve">-утепление негерметичных мест сопряжения наружных оконных и дверных коробок со стенами, ремонт штукатурки откосов. </w:t>
            </w:r>
          </w:p>
        </w:tc>
        <w:tc>
          <w:tcPr>
            <w:tcW w:w="3208" w:type="dxa"/>
            <w:tcBorders>
              <w:top w:val="single" w:sz="4" w:space="0" w:color="auto"/>
              <w:left w:val="single" w:sz="4" w:space="0" w:color="auto"/>
              <w:bottom w:val="single" w:sz="4" w:space="0" w:color="auto"/>
            </w:tcBorders>
          </w:tcPr>
          <w:p w:rsidR="00A1617C" w:rsidRPr="00A4692C" w:rsidRDefault="00A1617C" w:rsidP="00A1617C">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монтажник</w:t>
            </w:r>
          </w:p>
        </w:tc>
      </w:tr>
      <w:tr w:rsidR="00A1617C" w:rsidRPr="00A4692C">
        <w:tc>
          <w:tcPr>
            <w:tcW w:w="1108" w:type="dxa"/>
            <w:tcBorders>
              <w:top w:val="single" w:sz="4" w:space="0" w:color="auto"/>
              <w:bottom w:val="single" w:sz="4" w:space="0" w:color="auto"/>
              <w:right w:val="single" w:sz="4" w:space="0" w:color="auto"/>
            </w:tcBorders>
          </w:tcPr>
          <w:p w:rsidR="00A1617C" w:rsidRPr="00A4692C" w:rsidRDefault="00A1617C" w:rsidP="00A1617C">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5</w:t>
            </w:r>
          </w:p>
        </w:tc>
        <w:tc>
          <w:tcPr>
            <w:tcW w:w="1666" w:type="dxa"/>
            <w:tcBorders>
              <w:top w:val="single" w:sz="4" w:space="0" w:color="auto"/>
              <w:left w:val="single" w:sz="4" w:space="0" w:color="auto"/>
              <w:bottom w:val="single" w:sz="4" w:space="0" w:color="auto"/>
              <w:right w:val="single" w:sz="4" w:space="0" w:color="auto"/>
            </w:tcBorders>
          </w:tcPr>
          <w:p w:rsidR="00A1617C" w:rsidRPr="00A4692C" w:rsidRDefault="00A1617C" w:rsidP="00A1617C">
            <w:pPr>
              <w:pStyle w:val="Default"/>
              <w:tabs>
                <w:tab w:val="left" w:pos="413"/>
                <w:tab w:val="center" w:pos="1502"/>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кровли </w:t>
            </w:r>
          </w:p>
        </w:tc>
        <w:tc>
          <w:tcPr>
            <w:tcW w:w="4149" w:type="dxa"/>
            <w:tcBorders>
              <w:top w:val="single" w:sz="4" w:space="0" w:color="auto"/>
              <w:left w:val="single" w:sz="4" w:space="0" w:color="auto"/>
              <w:bottom w:val="single" w:sz="4" w:space="0" w:color="auto"/>
              <w:right w:val="single" w:sz="4" w:space="0" w:color="auto"/>
            </w:tcBorders>
          </w:tcPr>
          <w:p w:rsidR="00A1617C" w:rsidRPr="00A4692C" w:rsidRDefault="00A1617C" w:rsidP="00A1617C">
            <w:pPr>
              <w:pStyle w:val="Default"/>
              <w:tabs>
                <w:tab w:val="left" w:pos="413"/>
              </w:tabs>
              <w:ind w:left="57" w:right="57" w:firstLine="85"/>
              <w:rPr>
                <w:rFonts w:ascii="Times New Roman" w:hAnsi="Times New Roman" w:cs="Times New Roman"/>
                <w:noProof/>
                <w:color w:val="auto"/>
              </w:rPr>
            </w:pPr>
            <w:r w:rsidRPr="00A4692C">
              <w:rPr>
                <w:rFonts w:ascii="Times New Roman" w:hAnsi="Times New Roman" w:cs="Times New Roman"/>
                <w:noProof/>
                <w:color w:val="auto"/>
              </w:rPr>
              <w:t xml:space="preserve">-очистка кровли от мусора; </w:t>
            </w:r>
          </w:p>
          <w:p w:rsidR="00A1617C" w:rsidRPr="00A4692C" w:rsidRDefault="00A1617C" w:rsidP="00A1617C">
            <w:pPr>
              <w:pStyle w:val="Default"/>
              <w:tabs>
                <w:tab w:val="left" w:pos="413"/>
              </w:tabs>
              <w:ind w:left="57" w:right="57" w:firstLine="85"/>
              <w:rPr>
                <w:rFonts w:ascii="Times New Roman" w:hAnsi="Times New Roman" w:cs="Times New Roman"/>
                <w:noProof/>
                <w:color w:val="auto"/>
              </w:rPr>
            </w:pPr>
            <w:r w:rsidRPr="00A4692C">
              <w:rPr>
                <w:rFonts w:ascii="Times New Roman" w:hAnsi="Times New Roman" w:cs="Times New Roman"/>
                <w:noProof/>
                <w:color w:val="auto"/>
              </w:rPr>
              <w:t>-постановка заплат на покрытия кровли и примыканий отдельными местами, ликвидация вздутий, отверстий, разрывов</w:t>
            </w:r>
          </w:p>
        </w:tc>
        <w:tc>
          <w:tcPr>
            <w:tcW w:w="3208" w:type="dxa"/>
            <w:tcBorders>
              <w:top w:val="single" w:sz="4" w:space="0" w:color="auto"/>
              <w:left w:val="single" w:sz="4" w:space="0" w:color="auto"/>
              <w:bottom w:val="single" w:sz="4" w:space="0" w:color="auto"/>
            </w:tcBorders>
          </w:tcPr>
          <w:p w:rsidR="00A1617C" w:rsidRPr="00A4692C" w:rsidRDefault="00A1617C" w:rsidP="00A1617C">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подсобный рабочий, кровельщик </w:t>
            </w:r>
          </w:p>
        </w:tc>
      </w:tr>
      <w:tr w:rsidR="00A1617C" w:rsidRPr="00A4692C">
        <w:tc>
          <w:tcPr>
            <w:tcW w:w="1108" w:type="dxa"/>
            <w:tcBorders>
              <w:top w:val="single" w:sz="4" w:space="0" w:color="auto"/>
              <w:bottom w:val="single" w:sz="4" w:space="0" w:color="auto"/>
              <w:right w:val="single" w:sz="4" w:space="0" w:color="auto"/>
            </w:tcBorders>
          </w:tcPr>
          <w:p w:rsidR="00A1617C" w:rsidRPr="00A4692C" w:rsidRDefault="00A1617C" w:rsidP="00A1617C">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6</w:t>
            </w:r>
          </w:p>
        </w:tc>
        <w:tc>
          <w:tcPr>
            <w:tcW w:w="1666" w:type="dxa"/>
            <w:tcBorders>
              <w:top w:val="single" w:sz="4" w:space="0" w:color="auto"/>
              <w:left w:val="single" w:sz="4" w:space="0" w:color="auto"/>
              <w:bottom w:val="single" w:sz="4" w:space="0" w:color="auto"/>
              <w:right w:val="single" w:sz="4" w:space="0" w:color="auto"/>
            </w:tcBorders>
          </w:tcPr>
          <w:p w:rsidR="00A1617C" w:rsidRPr="00A4692C" w:rsidRDefault="00A1617C" w:rsidP="00A1617C">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система отопления </w:t>
            </w:r>
          </w:p>
        </w:tc>
        <w:tc>
          <w:tcPr>
            <w:tcW w:w="4149" w:type="dxa"/>
            <w:tcBorders>
              <w:top w:val="single" w:sz="4" w:space="0" w:color="auto"/>
              <w:left w:val="single" w:sz="4" w:space="0" w:color="auto"/>
              <w:bottom w:val="single" w:sz="4" w:space="0" w:color="auto"/>
              <w:right w:val="single" w:sz="4" w:space="0" w:color="auto"/>
            </w:tcBorders>
          </w:tcPr>
          <w:p w:rsidR="00A1617C" w:rsidRPr="00A4692C" w:rsidRDefault="00A1617C" w:rsidP="00A1617C">
            <w:pPr>
              <w:pStyle w:val="Default"/>
              <w:tabs>
                <w:tab w:val="left" w:pos="413"/>
              </w:tabs>
              <w:ind w:left="57" w:right="57" w:firstLine="85"/>
              <w:rPr>
                <w:rFonts w:ascii="Times New Roman" w:hAnsi="Times New Roman" w:cs="Times New Roman"/>
                <w:noProof/>
                <w:color w:val="auto"/>
              </w:rPr>
            </w:pPr>
            <w:r w:rsidRPr="00A4692C">
              <w:rPr>
                <w:rFonts w:ascii="Times New Roman" w:hAnsi="Times New Roman" w:cs="Times New Roman"/>
                <w:noProof/>
                <w:color w:val="auto"/>
              </w:rPr>
              <w:t xml:space="preserve">-сварка свищей, устранение утечек, хомутов; </w:t>
            </w:r>
          </w:p>
          <w:p w:rsidR="00A1617C" w:rsidRPr="00A4692C" w:rsidRDefault="00A1617C" w:rsidP="00A1617C">
            <w:pPr>
              <w:pStyle w:val="Default"/>
              <w:tabs>
                <w:tab w:val="left" w:pos="413"/>
              </w:tabs>
              <w:ind w:left="57" w:right="57" w:firstLine="85"/>
              <w:rPr>
                <w:rFonts w:ascii="Times New Roman" w:hAnsi="Times New Roman" w:cs="Times New Roman"/>
                <w:noProof/>
                <w:color w:val="auto"/>
              </w:rPr>
            </w:pPr>
            <w:r w:rsidRPr="00A4692C">
              <w:rPr>
                <w:rFonts w:ascii="Times New Roman" w:hAnsi="Times New Roman" w:cs="Times New Roman"/>
                <w:noProof/>
                <w:color w:val="auto"/>
              </w:rPr>
              <w:t xml:space="preserve">-восстановление теплоизоляции; </w:t>
            </w:r>
          </w:p>
          <w:p w:rsidR="00A1617C" w:rsidRPr="00A4692C" w:rsidRDefault="00A1617C" w:rsidP="00A1617C">
            <w:pPr>
              <w:pStyle w:val="Default"/>
              <w:tabs>
                <w:tab w:val="left" w:pos="413"/>
              </w:tabs>
              <w:ind w:left="57" w:right="57" w:firstLine="85"/>
              <w:rPr>
                <w:rFonts w:ascii="Times New Roman" w:hAnsi="Times New Roman" w:cs="Times New Roman"/>
                <w:noProof/>
                <w:color w:val="auto"/>
              </w:rPr>
            </w:pPr>
            <w:r w:rsidRPr="00A4692C">
              <w:rPr>
                <w:rFonts w:ascii="Times New Roman" w:hAnsi="Times New Roman" w:cs="Times New Roman"/>
                <w:noProof/>
                <w:color w:val="auto"/>
              </w:rPr>
              <w:t xml:space="preserve">-прочистка фильтров; </w:t>
            </w:r>
          </w:p>
          <w:p w:rsidR="00A1617C" w:rsidRPr="00A4692C" w:rsidRDefault="00A1617C" w:rsidP="00A1617C">
            <w:pPr>
              <w:pStyle w:val="Default"/>
              <w:tabs>
                <w:tab w:val="left" w:pos="413"/>
              </w:tabs>
              <w:ind w:left="57" w:right="57" w:firstLine="85"/>
              <w:rPr>
                <w:rFonts w:ascii="Times New Roman" w:hAnsi="Times New Roman" w:cs="Times New Roman"/>
                <w:noProof/>
                <w:color w:val="auto"/>
              </w:rPr>
            </w:pPr>
            <w:r w:rsidRPr="00A4692C">
              <w:rPr>
                <w:rFonts w:ascii="Times New Roman" w:hAnsi="Times New Roman" w:cs="Times New Roman"/>
                <w:noProof/>
                <w:color w:val="auto"/>
              </w:rPr>
              <w:t xml:space="preserve">-проверка состояния приборов отопления в помещениях общего </w:t>
            </w:r>
            <w:r w:rsidRPr="00A4692C">
              <w:rPr>
                <w:rFonts w:ascii="Times New Roman" w:hAnsi="Times New Roman" w:cs="Times New Roman"/>
                <w:noProof/>
                <w:color w:val="auto"/>
              </w:rPr>
              <w:lastRenderedPageBreak/>
              <w:t xml:space="preserve">пользования; </w:t>
            </w:r>
          </w:p>
          <w:p w:rsidR="00A1617C" w:rsidRPr="00A4692C" w:rsidRDefault="00A1617C" w:rsidP="00A1617C">
            <w:pPr>
              <w:pStyle w:val="Default"/>
              <w:tabs>
                <w:tab w:val="left" w:pos="413"/>
              </w:tabs>
              <w:ind w:left="57" w:right="57" w:firstLine="85"/>
              <w:rPr>
                <w:rFonts w:ascii="Times New Roman" w:hAnsi="Times New Roman" w:cs="Times New Roman"/>
                <w:noProof/>
                <w:color w:val="auto"/>
              </w:rPr>
            </w:pPr>
            <w:r w:rsidRPr="00A4692C">
              <w:rPr>
                <w:rFonts w:ascii="Times New Roman" w:hAnsi="Times New Roman" w:cs="Times New Roman"/>
                <w:noProof/>
                <w:color w:val="auto"/>
              </w:rPr>
              <w:t xml:space="preserve">-проверка запорной, регулирующей арматуры, приведение ее в исправное состояние; </w:t>
            </w:r>
          </w:p>
          <w:p w:rsidR="00A1617C" w:rsidRPr="00A4692C" w:rsidRDefault="00A1617C" w:rsidP="00A1617C">
            <w:pPr>
              <w:pStyle w:val="Default"/>
              <w:tabs>
                <w:tab w:val="left" w:pos="413"/>
              </w:tabs>
              <w:ind w:left="57" w:right="57" w:firstLine="85"/>
              <w:rPr>
                <w:rFonts w:ascii="Times New Roman" w:hAnsi="Times New Roman" w:cs="Times New Roman"/>
                <w:noProof/>
                <w:color w:val="auto"/>
              </w:rPr>
            </w:pPr>
            <w:r w:rsidRPr="00A4692C">
              <w:rPr>
                <w:rFonts w:ascii="Times New Roman" w:hAnsi="Times New Roman" w:cs="Times New Roman"/>
                <w:noProof/>
                <w:color w:val="auto"/>
              </w:rPr>
              <w:t xml:space="preserve">-герметизация вводов </w:t>
            </w:r>
          </w:p>
        </w:tc>
        <w:tc>
          <w:tcPr>
            <w:tcW w:w="3208" w:type="dxa"/>
            <w:tcBorders>
              <w:top w:val="single" w:sz="4" w:space="0" w:color="auto"/>
              <w:left w:val="single" w:sz="4" w:space="0" w:color="auto"/>
              <w:bottom w:val="single" w:sz="4" w:space="0" w:color="auto"/>
            </w:tcBorders>
          </w:tcPr>
          <w:p w:rsidR="00A1617C" w:rsidRPr="00A4692C" w:rsidRDefault="00A1617C" w:rsidP="00A1617C">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lastRenderedPageBreak/>
              <w:t xml:space="preserve">слесарь-сантехник </w:t>
            </w:r>
          </w:p>
        </w:tc>
      </w:tr>
      <w:tr w:rsidR="00A1617C" w:rsidRPr="00A4692C">
        <w:tc>
          <w:tcPr>
            <w:tcW w:w="1108" w:type="dxa"/>
            <w:tcBorders>
              <w:top w:val="single" w:sz="4" w:space="0" w:color="auto"/>
              <w:bottom w:val="single" w:sz="4" w:space="0" w:color="auto"/>
              <w:right w:val="single" w:sz="4" w:space="0" w:color="auto"/>
            </w:tcBorders>
          </w:tcPr>
          <w:p w:rsidR="00A1617C" w:rsidRPr="00A4692C" w:rsidRDefault="00A1617C" w:rsidP="00A1617C">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lastRenderedPageBreak/>
              <w:t>7</w:t>
            </w:r>
          </w:p>
        </w:tc>
        <w:tc>
          <w:tcPr>
            <w:tcW w:w="1666" w:type="dxa"/>
            <w:tcBorders>
              <w:top w:val="single" w:sz="4" w:space="0" w:color="auto"/>
              <w:left w:val="single" w:sz="4" w:space="0" w:color="auto"/>
              <w:bottom w:val="single" w:sz="4" w:space="0" w:color="auto"/>
              <w:right w:val="single" w:sz="4" w:space="0" w:color="auto"/>
            </w:tcBorders>
          </w:tcPr>
          <w:p w:rsidR="00A1617C" w:rsidRPr="00A4692C" w:rsidRDefault="00A1617C" w:rsidP="00A1617C">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система ГВС </w:t>
            </w:r>
          </w:p>
        </w:tc>
        <w:tc>
          <w:tcPr>
            <w:tcW w:w="4149" w:type="dxa"/>
            <w:tcBorders>
              <w:top w:val="single" w:sz="4" w:space="0" w:color="auto"/>
              <w:left w:val="single" w:sz="4" w:space="0" w:color="auto"/>
              <w:bottom w:val="single" w:sz="4" w:space="0" w:color="auto"/>
              <w:right w:val="single" w:sz="4" w:space="0" w:color="auto"/>
            </w:tcBorders>
          </w:tcPr>
          <w:p w:rsidR="00A1617C" w:rsidRPr="00A4692C" w:rsidRDefault="00A1617C" w:rsidP="00A1617C">
            <w:pPr>
              <w:pStyle w:val="Default"/>
              <w:tabs>
                <w:tab w:val="left" w:pos="413"/>
              </w:tabs>
              <w:ind w:left="57" w:right="57" w:firstLine="85"/>
              <w:rPr>
                <w:rFonts w:ascii="Times New Roman" w:hAnsi="Times New Roman" w:cs="Times New Roman"/>
                <w:noProof/>
                <w:color w:val="auto"/>
              </w:rPr>
            </w:pPr>
            <w:r w:rsidRPr="00A4692C">
              <w:rPr>
                <w:rFonts w:ascii="Times New Roman" w:hAnsi="Times New Roman" w:cs="Times New Roman"/>
                <w:noProof/>
                <w:color w:val="auto"/>
              </w:rPr>
              <w:t xml:space="preserve">-сварка свищей, устранение утечек, хомутов; </w:t>
            </w:r>
          </w:p>
          <w:p w:rsidR="00A1617C" w:rsidRPr="00A4692C" w:rsidRDefault="00A1617C" w:rsidP="00A1617C">
            <w:pPr>
              <w:pStyle w:val="Default"/>
              <w:tabs>
                <w:tab w:val="left" w:pos="413"/>
              </w:tabs>
              <w:ind w:left="57" w:right="57" w:firstLine="85"/>
              <w:rPr>
                <w:rFonts w:ascii="Times New Roman" w:hAnsi="Times New Roman" w:cs="Times New Roman"/>
                <w:noProof/>
                <w:color w:val="auto"/>
              </w:rPr>
            </w:pPr>
            <w:r w:rsidRPr="00A4692C">
              <w:rPr>
                <w:rFonts w:ascii="Times New Roman" w:hAnsi="Times New Roman" w:cs="Times New Roman"/>
                <w:noProof/>
                <w:color w:val="auto"/>
              </w:rPr>
              <w:t xml:space="preserve">-восстановление теплоизоляции; </w:t>
            </w:r>
          </w:p>
          <w:p w:rsidR="00A1617C" w:rsidRPr="00A4692C" w:rsidRDefault="00A1617C" w:rsidP="00A1617C">
            <w:pPr>
              <w:pStyle w:val="Default"/>
              <w:tabs>
                <w:tab w:val="left" w:pos="413"/>
              </w:tabs>
              <w:ind w:left="57" w:right="57" w:firstLine="85"/>
              <w:rPr>
                <w:rFonts w:ascii="Times New Roman" w:hAnsi="Times New Roman" w:cs="Times New Roman"/>
                <w:noProof/>
                <w:color w:val="auto"/>
              </w:rPr>
            </w:pPr>
            <w:r w:rsidRPr="00A4692C">
              <w:rPr>
                <w:rFonts w:ascii="Times New Roman" w:hAnsi="Times New Roman" w:cs="Times New Roman"/>
                <w:noProof/>
                <w:color w:val="auto"/>
              </w:rPr>
              <w:t xml:space="preserve">-проверка состояния насосов, КИП, запорной и регулирующей арматуры, приведение их в исправное состояние </w:t>
            </w:r>
          </w:p>
        </w:tc>
        <w:tc>
          <w:tcPr>
            <w:tcW w:w="3208" w:type="dxa"/>
            <w:tcBorders>
              <w:top w:val="single" w:sz="4" w:space="0" w:color="auto"/>
              <w:left w:val="single" w:sz="4" w:space="0" w:color="auto"/>
              <w:bottom w:val="single" w:sz="4" w:space="0" w:color="auto"/>
            </w:tcBorders>
          </w:tcPr>
          <w:p w:rsidR="00A1617C" w:rsidRPr="00A4692C" w:rsidRDefault="00A1617C" w:rsidP="00A1617C">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слесарь-сантехник </w:t>
            </w:r>
          </w:p>
        </w:tc>
      </w:tr>
      <w:tr w:rsidR="00A1617C" w:rsidRPr="00A4692C">
        <w:tc>
          <w:tcPr>
            <w:tcW w:w="1108" w:type="dxa"/>
            <w:tcBorders>
              <w:top w:val="single" w:sz="4" w:space="0" w:color="auto"/>
              <w:bottom w:val="single" w:sz="4" w:space="0" w:color="auto"/>
              <w:right w:val="single" w:sz="4" w:space="0" w:color="auto"/>
            </w:tcBorders>
          </w:tcPr>
          <w:p w:rsidR="00A1617C" w:rsidRPr="00A4692C" w:rsidRDefault="00A1617C" w:rsidP="00A1617C">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8</w:t>
            </w:r>
          </w:p>
        </w:tc>
        <w:tc>
          <w:tcPr>
            <w:tcW w:w="1666" w:type="dxa"/>
            <w:tcBorders>
              <w:top w:val="single" w:sz="4" w:space="0" w:color="auto"/>
              <w:left w:val="single" w:sz="4" w:space="0" w:color="auto"/>
              <w:bottom w:val="single" w:sz="4" w:space="0" w:color="auto"/>
              <w:right w:val="single" w:sz="4" w:space="0" w:color="auto"/>
            </w:tcBorders>
          </w:tcPr>
          <w:p w:rsidR="00A1617C" w:rsidRPr="00A4692C" w:rsidRDefault="00A1617C" w:rsidP="00A1617C">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система ХВС </w:t>
            </w:r>
          </w:p>
        </w:tc>
        <w:tc>
          <w:tcPr>
            <w:tcW w:w="4149" w:type="dxa"/>
            <w:tcBorders>
              <w:top w:val="single" w:sz="4" w:space="0" w:color="auto"/>
              <w:left w:val="single" w:sz="4" w:space="0" w:color="auto"/>
              <w:bottom w:val="single" w:sz="4" w:space="0" w:color="auto"/>
              <w:right w:val="single" w:sz="4" w:space="0" w:color="auto"/>
            </w:tcBorders>
          </w:tcPr>
          <w:p w:rsidR="00A1617C" w:rsidRPr="00A4692C" w:rsidRDefault="00A1617C" w:rsidP="00A1617C">
            <w:pPr>
              <w:pStyle w:val="Default"/>
              <w:tabs>
                <w:tab w:val="left" w:pos="413"/>
              </w:tabs>
              <w:ind w:left="57" w:right="57" w:firstLine="85"/>
              <w:rPr>
                <w:rFonts w:ascii="Times New Roman" w:hAnsi="Times New Roman" w:cs="Times New Roman"/>
                <w:noProof/>
                <w:color w:val="auto"/>
              </w:rPr>
            </w:pPr>
            <w:r w:rsidRPr="00A4692C">
              <w:rPr>
                <w:rFonts w:ascii="Times New Roman" w:hAnsi="Times New Roman" w:cs="Times New Roman"/>
                <w:noProof/>
                <w:color w:val="auto"/>
              </w:rPr>
              <w:t>-сварка свищей, устранение утечек;</w:t>
            </w:r>
          </w:p>
          <w:p w:rsidR="00A1617C" w:rsidRPr="00A4692C" w:rsidRDefault="00A1617C" w:rsidP="00A1617C">
            <w:pPr>
              <w:pStyle w:val="Default"/>
              <w:tabs>
                <w:tab w:val="left" w:pos="413"/>
              </w:tabs>
              <w:ind w:left="57" w:right="57" w:firstLine="85"/>
              <w:rPr>
                <w:rFonts w:ascii="Times New Roman" w:hAnsi="Times New Roman" w:cs="Times New Roman"/>
                <w:noProof/>
                <w:color w:val="auto"/>
              </w:rPr>
            </w:pPr>
            <w:r w:rsidRPr="00A4692C">
              <w:rPr>
                <w:rFonts w:ascii="Times New Roman" w:hAnsi="Times New Roman" w:cs="Times New Roman"/>
                <w:noProof/>
                <w:color w:val="auto"/>
              </w:rPr>
              <w:t xml:space="preserve">-прочистка фильтров; </w:t>
            </w:r>
          </w:p>
          <w:p w:rsidR="00A1617C" w:rsidRPr="00A4692C" w:rsidRDefault="00A1617C" w:rsidP="00A1617C">
            <w:pPr>
              <w:pStyle w:val="Default"/>
              <w:tabs>
                <w:tab w:val="left" w:pos="413"/>
              </w:tabs>
              <w:ind w:left="57" w:right="57" w:firstLine="85"/>
              <w:rPr>
                <w:rFonts w:ascii="Times New Roman" w:hAnsi="Times New Roman" w:cs="Times New Roman"/>
                <w:noProof/>
                <w:color w:val="auto"/>
              </w:rPr>
            </w:pPr>
            <w:r w:rsidRPr="00A4692C">
              <w:rPr>
                <w:rFonts w:ascii="Times New Roman" w:hAnsi="Times New Roman" w:cs="Times New Roman"/>
                <w:noProof/>
                <w:color w:val="auto"/>
              </w:rPr>
              <w:t xml:space="preserve">-восстановление теплоизоляции; </w:t>
            </w:r>
          </w:p>
          <w:p w:rsidR="00A1617C" w:rsidRPr="00A4692C" w:rsidRDefault="00A1617C" w:rsidP="00A1617C">
            <w:pPr>
              <w:pStyle w:val="Default"/>
              <w:tabs>
                <w:tab w:val="left" w:pos="413"/>
              </w:tabs>
              <w:ind w:left="57" w:right="57" w:firstLine="85"/>
              <w:rPr>
                <w:rFonts w:ascii="Times New Roman" w:hAnsi="Times New Roman" w:cs="Times New Roman"/>
                <w:noProof/>
                <w:color w:val="auto"/>
              </w:rPr>
            </w:pPr>
            <w:r w:rsidRPr="00A4692C">
              <w:rPr>
                <w:rFonts w:ascii="Times New Roman" w:hAnsi="Times New Roman" w:cs="Times New Roman"/>
                <w:noProof/>
                <w:color w:val="auto"/>
              </w:rPr>
              <w:t>-проверка состояния насосов, КИП, запорной и регулирующей арматуры, приведение их в исправное состояние</w:t>
            </w:r>
            <w:r w:rsidR="00365FEE" w:rsidRPr="00A4692C">
              <w:rPr>
                <w:rFonts w:ascii="Times New Roman" w:hAnsi="Times New Roman" w:cs="Times New Roman"/>
                <w:noProof/>
                <w:color w:val="auto"/>
              </w:rPr>
              <w:t>;</w:t>
            </w:r>
            <w:r w:rsidRPr="00A4692C">
              <w:rPr>
                <w:rFonts w:ascii="Times New Roman" w:hAnsi="Times New Roman" w:cs="Times New Roman"/>
                <w:noProof/>
                <w:color w:val="auto"/>
              </w:rPr>
              <w:t xml:space="preserve"> </w:t>
            </w:r>
          </w:p>
          <w:p w:rsidR="00A1617C" w:rsidRPr="00A4692C" w:rsidRDefault="00A1617C" w:rsidP="00A1617C">
            <w:pPr>
              <w:pStyle w:val="Default"/>
              <w:tabs>
                <w:tab w:val="left" w:pos="413"/>
              </w:tabs>
              <w:ind w:left="57" w:right="57" w:firstLine="85"/>
              <w:rPr>
                <w:rFonts w:ascii="Times New Roman" w:hAnsi="Times New Roman" w:cs="Times New Roman"/>
                <w:noProof/>
                <w:color w:val="auto"/>
              </w:rPr>
            </w:pPr>
            <w:r w:rsidRPr="00A4692C">
              <w:rPr>
                <w:rFonts w:ascii="Times New Roman" w:hAnsi="Times New Roman" w:cs="Times New Roman"/>
                <w:noProof/>
                <w:color w:val="auto"/>
              </w:rPr>
              <w:t xml:space="preserve">-герметизация вводов </w:t>
            </w:r>
          </w:p>
        </w:tc>
        <w:tc>
          <w:tcPr>
            <w:tcW w:w="3208" w:type="dxa"/>
            <w:tcBorders>
              <w:top w:val="single" w:sz="4" w:space="0" w:color="auto"/>
              <w:left w:val="single" w:sz="4" w:space="0" w:color="auto"/>
              <w:bottom w:val="single" w:sz="4" w:space="0" w:color="auto"/>
            </w:tcBorders>
          </w:tcPr>
          <w:p w:rsidR="00A1617C" w:rsidRPr="00A4692C" w:rsidRDefault="00A1617C" w:rsidP="00A1617C">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слесарь-сантехник </w:t>
            </w:r>
          </w:p>
        </w:tc>
      </w:tr>
      <w:tr w:rsidR="00A1617C" w:rsidRPr="00A4692C">
        <w:tc>
          <w:tcPr>
            <w:tcW w:w="1108" w:type="dxa"/>
            <w:tcBorders>
              <w:top w:val="single" w:sz="4" w:space="0" w:color="auto"/>
              <w:bottom w:val="single" w:sz="4" w:space="0" w:color="auto"/>
              <w:right w:val="single" w:sz="4" w:space="0" w:color="auto"/>
            </w:tcBorders>
          </w:tcPr>
          <w:p w:rsidR="00A1617C" w:rsidRPr="00A4692C" w:rsidRDefault="00A1617C" w:rsidP="00A1617C">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9</w:t>
            </w:r>
          </w:p>
        </w:tc>
        <w:tc>
          <w:tcPr>
            <w:tcW w:w="1666" w:type="dxa"/>
            <w:tcBorders>
              <w:top w:val="single" w:sz="4" w:space="0" w:color="auto"/>
              <w:left w:val="single" w:sz="4" w:space="0" w:color="auto"/>
              <w:bottom w:val="single" w:sz="4" w:space="0" w:color="auto"/>
              <w:right w:val="single" w:sz="4" w:space="0" w:color="auto"/>
            </w:tcBorders>
          </w:tcPr>
          <w:p w:rsidR="00A1617C" w:rsidRPr="00A4692C" w:rsidRDefault="00A1617C" w:rsidP="00365FEE">
            <w:pPr>
              <w:pStyle w:val="Default"/>
              <w:tabs>
                <w:tab w:val="left" w:pos="413"/>
              </w:tabs>
              <w:ind w:left="57" w:right="-30" w:firstLine="7"/>
              <w:jc w:val="both"/>
              <w:rPr>
                <w:rFonts w:ascii="Times New Roman" w:hAnsi="Times New Roman" w:cs="Times New Roman"/>
                <w:noProof/>
                <w:color w:val="auto"/>
              </w:rPr>
            </w:pPr>
            <w:r w:rsidRPr="00A4692C">
              <w:rPr>
                <w:rFonts w:ascii="Times New Roman" w:hAnsi="Times New Roman" w:cs="Times New Roman"/>
                <w:noProof/>
                <w:color w:val="auto"/>
              </w:rPr>
              <w:t xml:space="preserve">системы канализации, удаления воды из приямков </w:t>
            </w:r>
          </w:p>
          <w:p w:rsidR="00A1617C" w:rsidRPr="00A4692C" w:rsidRDefault="00A1617C" w:rsidP="00A1617C">
            <w:pPr>
              <w:pStyle w:val="Default"/>
              <w:tabs>
                <w:tab w:val="left" w:pos="413"/>
              </w:tabs>
              <w:ind w:left="57" w:right="57" w:firstLine="85"/>
              <w:jc w:val="both"/>
              <w:rPr>
                <w:rFonts w:ascii="Times New Roman" w:hAnsi="Times New Roman" w:cs="Times New Roman"/>
                <w:noProof/>
                <w:color w:val="auto"/>
              </w:rPr>
            </w:pPr>
          </w:p>
        </w:tc>
        <w:tc>
          <w:tcPr>
            <w:tcW w:w="4149" w:type="dxa"/>
            <w:tcBorders>
              <w:top w:val="single" w:sz="4" w:space="0" w:color="auto"/>
              <w:left w:val="single" w:sz="4" w:space="0" w:color="auto"/>
              <w:bottom w:val="single" w:sz="4" w:space="0" w:color="auto"/>
              <w:right w:val="single" w:sz="4" w:space="0" w:color="auto"/>
            </w:tcBorders>
          </w:tcPr>
          <w:p w:rsidR="00A1617C" w:rsidRPr="00A4692C" w:rsidRDefault="00A1617C" w:rsidP="00A1617C">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-устранение утечек; </w:t>
            </w:r>
          </w:p>
          <w:p w:rsidR="00A1617C" w:rsidRPr="00A4692C" w:rsidRDefault="00A1617C" w:rsidP="00A1617C">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 xml:space="preserve">-герметизация выпусков; </w:t>
            </w:r>
          </w:p>
          <w:p w:rsidR="00A1617C" w:rsidRPr="00A4692C" w:rsidRDefault="00A1617C" w:rsidP="00A1617C">
            <w:pPr>
              <w:pStyle w:val="Default"/>
              <w:tabs>
                <w:tab w:val="left" w:pos="413"/>
              </w:tabs>
              <w:ind w:left="57" w:right="57" w:firstLine="85"/>
              <w:rPr>
                <w:rFonts w:ascii="Times New Roman" w:hAnsi="Times New Roman" w:cs="Times New Roman"/>
                <w:noProof/>
                <w:color w:val="auto"/>
              </w:rPr>
            </w:pPr>
            <w:r w:rsidRPr="00A4692C">
              <w:rPr>
                <w:rFonts w:ascii="Times New Roman" w:hAnsi="Times New Roman" w:cs="Times New Roman"/>
                <w:noProof/>
                <w:color w:val="auto"/>
              </w:rPr>
              <w:t>-проверка состояния насосов, запорной арматуры, приведение их в исправное состояние</w:t>
            </w:r>
          </w:p>
        </w:tc>
        <w:tc>
          <w:tcPr>
            <w:tcW w:w="3208" w:type="dxa"/>
            <w:tcBorders>
              <w:top w:val="single" w:sz="4" w:space="0" w:color="auto"/>
              <w:left w:val="single" w:sz="4" w:space="0" w:color="auto"/>
              <w:bottom w:val="single" w:sz="4" w:space="0" w:color="auto"/>
            </w:tcBorders>
          </w:tcPr>
          <w:p w:rsidR="00A1617C" w:rsidRPr="00A4692C" w:rsidRDefault="00A1617C" w:rsidP="00A1617C">
            <w:pPr>
              <w:pStyle w:val="Default"/>
              <w:tabs>
                <w:tab w:val="left" w:pos="413"/>
              </w:tabs>
              <w:ind w:left="57" w:right="57" w:firstLine="85"/>
              <w:jc w:val="both"/>
              <w:rPr>
                <w:rFonts w:ascii="Times New Roman" w:hAnsi="Times New Roman" w:cs="Times New Roman"/>
                <w:noProof/>
                <w:color w:val="auto"/>
              </w:rPr>
            </w:pPr>
            <w:r w:rsidRPr="00A4692C">
              <w:rPr>
                <w:rFonts w:ascii="Times New Roman" w:hAnsi="Times New Roman" w:cs="Times New Roman"/>
                <w:noProof/>
                <w:color w:val="auto"/>
              </w:rPr>
              <w:t>слесарь-сантехник 3-5 разр</w:t>
            </w:r>
          </w:p>
        </w:tc>
      </w:tr>
    </w:tbl>
    <w:p w:rsidR="0007532D" w:rsidRPr="00A4692C" w:rsidRDefault="0007532D">
      <w:pPr>
        <w:rPr>
          <w:sz w:val="16"/>
          <w:szCs w:val="16"/>
        </w:rPr>
      </w:pPr>
      <w:r w:rsidRPr="00A4692C">
        <w:rPr>
          <w:rStyle w:val="a3"/>
          <w:bCs/>
          <w:sz w:val="16"/>
          <w:szCs w:val="16"/>
        </w:rPr>
        <w:t>Примечание:</w:t>
      </w:r>
    </w:p>
    <w:p w:rsidR="0007532D" w:rsidRPr="00A4692C" w:rsidRDefault="0007532D">
      <w:pPr>
        <w:rPr>
          <w:sz w:val="16"/>
          <w:szCs w:val="16"/>
        </w:rPr>
      </w:pPr>
      <w:bookmarkStart w:id="63" w:name="sub_2222"/>
      <w:r w:rsidRPr="00A4692C">
        <w:rPr>
          <w:sz w:val="16"/>
          <w:szCs w:val="16"/>
        </w:rPr>
        <w:t xml:space="preserve">*В </w:t>
      </w:r>
      <w:hyperlink w:anchor="sub_1232101" w:history="1">
        <w:r w:rsidRPr="00A4692C">
          <w:rPr>
            <w:rStyle w:val="a4"/>
            <w:rFonts w:cs="Times New Roman CYR"/>
            <w:sz w:val="16"/>
            <w:szCs w:val="16"/>
          </w:rPr>
          <w:t>графе 3</w:t>
        </w:r>
      </w:hyperlink>
      <w:r w:rsidRPr="00A4692C">
        <w:rPr>
          <w:sz w:val="16"/>
          <w:szCs w:val="16"/>
        </w:rPr>
        <w:t xml:space="preserve"> можно указать ссылку на соответствующий пункт, подраздел, раздел Инструкции, содержащий соответствующие рекомендации</w:t>
      </w:r>
    </w:p>
    <w:bookmarkEnd w:id="63"/>
    <w:p w:rsidR="0007532D" w:rsidRPr="00A4692C" w:rsidRDefault="0007532D"/>
    <w:p w:rsidR="005D62EF" w:rsidRPr="00A4692C" w:rsidRDefault="005D62EF"/>
    <w:p w:rsidR="0007532D" w:rsidRPr="00A4692C" w:rsidRDefault="0007532D">
      <w:bookmarkStart w:id="64" w:name="sub_123220"/>
      <w:r w:rsidRPr="00A4692C">
        <w:rPr>
          <w:rStyle w:val="a3"/>
          <w:bCs/>
        </w:rPr>
        <w:t>Подраздел 3.22. Рекомендации по проведению реконструкции или замены некоторых объектов (элементов) общего имущества в многоквартирном доме</w:t>
      </w:r>
    </w:p>
    <w:bookmarkEnd w:id="64"/>
    <w:p w:rsidR="0007532D" w:rsidRPr="00A4692C" w:rsidRDefault="0007532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3"/>
        <w:gridCol w:w="1695"/>
        <w:gridCol w:w="4164"/>
        <w:gridCol w:w="3194"/>
      </w:tblGrid>
      <w:tr w:rsidR="0007532D" w:rsidRPr="00A4692C">
        <w:tc>
          <w:tcPr>
            <w:tcW w:w="1093"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Номер п/п</w:t>
            </w:r>
          </w:p>
        </w:tc>
        <w:tc>
          <w:tcPr>
            <w:tcW w:w="1695"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Наименование объекта (элемента)</w:t>
            </w:r>
          </w:p>
        </w:tc>
        <w:tc>
          <w:tcPr>
            <w:tcW w:w="4164"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Рекомендации по проведению реконструкции или замены объекта (элемента), видам, объемам, порядку, последовательности и периодичности проведения необходимых работ</w:t>
            </w:r>
          </w:p>
        </w:tc>
        <w:tc>
          <w:tcPr>
            <w:tcW w:w="3194" w:type="dxa"/>
            <w:tcBorders>
              <w:top w:val="single" w:sz="4" w:space="0" w:color="auto"/>
              <w:left w:val="single" w:sz="4" w:space="0" w:color="auto"/>
              <w:bottom w:val="single" w:sz="4" w:space="0" w:color="auto"/>
            </w:tcBorders>
          </w:tcPr>
          <w:p w:rsidR="0007532D" w:rsidRPr="00A4692C" w:rsidRDefault="0007532D">
            <w:pPr>
              <w:pStyle w:val="a7"/>
              <w:jc w:val="center"/>
            </w:pPr>
            <w:r w:rsidRPr="00A4692C">
              <w:t>Рекомендации к квалификации лиц, привлекаемых для проведения реконструкции или замены объекта (элемента)</w:t>
            </w:r>
          </w:p>
        </w:tc>
      </w:tr>
      <w:tr w:rsidR="0007532D" w:rsidRPr="00A4692C">
        <w:tc>
          <w:tcPr>
            <w:tcW w:w="1093" w:type="dxa"/>
            <w:tcBorders>
              <w:top w:val="single" w:sz="4" w:space="0" w:color="auto"/>
              <w:bottom w:val="single" w:sz="4" w:space="0" w:color="auto"/>
              <w:right w:val="single" w:sz="4" w:space="0" w:color="auto"/>
            </w:tcBorders>
          </w:tcPr>
          <w:p w:rsidR="0007532D" w:rsidRPr="00A4692C" w:rsidRDefault="0007532D">
            <w:pPr>
              <w:pStyle w:val="a7"/>
              <w:jc w:val="center"/>
            </w:pPr>
            <w:bookmarkStart w:id="65" w:name="sub_1232201"/>
            <w:r w:rsidRPr="00A4692C">
              <w:t>1</w:t>
            </w:r>
            <w:bookmarkEnd w:id="65"/>
          </w:p>
        </w:tc>
        <w:tc>
          <w:tcPr>
            <w:tcW w:w="1695"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2</w:t>
            </w:r>
          </w:p>
        </w:tc>
        <w:tc>
          <w:tcPr>
            <w:tcW w:w="4164"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3</w:t>
            </w:r>
            <w:hyperlink w:anchor="sub_3333" w:history="1">
              <w:r w:rsidRPr="00A4692C">
                <w:rPr>
                  <w:rStyle w:val="a4"/>
                  <w:rFonts w:cs="Times New Roman CYR"/>
                </w:rPr>
                <w:t>*</w:t>
              </w:r>
            </w:hyperlink>
          </w:p>
        </w:tc>
        <w:tc>
          <w:tcPr>
            <w:tcW w:w="3194" w:type="dxa"/>
            <w:tcBorders>
              <w:top w:val="single" w:sz="4" w:space="0" w:color="auto"/>
              <w:left w:val="single" w:sz="4" w:space="0" w:color="auto"/>
              <w:bottom w:val="single" w:sz="4" w:space="0" w:color="auto"/>
            </w:tcBorders>
          </w:tcPr>
          <w:p w:rsidR="0007532D" w:rsidRPr="00A4692C" w:rsidRDefault="0007532D">
            <w:pPr>
              <w:pStyle w:val="a7"/>
              <w:jc w:val="center"/>
            </w:pPr>
            <w:r w:rsidRPr="00A4692C">
              <w:t>4</w:t>
            </w:r>
          </w:p>
        </w:tc>
      </w:tr>
      <w:tr w:rsidR="0007532D" w:rsidRPr="00A4692C">
        <w:tc>
          <w:tcPr>
            <w:tcW w:w="1093" w:type="dxa"/>
            <w:tcBorders>
              <w:top w:val="single" w:sz="4" w:space="0" w:color="auto"/>
              <w:bottom w:val="single" w:sz="4" w:space="0" w:color="auto"/>
              <w:right w:val="single" w:sz="4" w:space="0" w:color="auto"/>
            </w:tcBorders>
          </w:tcPr>
          <w:p w:rsidR="0007532D" w:rsidRPr="00A4692C" w:rsidRDefault="0007532D">
            <w:pPr>
              <w:pStyle w:val="a7"/>
            </w:pPr>
          </w:p>
        </w:tc>
        <w:tc>
          <w:tcPr>
            <w:tcW w:w="1695"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pPr>
          </w:p>
        </w:tc>
        <w:tc>
          <w:tcPr>
            <w:tcW w:w="4164"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pPr>
          </w:p>
        </w:tc>
        <w:tc>
          <w:tcPr>
            <w:tcW w:w="3194" w:type="dxa"/>
            <w:tcBorders>
              <w:top w:val="single" w:sz="4" w:space="0" w:color="auto"/>
              <w:left w:val="single" w:sz="4" w:space="0" w:color="auto"/>
              <w:bottom w:val="single" w:sz="4" w:space="0" w:color="auto"/>
            </w:tcBorders>
          </w:tcPr>
          <w:p w:rsidR="0007532D" w:rsidRPr="00A4692C" w:rsidRDefault="0007532D">
            <w:pPr>
              <w:pStyle w:val="a7"/>
            </w:pPr>
          </w:p>
        </w:tc>
      </w:tr>
      <w:tr w:rsidR="0007532D" w:rsidRPr="00A4692C">
        <w:tc>
          <w:tcPr>
            <w:tcW w:w="1093" w:type="dxa"/>
            <w:tcBorders>
              <w:top w:val="single" w:sz="4" w:space="0" w:color="auto"/>
              <w:bottom w:val="single" w:sz="4" w:space="0" w:color="auto"/>
              <w:right w:val="single" w:sz="4" w:space="0" w:color="auto"/>
            </w:tcBorders>
          </w:tcPr>
          <w:p w:rsidR="0007532D" w:rsidRPr="00A4692C" w:rsidRDefault="0007532D">
            <w:pPr>
              <w:pStyle w:val="a7"/>
            </w:pPr>
          </w:p>
        </w:tc>
        <w:tc>
          <w:tcPr>
            <w:tcW w:w="1695"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pPr>
          </w:p>
        </w:tc>
        <w:tc>
          <w:tcPr>
            <w:tcW w:w="4164"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pPr>
          </w:p>
        </w:tc>
        <w:tc>
          <w:tcPr>
            <w:tcW w:w="3194" w:type="dxa"/>
            <w:tcBorders>
              <w:top w:val="single" w:sz="4" w:space="0" w:color="auto"/>
              <w:left w:val="single" w:sz="4" w:space="0" w:color="auto"/>
              <w:bottom w:val="single" w:sz="4" w:space="0" w:color="auto"/>
            </w:tcBorders>
          </w:tcPr>
          <w:p w:rsidR="0007532D" w:rsidRPr="00A4692C" w:rsidRDefault="0007532D">
            <w:pPr>
              <w:pStyle w:val="a7"/>
            </w:pPr>
          </w:p>
        </w:tc>
      </w:tr>
      <w:tr w:rsidR="0007532D" w:rsidRPr="00A4692C">
        <w:tc>
          <w:tcPr>
            <w:tcW w:w="1093" w:type="dxa"/>
            <w:tcBorders>
              <w:top w:val="single" w:sz="4" w:space="0" w:color="auto"/>
              <w:bottom w:val="single" w:sz="4" w:space="0" w:color="auto"/>
              <w:right w:val="single" w:sz="4" w:space="0" w:color="auto"/>
            </w:tcBorders>
          </w:tcPr>
          <w:p w:rsidR="0007532D" w:rsidRPr="00A4692C" w:rsidRDefault="0007532D">
            <w:pPr>
              <w:pStyle w:val="a7"/>
            </w:pPr>
          </w:p>
        </w:tc>
        <w:tc>
          <w:tcPr>
            <w:tcW w:w="1695"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pPr>
          </w:p>
        </w:tc>
        <w:tc>
          <w:tcPr>
            <w:tcW w:w="4164"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pPr>
          </w:p>
        </w:tc>
        <w:tc>
          <w:tcPr>
            <w:tcW w:w="3194" w:type="dxa"/>
            <w:tcBorders>
              <w:top w:val="single" w:sz="4" w:space="0" w:color="auto"/>
              <w:left w:val="single" w:sz="4" w:space="0" w:color="auto"/>
              <w:bottom w:val="single" w:sz="4" w:space="0" w:color="auto"/>
            </w:tcBorders>
          </w:tcPr>
          <w:p w:rsidR="0007532D" w:rsidRPr="00A4692C" w:rsidRDefault="0007532D">
            <w:pPr>
              <w:pStyle w:val="a7"/>
            </w:pPr>
          </w:p>
        </w:tc>
      </w:tr>
    </w:tbl>
    <w:p w:rsidR="00D53A74" w:rsidRDefault="00D53A74">
      <w:pPr>
        <w:rPr>
          <w:rStyle w:val="a3"/>
          <w:bCs/>
          <w:sz w:val="16"/>
          <w:szCs w:val="16"/>
        </w:rPr>
      </w:pPr>
    </w:p>
    <w:p w:rsidR="0007532D" w:rsidRPr="00A4692C" w:rsidRDefault="0007532D">
      <w:pPr>
        <w:rPr>
          <w:sz w:val="16"/>
          <w:szCs w:val="16"/>
        </w:rPr>
      </w:pPr>
      <w:r w:rsidRPr="00A4692C">
        <w:rPr>
          <w:rStyle w:val="a3"/>
          <w:bCs/>
          <w:sz w:val="16"/>
          <w:szCs w:val="16"/>
        </w:rPr>
        <w:t>Примечание:</w:t>
      </w:r>
    </w:p>
    <w:p w:rsidR="0007532D" w:rsidRPr="00A4692C" w:rsidRDefault="0007532D">
      <w:pPr>
        <w:rPr>
          <w:sz w:val="16"/>
          <w:szCs w:val="16"/>
        </w:rPr>
      </w:pPr>
      <w:bookmarkStart w:id="66" w:name="sub_3333"/>
      <w:r w:rsidRPr="00A4692C">
        <w:rPr>
          <w:sz w:val="16"/>
          <w:szCs w:val="16"/>
        </w:rPr>
        <w:t xml:space="preserve">*В </w:t>
      </w:r>
      <w:hyperlink w:anchor="sub_1232201" w:history="1">
        <w:r w:rsidRPr="00A4692C">
          <w:rPr>
            <w:rStyle w:val="a4"/>
            <w:rFonts w:cs="Times New Roman CYR"/>
            <w:sz w:val="16"/>
            <w:szCs w:val="16"/>
          </w:rPr>
          <w:t>графе 3</w:t>
        </w:r>
      </w:hyperlink>
      <w:r w:rsidRPr="00A4692C">
        <w:rPr>
          <w:sz w:val="16"/>
          <w:szCs w:val="16"/>
        </w:rPr>
        <w:t xml:space="preserve"> можно указать ссылку на соответствующий пункт, подраздел, раздел Инструкции, содержащий соответствующие рекомендации</w:t>
      </w:r>
    </w:p>
    <w:bookmarkEnd w:id="66"/>
    <w:p w:rsidR="00612BBD" w:rsidRDefault="00612BBD" w:rsidP="00733BDF">
      <w:pPr>
        <w:pStyle w:val="1"/>
        <w:spacing w:after="0"/>
      </w:pPr>
    </w:p>
    <w:p w:rsidR="00D53A74" w:rsidRDefault="00D53A74" w:rsidP="00D53A74"/>
    <w:p w:rsidR="00D53A74" w:rsidRDefault="00D53A74" w:rsidP="00D53A74"/>
    <w:p w:rsidR="00D53A74" w:rsidRDefault="00D53A74" w:rsidP="00D53A74"/>
    <w:p w:rsidR="00D53A74" w:rsidRDefault="00D53A74" w:rsidP="00D53A74"/>
    <w:p w:rsidR="00D53A74" w:rsidRDefault="00D53A74" w:rsidP="00D53A74"/>
    <w:p w:rsidR="00D53A74" w:rsidRPr="00D53A74" w:rsidRDefault="00D53A74" w:rsidP="00D53A74"/>
    <w:p w:rsidR="0007532D" w:rsidRPr="00A4692C" w:rsidRDefault="0007532D" w:rsidP="00733BDF">
      <w:pPr>
        <w:pStyle w:val="1"/>
        <w:spacing w:after="0"/>
      </w:pPr>
      <w:r w:rsidRPr="00A4692C">
        <w:lastRenderedPageBreak/>
        <w:t>Раздел 4. Рекомендуемые сроки службы объектов (элементов) общего имущества в многоквартирном доме</w:t>
      </w:r>
    </w:p>
    <w:p w:rsidR="0007532D" w:rsidRPr="00A4692C" w:rsidRDefault="0007532D"/>
    <w:p w:rsidR="0007532D" w:rsidRPr="00A4692C" w:rsidRDefault="0007532D">
      <w:bookmarkStart w:id="67" w:name="sub_12410"/>
      <w:r w:rsidRPr="00A4692C">
        <w:rPr>
          <w:rStyle w:val="a3"/>
          <w:bCs/>
        </w:rPr>
        <w:t>Подраздел 4.1. Рекомендуемые сроки службы конструкций многоквартирного дома</w:t>
      </w:r>
    </w:p>
    <w:bookmarkEnd w:id="67"/>
    <w:p w:rsidR="0007532D" w:rsidRPr="00A4692C" w:rsidRDefault="0007532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2"/>
        <w:gridCol w:w="2200"/>
        <w:gridCol w:w="4337"/>
        <w:gridCol w:w="2517"/>
      </w:tblGrid>
      <w:tr w:rsidR="0007532D" w:rsidRPr="00A4692C">
        <w:tc>
          <w:tcPr>
            <w:tcW w:w="1122"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Номер п/п</w:t>
            </w:r>
          </w:p>
        </w:tc>
        <w:tc>
          <w:tcPr>
            <w:tcW w:w="2200" w:type="dxa"/>
            <w:tcBorders>
              <w:top w:val="single" w:sz="4" w:space="0" w:color="auto"/>
              <w:left w:val="single" w:sz="4" w:space="0" w:color="auto"/>
              <w:bottom w:val="single" w:sz="4" w:space="0" w:color="auto"/>
              <w:right w:val="single" w:sz="4" w:space="0" w:color="auto"/>
            </w:tcBorders>
          </w:tcPr>
          <w:p w:rsidR="0007532D" w:rsidRPr="00A4692C" w:rsidRDefault="0007532D" w:rsidP="005D62EF">
            <w:pPr>
              <w:pStyle w:val="a7"/>
              <w:jc w:val="center"/>
            </w:pPr>
            <w:r w:rsidRPr="00A4692C">
              <w:t>Наименование конструкции</w:t>
            </w:r>
            <w:hyperlink w:anchor="sub_4444" w:history="1">
              <w:r w:rsidRPr="00A4692C">
                <w:rPr>
                  <w:rStyle w:val="a4"/>
                  <w:rFonts w:cs="Times New Roman CYR"/>
                </w:rPr>
                <w:t>*</w:t>
              </w:r>
            </w:hyperlink>
          </w:p>
        </w:tc>
        <w:tc>
          <w:tcPr>
            <w:tcW w:w="4337"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Рекомендуемый срок службы и эксплуатации конструкции</w:t>
            </w:r>
          </w:p>
        </w:tc>
        <w:tc>
          <w:tcPr>
            <w:tcW w:w="2517" w:type="dxa"/>
            <w:tcBorders>
              <w:top w:val="single" w:sz="4" w:space="0" w:color="auto"/>
              <w:left w:val="single" w:sz="4" w:space="0" w:color="auto"/>
              <w:bottom w:val="single" w:sz="4" w:space="0" w:color="auto"/>
            </w:tcBorders>
          </w:tcPr>
          <w:p w:rsidR="0007532D" w:rsidRPr="00A4692C" w:rsidRDefault="0007532D">
            <w:pPr>
              <w:pStyle w:val="a7"/>
              <w:jc w:val="center"/>
            </w:pPr>
            <w:r w:rsidRPr="00A4692C">
              <w:t>Примечание</w:t>
            </w:r>
          </w:p>
        </w:tc>
      </w:tr>
      <w:tr w:rsidR="0007532D" w:rsidRPr="00A4692C">
        <w:tc>
          <w:tcPr>
            <w:tcW w:w="1122" w:type="dxa"/>
            <w:tcBorders>
              <w:top w:val="single" w:sz="4" w:space="0" w:color="auto"/>
              <w:bottom w:val="single" w:sz="4" w:space="0" w:color="auto"/>
              <w:right w:val="single" w:sz="4" w:space="0" w:color="auto"/>
            </w:tcBorders>
          </w:tcPr>
          <w:p w:rsidR="0007532D" w:rsidRPr="00A4692C" w:rsidRDefault="0007532D">
            <w:pPr>
              <w:pStyle w:val="a7"/>
              <w:jc w:val="center"/>
            </w:pPr>
            <w:bookmarkStart w:id="68" w:name="sub_124101"/>
            <w:r w:rsidRPr="00A4692C">
              <w:t>1</w:t>
            </w:r>
            <w:bookmarkEnd w:id="68"/>
          </w:p>
        </w:tc>
        <w:tc>
          <w:tcPr>
            <w:tcW w:w="2200" w:type="dxa"/>
            <w:tcBorders>
              <w:top w:val="single" w:sz="4" w:space="0" w:color="auto"/>
              <w:left w:val="single" w:sz="4" w:space="0" w:color="auto"/>
              <w:bottom w:val="single" w:sz="4" w:space="0" w:color="auto"/>
              <w:right w:val="single" w:sz="4" w:space="0" w:color="auto"/>
            </w:tcBorders>
          </w:tcPr>
          <w:p w:rsidR="0007532D" w:rsidRPr="00A4692C" w:rsidRDefault="0007532D" w:rsidP="005D62EF">
            <w:pPr>
              <w:pStyle w:val="a7"/>
              <w:jc w:val="center"/>
            </w:pPr>
            <w:r w:rsidRPr="00A4692C">
              <w:t>2</w:t>
            </w:r>
          </w:p>
        </w:tc>
        <w:tc>
          <w:tcPr>
            <w:tcW w:w="4337"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3</w:t>
            </w:r>
          </w:p>
        </w:tc>
        <w:tc>
          <w:tcPr>
            <w:tcW w:w="2517" w:type="dxa"/>
            <w:tcBorders>
              <w:top w:val="single" w:sz="4" w:space="0" w:color="auto"/>
              <w:left w:val="single" w:sz="4" w:space="0" w:color="auto"/>
              <w:bottom w:val="single" w:sz="4" w:space="0" w:color="auto"/>
            </w:tcBorders>
          </w:tcPr>
          <w:p w:rsidR="0007532D" w:rsidRPr="00A4692C" w:rsidRDefault="0007532D">
            <w:pPr>
              <w:pStyle w:val="a7"/>
              <w:jc w:val="center"/>
            </w:pPr>
            <w:r w:rsidRPr="00A4692C">
              <w:t>4</w:t>
            </w:r>
          </w:p>
        </w:tc>
      </w:tr>
      <w:tr w:rsidR="00634240" w:rsidRPr="00A4692C" w:rsidTr="00057D02">
        <w:tc>
          <w:tcPr>
            <w:tcW w:w="1122" w:type="dxa"/>
            <w:tcBorders>
              <w:top w:val="single" w:sz="4" w:space="0" w:color="auto"/>
              <w:bottom w:val="single" w:sz="4" w:space="0" w:color="auto"/>
              <w:right w:val="single" w:sz="4" w:space="0" w:color="auto"/>
            </w:tcBorders>
          </w:tcPr>
          <w:p w:rsidR="00634240" w:rsidRPr="00A4692C" w:rsidRDefault="00634240" w:rsidP="00A1617C">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1</w:t>
            </w:r>
          </w:p>
        </w:tc>
        <w:tc>
          <w:tcPr>
            <w:tcW w:w="2200" w:type="dxa"/>
            <w:tcBorders>
              <w:top w:val="single" w:sz="4" w:space="0" w:color="auto"/>
              <w:left w:val="single" w:sz="4" w:space="0" w:color="auto"/>
              <w:bottom w:val="single" w:sz="4" w:space="0" w:color="auto"/>
              <w:right w:val="single" w:sz="4" w:space="0" w:color="auto"/>
            </w:tcBorders>
          </w:tcPr>
          <w:p w:rsidR="00634240" w:rsidRPr="00A4692C" w:rsidRDefault="00634240" w:rsidP="005D62EF">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Фундаменты</w:t>
            </w:r>
          </w:p>
        </w:tc>
        <w:tc>
          <w:tcPr>
            <w:tcW w:w="4337" w:type="dxa"/>
            <w:tcBorders>
              <w:top w:val="single" w:sz="4" w:space="0" w:color="auto"/>
              <w:left w:val="single" w:sz="4" w:space="0" w:color="auto"/>
              <w:bottom w:val="single" w:sz="4" w:space="0" w:color="auto"/>
              <w:right w:val="single" w:sz="4" w:space="0" w:color="auto"/>
            </w:tcBorders>
          </w:tcPr>
          <w:p w:rsidR="00634240" w:rsidRPr="00A4692C" w:rsidRDefault="00634240" w:rsidP="00A1617C">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60 лет</w:t>
            </w:r>
          </w:p>
        </w:tc>
        <w:tc>
          <w:tcPr>
            <w:tcW w:w="2517" w:type="dxa"/>
            <w:vMerge w:val="restart"/>
            <w:tcBorders>
              <w:top w:val="single" w:sz="4" w:space="0" w:color="auto"/>
              <w:left w:val="single" w:sz="4" w:space="0" w:color="auto"/>
            </w:tcBorders>
          </w:tcPr>
          <w:p w:rsidR="00634240" w:rsidRPr="00A4692C" w:rsidRDefault="00634240" w:rsidP="00634240">
            <w:pPr>
              <w:pStyle w:val="Default"/>
              <w:rPr>
                <w:rFonts w:ascii="Times New Roman" w:hAnsi="Times New Roman" w:cs="Times New Roman"/>
                <w:color w:val="auto"/>
              </w:rPr>
            </w:pPr>
            <w:r w:rsidRPr="00A4692C">
              <w:rPr>
                <w:rFonts w:ascii="Times New Roman" w:hAnsi="Times New Roman" w:cs="Times New Roman"/>
                <w:color w:val="auto"/>
              </w:rPr>
              <w:t xml:space="preserve">Полный перечень сроков службы конструкций и систем жилого здания приведен в прил. 3 ВСН 58-88(р); </w:t>
            </w:r>
          </w:p>
          <w:p w:rsidR="00634240" w:rsidRPr="00A4692C" w:rsidRDefault="00634240" w:rsidP="00634240">
            <w:pPr>
              <w:pStyle w:val="a7"/>
            </w:pPr>
            <w:r w:rsidRPr="00A4692C">
              <w:t>прил. 2 ВСН 58-88(р)</w:t>
            </w:r>
          </w:p>
        </w:tc>
      </w:tr>
      <w:tr w:rsidR="00634240" w:rsidRPr="00A4692C" w:rsidTr="00057D02">
        <w:tc>
          <w:tcPr>
            <w:tcW w:w="1122" w:type="dxa"/>
            <w:tcBorders>
              <w:top w:val="single" w:sz="4" w:space="0" w:color="auto"/>
              <w:bottom w:val="single" w:sz="4" w:space="0" w:color="auto"/>
              <w:right w:val="single" w:sz="4" w:space="0" w:color="auto"/>
            </w:tcBorders>
          </w:tcPr>
          <w:p w:rsidR="00634240" w:rsidRPr="00A4692C" w:rsidRDefault="00634240" w:rsidP="00A1617C">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2</w:t>
            </w:r>
          </w:p>
        </w:tc>
        <w:tc>
          <w:tcPr>
            <w:tcW w:w="2200" w:type="dxa"/>
            <w:tcBorders>
              <w:top w:val="single" w:sz="4" w:space="0" w:color="auto"/>
              <w:left w:val="single" w:sz="4" w:space="0" w:color="auto"/>
              <w:bottom w:val="single" w:sz="4" w:space="0" w:color="auto"/>
              <w:right w:val="single" w:sz="4" w:space="0" w:color="auto"/>
            </w:tcBorders>
          </w:tcPr>
          <w:p w:rsidR="00634240" w:rsidRPr="00A4692C" w:rsidRDefault="00634240" w:rsidP="005D62EF">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Перекрытия</w:t>
            </w:r>
          </w:p>
        </w:tc>
        <w:tc>
          <w:tcPr>
            <w:tcW w:w="4337" w:type="dxa"/>
            <w:tcBorders>
              <w:top w:val="single" w:sz="4" w:space="0" w:color="auto"/>
              <w:left w:val="single" w:sz="4" w:space="0" w:color="auto"/>
              <w:bottom w:val="single" w:sz="4" w:space="0" w:color="auto"/>
              <w:right w:val="single" w:sz="4" w:space="0" w:color="auto"/>
            </w:tcBorders>
          </w:tcPr>
          <w:p w:rsidR="00634240" w:rsidRPr="00A4692C" w:rsidRDefault="00634240" w:rsidP="00A1617C">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80 лет</w:t>
            </w:r>
          </w:p>
        </w:tc>
        <w:tc>
          <w:tcPr>
            <w:tcW w:w="2517" w:type="dxa"/>
            <w:vMerge/>
            <w:tcBorders>
              <w:left w:val="single" w:sz="4" w:space="0" w:color="auto"/>
            </w:tcBorders>
          </w:tcPr>
          <w:p w:rsidR="00634240" w:rsidRPr="00A4692C" w:rsidRDefault="00634240" w:rsidP="00A1617C">
            <w:pPr>
              <w:pStyle w:val="a7"/>
            </w:pPr>
          </w:p>
        </w:tc>
      </w:tr>
      <w:tr w:rsidR="00634240" w:rsidRPr="00A4692C" w:rsidTr="00057D02">
        <w:tc>
          <w:tcPr>
            <w:tcW w:w="1122" w:type="dxa"/>
            <w:tcBorders>
              <w:top w:val="single" w:sz="4" w:space="0" w:color="auto"/>
              <w:bottom w:val="single" w:sz="4" w:space="0" w:color="auto"/>
              <w:right w:val="single" w:sz="4" w:space="0" w:color="auto"/>
            </w:tcBorders>
          </w:tcPr>
          <w:p w:rsidR="00634240" w:rsidRPr="00A4692C" w:rsidRDefault="00634240" w:rsidP="00A1617C">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3</w:t>
            </w:r>
          </w:p>
        </w:tc>
        <w:tc>
          <w:tcPr>
            <w:tcW w:w="2200" w:type="dxa"/>
            <w:tcBorders>
              <w:top w:val="single" w:sz="4" w:space="0" w:color="auto"/>
              <w:left w:val="single" w:sz="4" w:space="0" w:color="auto"/>
              <w:bottom w:val="single" w:sz="4" w:space="0" w:color="auto"/>
              <w:right w:val="single" w:sz="4" w:space="0" w:color="auto"/>
            </w:tcBorders>
          </w:tcPr>
          <w:p w:rsidR="00634240" w:rsidRPr="00A4692C" w:rsidRDefault="00634240" w:rsidP="005D62EF">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Утепляющий минераловатный слой чердачных перекрытий</w:t>
            </w:r>
          </w:p>
        </w:tc>
        <w:tc>
          <w:tcPr>
            <w:tcW w:w="4337" w:type="dxa"/>
            <w:tcBorders>
              <w:top w:val="single" w:sz="4" w:space="0" w:color="auto"/>
              <w:left w:val="single" w:sz="4" w:space="0" w:color="auto"/>
              <w:bottom w:val="single" w:sz="4" w:space="0" w:color="auto"/>
              <w:right w:val="single" w:sz="4" w:space="0" w:color="auto"/>
            </w:tcBorders>
          </w:tcPr>
          <w:p w:rsidR="00634240" w:rsidRPr="00A4692C" w:rsidRDefault="00634240" w:rsidP="00A1617C">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15 лет</w:t>
            </w:r>
          </w:p>
        </w:tc>
        <w:tc>
          <w:tcPr>
            <w:tcW w:w="2517" w:type="dxa"/>
            <w:vMerge/>
            <w:tcBorders>
              <w:left w:val="single" w:sz="4" w:space="0" w:color="auto"/>
            </w:tcBorders>
          </w:tcPr>
          <w:p w:rsidR="00634240" w:rsidRPr="00A4692C" w:rsidRDefault="00634240" w:rsidP="00A1617C">
            <w:pPr>
              <w:pStyle w:val="a7"/>
            </w:pPr>
          </w:p>
        </w:tc>
      </w:tr>
      <w:tr w:rsidR="00634240" w:rsidRPr="00A4692C" w:rsidTr="00057D02">
        <w:tc>
          <w:tcPr>
            <w:tcW w:w="1122" w:type="dxa"/>
            <w:tcBorders>
              <w:top w:val="single" w:sz="4" w:space="0" w:color="auto"/>
              <w:bottom w:val="single" w:sz="4" w:space="0" w:color="auto"/>
              <w:right w:val="single" w:sz="4" w:space="0" w:color="auto"/>
            </w:tcBorders>
          </w:tcPr>
          <w:p w:rsidR="00634240" w:rsidRPr="00A4692C" w:rsidRDefault="00634240" w:rsidP="00A1617C">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4</w:t>
            </w:r>
          </w:p>
        </w:tc>
        <w:tc>
          <w:tcPr>
            <w:tcW w:w="2200" w:type="dxa"/>
            <w:tcBorders>
              <w:top w:val="single" w:sz="4" w:space="0" w:color="auto"/>
              <w:left w:val="single" w:sz="4" w:space="0" w:color="auto"/>
              <w:bottom w:val="single" w:sz="4" w:space="0" w:color="auto"/>
              <w:right w:val="single" w:sz="4" w:space="0" w:color="auto"/>
            </w:tcBorders>
          </w:tcPr>
          <w:p w:rsidR="00634240" w:rsidRPr="00A4692C" w:rsidRDefault="00634240" w:rsidP="005D62EF">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Лестницы</w:t>
            </w:r>
          </w:p>
        </w:tc>
        <w:tc>
          <w:tcPr>
            <w:tcW w:w="4337" w:type="dxa"/>
            <w:tcBorders>
              <w:top w:val="single" w:sz="4" w:space="0" w:color="auto"/>
              <w:left w:val="single" w:sz="4" w:space="0" w:color="auto"/>
              <w:bottom w:val="single" w:sz="4" w:space="0" w:color="auto"/>
              <w:right w:val="single" w:sz="4" w:space="0" w:color="auto"/>
            </w:tcBorders>
          </w:tcPr>
          <w:p w:rsidR="00634240" w:rsidRPr="00A4692C" w:rsidRDefault="00634240" w:rsidP="00A1617C">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60 лет</w:t>
            </w:r>
          </w:p>
        </w:tc>
        <w:tc>
          <w:tcPr>
            <w:tcW w:w="2517" w:type="dxa"/>
            <w:vMerge/>
            <w:tcBorders>
              <w:left w:val="single" w:sz="4" w:space="0" w:color="auto"/>
            </w:tcBorders>
          </w:tcPr>
          <w:p w:rsidR="00634240" w:rsidRPr="00A4692C" w:rsidRDefault="00634240" w:rsidP="00A1617C">
            <w:pPr>
              <w:pStyle w:val="a7"/>
            </w:pPr>
          </w:p>
        </w:tc>
      </w:tr>
      <w:tr w:rsidR="00634240" w:rsidRPr="00A4692C" w:rsidTr="00057D02">
        <w:tc>
          <w:tcPr>
            <w:tcW w:w="1122" w:type="dxa"/>
            <w:tcBorders>
              <w:top w:val="single" w:sz="4" w:space="0" w:color="auto"/>
              <w:bottom w:val="single" w:sz="4" w:space="0" w:color="auto"/>
              <w:right w:val="single" w:sz="4" w:space="0" w:color="auto"/>
            </w:tcBorders>
          </w:tcPr>
          <w:p w:rsidR="00634240" w:rsidRPr="00A4692C" w:rsidRDefault="00634240" w:rsidP="00A1617C">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5</w:t>
            </w:r>
          </w:p>
        </w:tc>
        <w:tc>
          <w:tcPr>
            <w:tcW w:w="2200" w:type="dxa"/>
            <w:tcBorders>
              <w:top w:val="single" w:sz="4" w:space="0" w:color="auto"/>
              <w:left w:val="single" w:sz="4" w:space="0" w:color="auto"/>
              <w:bottom w:val="single" w:sz="4" w:space="0" w:color="auto"/>
              <w:right w:val="single" w:sz="4" w:space="0" w:color="auto"/>
            </w:tcBorders>
          </w:tcPr>
          <w:p w:rsidR="00634240" w:rsidRPr="00A4692C" w:rsidRDefault="00634240" w:rsidP="005D62EF">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Балконы, лоджии</w:t>
            </w:r>
          </w:p>
        </w:tc>
        <w:tc>
          <w:tcPr>
            <w:tcW w:w="4337" w:type="dxa"/>
            <w:tcBorders>
              <w:top w:val="single" w:sz="4" w:space="0" w:color="auto"/>
              <w:left w:val="single" w:sz="4" w:space="0" w:color="auto"/>
              <w:bottom w:val="single" w:sz="4" w:space="0" w:color="auto"/>
              <w:right w:val="single" w:sz="4" w:space="0" w:color="auto"/>
            </w:tcBorders>
          </w:tcPr>
          <w:p w:rsidR="00634240" w:rsidRPr="00A4692C" w:rsidRDefault="00634240" w:rsidP="00A1617C">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80 лет</w:t>
            </w:r>
          </w:p>
        </w:tc>
        <w:tc>
          <w:tcPr>
            <w:tcW w:w="2517" w:type="dxa"/>
            <w:vMerge/>
            <w:tcBorders>
              <w:left w:val="single" w:sz="4" w:space="0" w:color="auto"/>
            </w:tcBorders>
          </w:tcPr>
          <w:p w:rsidR="00634240" w:rsidRPr="00A4692C" w:rsidRDefault="00634240" w:rsidP="00A1617C">
            <w:pPr>
              <w:pStyle w:val="a7"/>
            </w:pPr>
          </w:p>
        </w:tc>
      </w:tr>
      <w:tr w:rsidR="00634240" w:rsidRPr="00A4692C" w:rsidTr="00057D02">
        <w:tc>
          <w:tcPr>
            <w:tcW w:w="1122" w:type="dxa"/>
            <w:tcBorders>
              <w:top w:val="single" w:sz="4" w:space="0" w:color="auto"/>
              <w:bottom w:val="single" w:sz="4" w:space="0" w:color="auto"/>
              <w:right w:val="single" w:sz="4" w:space="0" w:color="auto"/>
            </w:tcBorders>
          </w:tcPr>
          <w:p w:rsidR="00634240" w:rsidRPr="00A4692C" w:rsidRDefault="00634240" w:rsidP="00634240">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6</w:t>
            </w:r>
          </w:p>
        </w:tc>
        <w:tc>
          <w:tcPr>
            <w:tcW w:w="2200" w:type="dxa"/>
            <w:tcBorders>
              <w:top w:val="single" w:sz="4" w:space="0" w:color="auto"/>
              <w:left w:val="single" w:sz="4" w:space="0" w:color="auto"/>
              <w:bottom w:val="single" w:sz="4" w:space="0" w:color="auto"/>
              <w:right w:val="single" w:sz="4" w:space="0" w:color="auto"/>
            </w:tcBorders>
          </w:tcPr>
          <w:p w:rsidR="00634240" w:rsidRPr="00A4692C" w:rsidRDefault="00634240" w:rsidP="005D62EF">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Ограждения балконов металлические</w:t>
            </w:r>
          </w:p>
        </w:tc>
        <w:tc>
          <w:tcPr>
            <w:tcW w:w="4337" w:type="dxa"/>
            <w:tcBorders>
              <w:top w:val="single" w:sz="4" w:space="0" w:color="auto"/>
              <w:left w:val="single" w:sz="4" w:space="0" w:color="auto"/>
              <w:bottom w:val="single" w:sz="4" w:space="0" w:color="auto"/>
              <w:right w:val="single" w:sz="4" w:space="0" w:color="auto"/>
            </w:tcBorders>
          </w:tcPr>
          <w:p w:rsidR="00634240" w:rsidRPr="00A4692C" w:rsidRDefault="00634240" w:rsidP="00634240">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40 лет</w:t>
            </w:r>
          </w:p>
        </w:tc>
        <w:tc>
          <w:tcPr>
            <w:tcW w:w="2517" w:type="dxa"/>
            <w:vMerge/>
            <w:tcBorders>
              <w:left w:val="single" w:sz="4" w:space="0" w:color="auto"/>
            </w:tcBorders>
          </w:tcPr>
          <w:p w:rsidR="00634240" w:rsidRPr="00A4692C" w:rsidRDefault="00634240" w:rsidP="00634240">
            <w:pPr>
              <w:pStyle w:val="a7"/>
            </w:pPr>
          </w:p>
        </w:tc>
      </w:tr>
      <w:tr w:rsidR="00634240" w:rsidRPr="00A4692C" w:rsidTr="00057D02">
        <w:tc>
          <w:tcPr>
            <w:tcW w:w="1122" w:type="dxa"/>
            <w:tcBorders>
              <w:top w:val="single" w:sz="4" w:space="0" w:color="auto"/>
              <w:bottom w:val="single" w:sz="4" w:space="0" w:color="auto"/>
              <w:right w:val="single" w:sz="4" w:space="0" w:color="auto"/>
            </w:tcBorders>
          </w:tcPr>
          <w:p w:rsidR="00634240" w:rsidRPr="00A4692C" w:rsidRDefault="00634240" w:rsidP="00634240">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7</w:t>
            </w:r>
          </w:p>
        </w:tc>
        <w:tc>
          <w:tcPr>
            <w:tcW w:w="2200" w:type="dxa"/>
            <w:tcBorders>
              <w:top w:val="single" w:sz="4" w:space="0" w:color="auto"/>
              <w:left w:val="single" w:sz="4" w:space="0" w:color="auto"/>
              <w:bottom w:val="single" w:sz="4" w:space="0" w:color="auto"/>
              <w:right w:val="single" w:sz="4" w:space="0" w:color="auto"/>
            </w:tcBorders>
          </w:tcPr>
          <w:p w:rsidR="00634240" w:rsidRPr="00A4692C" w:rsidRDefault="00634240" w:rsidP="005D62EF">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Крыльца</w:t>
            </w:r>
          </w:p>
        </w:tc>
        <w:tc>
          <w:tcPr>
            <w:tcW w:w="4337" w:type="dxa"/>
            <w:tcBorders>
              <w:top w:val="single" w:sz="4" w:space="0" w:color="auto"/>
              <w:left w:val="single" w:sz="4" w:space="0" w:color="auto"/>
              <w:bottom w:val="single" w:sz="4" w:space="0" w:color="auto"/>
              <w:right w:val="single" w:sz="4" w:space="0" w:color="auto"/>
            </w:tcBorders>
          </w:tcPr>
          <w:p w:rsidR="00634240" w:rsidRPr="00A4692C" w:rsidRDefault="00634240" w:rsidP="00634240">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20 лет</w:t>
            </w:r>
          </w:p>
        </w:tc>
        <w:tc>
          <w:tcPr>
            <w:tcW w:w="2517" w:type="dxa"/>
            <w:vMerge/>
            <w:tcBorders>
              <w:left w:val="single" w:sz="4" w:space="0" w:color="auto"/>
            </w:tcBorders>
          </w:tcPr>
          <w:p w:rsidR="00634240" w:rsidRPr="00A4692C" w:rsidRDefault="00634240" w:rsidP="00634240">
            <w:pPr>
              <w:pStyle w:val="a7"/>
            </w:pPr>
          </w:p>
        </w:tc>
      </w:tr>
      <w:tr w:rsidR="00634240" w:rsidRPr="00A4692C" w:rsidTr="00057D02">
        <w:tc>
          <w:tcPr>
            <w:tcW w:w="1122" w:type="dxa"/>
            <w:tcBorders>
              <w:top w:val="single" w:sz="4" w:space="0" w:color="auto"/>
              <w:bottom w:val="single" w:sz="4" w:space="0" w:color="auto"/>
              <w:right w:val="single" w:sz="4" w:space="0" w:color="auto"/>
            </w:tcBorders>
          </w:tcPr>
          <w:p w:rsidR="00634240" w:rsidRPr="00A4692C" w:rsidRDefault="00634240" w:rsidP="00634240">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8</w:t>
            </w:r>
          </w:p>
        </w:tc>
        <w:tc>
          <w:tcPr>
            <w:tcW w:w="2200" w:type="dxa"/>
            <w:tcBorders>
              <w:top w:val="single" w:sz="4" w:space="0" w:color="auto"/>
              <w:left w:val="single" w:sz="4" w:space="0" w:color="auto"/>
              <w:bottom w:val="single" w:sz="4" w:space="0" w:color="auto"/>
              <w:right w:val="single" w:sz="4" w:space="0" w:color="auto"/>
            </w:tcBorders>
          </w:tcPr>
          <w:p w:rsidR="00634240" w:rsidRPr="00A4692C" w:rsidRDefault="00634240" w:rsidP="005D62EF">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Покрытия кровли</w:t>
            </w:r>
          </w:p>
        </w:tc>
        <w:tc>
          <w:tcPr>
            <w:tcW w:w="4337" w:type="dxa"/>
            <w:tcBorders>
              <w:top w:val="single" w:sz="4" w:space="0" w:color="auto"/>
              <w:left w:val="single" w:sz="4" w:space="0" w:color="auto"/>
              <w:bottom w:val="single" w:sz="4" w:space="0" w:color="auto"/>
              <w:right w:val="single" w:sz="4" w:space="0" w:color="auto"/>
            </w:tcBorders>
          </w:tcPr>
          <w:p w:rsidR="00634240" w:rsidRPr="00A4692C" w:rsidRDefault="00634240" w:rsidP="00634240">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10 лет</w:t>
            </w:r>
          </w:p>
        </w:tc>
        <w:tc>
          <w:tcPr>
            <w:tcW w:w="2517" w:type="dxa"/>
            <w:vMerge/>
            <w:tcBorders>
              <w:left w:val="single" w:sz="4" w:space="0" w:color="auto"/>
            </w:tcBorders>
          </w:tcPr>
          <w:p w:rsidR="00634240" w:rsidRPr="00A4692C" w:rsidRDefault="00634240" w:rsidP="00634240">
            <w:pPr>
              <w:pStyle w:val="a7"/>
            </w:pPr>
          </w:p>
        </w:tc>
      </w:tr>
      <w:tr w:rsidR="00634240" w:rsidRPr="00A4692C" w:rsidTr="00057D02">
        <w:tc>
          <w:tcPr>
            <w:tcW w:w="1122" w:type="dxa"/>
            <w:tcBorders>
              <w:top w:val="single" w:sz="4" w:space="0" w:color="auto"/>
              <w:bottom w:val="single" w:sz="4" w:space="0" w:color="auto"/>
              <w:right w:val="single" w:sz="4" w:space="0" w:color="auto"/>
            </w:tcBorders>
          </w:tcPr>
          <w:p w:rsidR="00634240" w:rsidRPr="00A4692C" w:rsidRDefault="00634240" w:rsidP="00634240">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9</w:t>
            </w:r>
          </w:p>
        </w:tc>
        <w:tc>
          <w:tcPr>
            <w:tcW w:w="2200" w:type="dxa"/>
            <w:tcBorders>
              <w:top w:val="single" w:sz="4" w:space="0" w:color="auto"/>
              <w:left w:val="single" w:sz="4" w:space="0" w:color="auto"/>
              <w:bottom w:val="single" w:sz="4" w:space="0" w:color="auto"/>
              <w:right w:val="single" w:sz="4" w:space="0" w:color="auto"/>
            </w:tcBorders>
          </w:tcPr>
          <w:p w:rsidR="00634240" w:rsidRPr="00A4692C" w:rsidRDefault="00365FEE" w:rsidP="005D62EF">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В</w:t>
            </w:r>
            <w:r w:rsidR="00634240" w:rsidRPr="00A4692C">
              <w:rPr>
                <w:rFonts w:ascii="Times New Roman" w:hAnsi="Times New Roman" w:cs="Times New Roman"/>
                <w:noProof/>
                <w:color w:val="auto"/>
              </w:rPr>
              <w:t>нутренние водостоки</w:t>
            </w:r>
          </w:p>
        </w:tc>
        <w:tc>
          <w:tcPr>
            <w:tcW w:w="4337" w:type="dxa"/>
            <w:tcBorders>
              <w:top w:val="single" w:sz="4" w:space="0" w:color="auto"/>
              <w:left w:val="single" w:sz="4" w:space="0" w:color="auto"/>
              <w:bottom w:val="single" w:sz="4" w:space="0" w:color="auto"/>
              <w:right w:val="single" w:sz="4" w:space="0" w:color="auto"/>
            </w:tcBorders>
          </w:tcPr>
          <w:p w:rsidR="00634240" w:rsidRPr="00A4692C" w:rsidRDefault="00634240" w:rsidP="00634240">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10 лет</w:t>
            </w:r>
          </w:p>
        </w:tc>
        <w:tc>
          <w:tcPr>
            <w:tcW w:w="2517" w:type="dxa"/>
            <w:vMerge/>
            <w:tcBorders>
              <w:left w:val="single" w:sz="4" w:space="0" w:color="auto"/>
            </w:tcBorders>
          </w:tcPr>
          <w:p w:rsidR="00634240" w:rsidRPr="00A4692C" w:rsidRDefault="00634240" w:rsidP="00634240">
            <w:pPr>
              <w:pStyle w:val="a7"/>
            </w:pPr>
          </w:p>
        </w:tc>
      </w:tr>
      <w:tr w:rsidR="00634240" w:rsidRPr="00A4692C" w:rsidTr="00057D02">
        <w:tc>
          <w:tcPr>
            <w:tcW w:w="1122" w:type="dxa"/>
            <w:tcBorders>
              <w:top w:val="single" w:sz="4" w:space="0" w:color="auto"/>
              <w:bottom w:val="single" w:sz="4" w:space="0" w:color="auto"/>
              <w:right w:val="single" w:sz="4" w:space="0" w:color="auto"/>
            </w:tcBorders>
          </w:tcPr>
          <w:p w:rsidR="00634240" w:rsidRPr="00A4692C" w:rsidRDefault="00634240" w:rsidP="00634240">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10</w:t>
            </w:r>
          </w:p>
        </w:tc>
        <w:tc>
          <w:tcPr>
            <w:tcW w:w="2200" w:type="dxa"/>
            <w:tcBorders>
              <w:top w:val="single" w:sz="4" w:space="0" w:color="auto"/>
              <w:left w:val="single" w:sz="4" w:space="0" w:color="auto"/>
              <w:bottom w:val="single" w:sz="4" w:space="0" w:color="auto"/>
              <w:right w:val="single" w:sz="4" w:space="0" w:color="auto"/>
            </w:tcBorders>
          </w:tcPr>
          <w:p w:rsidR="00634240" w:rsidRPr="00A4692C" w:rsidRDefault="00634240" w:rsidP="005D62EF">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Перегородки</w:t>
            </w:r>
          </w:p>
        </w:tc>
        <w:tc>
          <w:tcPr>
            <w:tcW w:w="4337" w:type="dxa"/>
            <w:tcBorders>
              <w:top w:val="single" w:sz="4" w:space="0" w:color="auto"/>
              <w:left w:val="single" w:sz="4" w:space="0" w:color="auto"/>
              <w:bottom w:val="single" w:sz="4" w:space="0" w:color="auto"/>
              <w:right w:val="single" w:sz="4" w:space="0" w:color="auto"/>
            </w:tcBorders>
          </w:tcPr>
          <w:p w:rsidR="00634240" w:rsidRPr="00A4692C" w:rsidRDefault="00634240" w:rsidP="00634240">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75 лет</w:t>
            </w:r>
          </w:p>
        </w:tc>
        <w:tc>
          <w:tcPr>
            <w:tcW w:w="2517" w:type="dxa"/>
            <w:vMerge/>
            <w:tcBorders>
              <w:left w:val="single" w:sz="4" w:space="0" w:color="auto"/>
            </w:tcBorders>
          </w:tcPr>
          <w:p w:rsidR="00634240" w:rsidRPr="00A4692C" w:rsidRDefault="00634240" w:rsidP="00634240">
            <w:pPr>
              <w:pStyle w:val="a7"/>
            </w:pPr>
          </w:p>
        </w:tc>
      </w:tr>
      <w:tr w:rsidR="00634240" w:rsidRPr="00A4692C" w:rsidTr="00057D02">
        <w:tc>
          <w:tcPr>
            <w:tcW w:w="1122" w:type="dxa"/>
            <w:tcBorders>
              <w:top w:val="single" w:sz="4" w:space="0" w:color="auto"/>
              <w:bottom w:val="single" w:sz="4" w:space="0" w:color="auto"/>
              <w:right w:val="single" w:sz="4" w:space="0" w:color="auto"/>
            </w:tcBorders>
          </w:tcPr>
          <w:p w:rsidR="00634240" w:rsidRPr="00A4692C" w:rsidRDefault="00634240" w:rsidP="00634240">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11</w:t>
            </w:r>
          </w:p>
        </w:tc>
        <w:tc>
          <w:tcPr>
            <w:tcW w:w="2200" w:type="dxa"/>
            <w:tcBorders>
              <w:top w:val="single" w:sz="4" w:space="0" w:color="auto"/>
              <w:left w:val="single" w:sz="4" w:space="0" w:color="auto"/>
              <w:bottom w:val="single" w:sz="4" w:space="0" w:color="auto"/>
              <w:right w:val="single" w:sz="4" w:space="0" w:color="auto"/>
            </w:tcBorders>
          </w:tcPr>
          <w:p w:rsidR="00634240" w:rsidRPr="00A4692C" w:rsidRDefault="00634240" w:rsidP="005D62EF">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Оконные и балконные заполнения</w:t>
            </w:r>
          </w:p>
        </w:tc>
        <w:tc>
          <w:tcPr>
            <w:tcW w:w="4337" w:type="dxa"/>
            <w:tcBorders>
              <w:top w:val="single" w:sz="4" w:space="0" w:color="auto"/>
              <w:left w:val="single" w:sz="4" w:space="0" w:color="auto"/>
              <w:bottom w:val="single" w:sz="4" w:space="0" w:color="auto"/>
              <w:right w:val="single" w:sz="4" w:space="0" w:color="auto"/>
            </w:tcBorders>
          </w:tcPr>
          <w:p w:rsidR="00634240" w:rsidRPr="00A4692C" w:rsidRDefault="00634240" w:rsidP="00634240">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30-40 лет</w:t>
            </w:r>
          </w:p>
        </w:tc>
        <w:tc>
          <w:tcPr>
            <w:tcW w:w="2517" w:type="dxa"/>
            <w:vMerge/>
            <w:tcBorders>
              <w:left w:val="single" w:sz="4" w:space="0" w:color="auto"/>
            </w:tcBorders>
          </w:tcPr>
          <w:p w:rsidR="00634240" w:rsidRPr="00A4692C" w:rsidRDefault="00634240" w:rsidP="00634240">
            <w:pPr>
              <w:pStyle w:val="a7"/>
            </w:pPr>
          </w:p>
        </w:tc>
      </w:tr>
      <w:tr w:rsidR="00634240" w:rsidRPr="00A4692C" w:rsidTr="00057D02">
        <w:tc>
          <w:tcPr>
            <w:tcW w:w="1122" w:type="dxa"/>
            <w:tcBorders>
              <w:top w:val="single" w:sz="4" w:space="0" w:color="auto"/>
              <w:bottom w:val="single" w:sz="4" w:space="0" w:color="auto"/>
              <w:right w:val="single" w:sz="4" w:space="0" w:color="auto"/>
            </w:tcBorders>
          </w:tcPr>
          <w:p w:rsidR="00634240" w:rsidRPr="00A4692C" w:rsidRDefault="00634240" w:rsidP="00634240">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12</w:t>
            </w:r>
          </w:p>
        </w:tc>
        <w:tc>
          <w:tcPr>
            <w:tcW w:w="2200" w:type="dxa"/>
            <w:tcBorders>
              <w:top w:val="single" w:sz="4" w:space="0" w:color="auto"/>
              <w:left w:val="single" w:sz="4" w:space="0" w:color="auto"/>
              <w:bottom w:val="single" w:sz="4" w:space="0" w:color="auto"/>
              <w:right w:val="single" w:sz="4" w:space="0" w:color="auto"/>
            </w:tcBorders>
          </w:tcPr>
          <w:p w:rsidR="00634240" w:rsidRPr="00A4692C" w:rsidRDefault="00634240" w:rsidP="005D62EF">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Дверные заполнения</w:t>
            </w:r>
          </w:p>
        </w:tc>
        <w:tc>
          <w:tcPr>
            <w:tcW w:w="4337" w:type="dxa"/>
            <w:tcBorders>
              <w:top w:val="single" w:sz="4" w:space="0" w:color="auto"/>
              <w:left w:val="single" w:sz="4" w:space="0" w:color="auto"/>
              <w:bottom w:val="single" w:sz="4" w:space="0" w:color="auto"/>
              <w:right w:val="single" w:sz="4" w:space="0" w:color="auto"/>
            </w:tcBorders>
          </w:tcPr>
          <w:p w:rsidR="00634240" w:rsidRPr="00A4692C" w:rsidRDefault="00634240" w:rsidP="00634240">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10 лет</w:t>
            </w:r>
          </w:p>
        </w:tc>
        <w:tc>
          <w:tcPr>
            <w:tcW w:w="2517" w:type="dxa"/>
            <w:vMerge/>
            <w:tcBorders>
              <w:left w:val="single" w:sz="4" w:space="0" w:color="auto"/>
            </w:tcBorders>
          </w:tcPr>
          <w:p w:rsidR="00634240" w:rsidRPr="00A4692C" w:rsidRDefault="00634240" w:rsidP="00634240">
            <w:pPr>
              <w:pStyle w:val="a7"/>
            </w:pPr>
          </w:p>
        </w:tc>
      </w:tr>
      <w:tr w:rsidR="00634240" w:rsidRPr="00A4692C" w:rsidTr="00057D02">
        <w:tc>
          <w:tcPr>
            <w:tcW w:w="1122" w:type="dxa"/>
            <w:tcBorders>
              <w:top w:val="single" w:sz="4" w:space="0" w:color="auto"/>
              <w:bottom w:val="single" w:sz="4" w:space="0" w:color="auto"/>
              <w:right w:val="single" w:sz="4" w:space="0" w:color="auto"/>
            </w:tcBorders>
          </w:tcPr>
          <w:p w:rsidR="00634240" w:rsidRPr="00A4692C" w:rsidRDefault="00634240" w:rsidP="00634240">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13</w:t>
            </w:r>
          </w:p>
        </w:tc>
        <w:tc>
          <w:tcPr>
            <w:tcW w:w="2200" w:type="dxa"/>
            <w:tcBorders>
              <w:top w:val="single" w:sz="4" w:space="0" w:color="auto"/>
              <w:left w:val="single" w:sz="4" w:space="0" w:color="auto"/>
              <w:bottom w:val="single" w:sz="4" w:space="0" w:color="auto"/>
              <w:right w:val="single" w:sz="4" w:space="0" w:color="auto"/>
            </w:tcBorders>
          </w:tcPr>
          <w:p w:rsidR="00634240" w:rsidRPr="00A4692C" w:rsidRDefault="00634240" w:rsidP="00675E5D">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Фасады (окраска)</w:t>
            </w:r>
          </w:p>
        </w:tc>
        <w:tc>
          <w:tcPr>
            <w:tcW w:w="4337" w:type="dxa"/>
            <w:tcBorders>
              <w:top w:val="single" w:sz="4" w:space="0" w:color="auto"/>
              <w:left w:val="single" w:sz="4" w:space="0" w:color="auto"/>
              <w:bottom w:val="single" w:sz="4" w:space="0" w:color="auto"/>
              <w:right w:val="single" w:sz="4" w:space="0" w:color="auto"/>
            </w:tcBorders>
          </w:tcPr>
          <w:p w:rsidR="00634240" w:rsidRPr="00A4692C" w:rsidRDefault="00634240" w:rsidP="00634240">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6-8 лет (окраска)</w:t>
            </w:r>
          </w:p>
          <w:p w:rsidR="00634240" w:rsidRPr="00A4692C" w:rsidRDefault="00634240" w:rsidP="00634240">
            <w:pPr>
              <w:pStyle w:val="Default"/>
              <w:tabs>
                <w:tab w:val="left" w:pos="413"/>
              </w:tabs>
              <w:ind w:left="57" w:right="57" w:firstLine="85"/>
              <w:jc w:val="center"/>
              <w:rPr>
                <w:rFonts w:ascii="Times New Roman" w:hAnsi="Times New Roman" w:cs="Times New Roman"/>
                <w:noProof/>
                <w:color w:val="auto"/>
              </w:rPr>
            </w:pPr>
          </w:p>
        </w:tc>
        <w:tc>
          <w:tcPr>
            <w:tcW w:w="2517" w:type="dxa"/>
            <w:vMerge/>
            <w:tcBorders>
              <w:left w:val="single" w:sz="4" w:space="0" w:color="auto"/>
            </w:tcBorders>
          </w:tcPr>
          <w:p w:rsidR="00634240" w:rsidRPr="00A4692C" w:rsidRDefault="00634240" w:rsidP="00634240">
            <w:pPr>
              <w:pStyle w:val="a7"/>
            </w:pPr>
          </w:p>
        </w:tc>
      </w:tr>
      <w:tr w:rsidR="00634240" w:rsidRPr="00A4692C" w:rsidTr="00057D02">
        <w:tc>
          <w:tcPr>
            <w:tcW w:w="1122" w:type="dxa"/>
            <w:tcBorders>
              <w:top w:val="single" w:sz="4" w:space="0" w:color="auto"/>
              <w:bottom w:val="single" w:sz="4" w:space="0" w:color="auto"/>
              <w:right w:val="single" w:sz="4" w:space="0" w:color="auto"/>
            </w:tcBorders>
          </w:tcPr>
          <w:p w:rsidR="00634240" w:rsidRPr="00A4692C" w:rsidRDefault="00634240" w:rsidP="00634240">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14</w:t>
            </w:r>
          </w:p>
        </w:tc>
        <w:tc>
          <w:tcPr>
            <w:tcW w:w="2200" w:type="dxa"/>
            <w:tcBorders>
              <w:top w:val="single" w:sz="4" w:space="0" w:color="auto"/>
              <w:left w:val="single" w:sz="4" w:space="0" w:color="auto"/>
              <w:bottom w:val="single" w:sz="4" w:space="0" w:color="auto"/>
              <w:right w:val="single" w:sz="4" w:space="0" w:color="auto"/>
            </w:tcBorders>
          </w:tcPr>
          <w:p w:rsidR="00634240" w:rsidRPr="00A4692C" w:rsidRDefault="00634240" w:rsidP="005D62EF">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Вентиляционные каналы и шахты</w:t>
            </w:r>
          </w:p>
        </w:tc>
        <w:tc>
          <w:tcPr>
            <w:tcW w:w="4337" w:type="dxa"/>
            <w:tcBorders>
              <w:top w:val="single" w:sz="4" w:space="0" w:color="auto"/>
              <w:left w:val="single" w:sz="4" w:space="0" w:color="auto"/>
              <w:bottom w:val="single" w:sz="4" w:space="0" w:color="auto"/>
              <w:right w:val="single" w:sz="4" w:space="0" w:color="auto"/>
            </w:tcBorders>
          </w:tcPr>
          <w:p w:rsidR="00634240" w:rsidRPr="00A4692C" w:rsidRDefault="00634240" w:rsidP="00634240">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20-30 лет</w:t>
            </w:r>
          </w:p>
        </w:tc>
        <w:tc>
          <w:tcPr>
            <w:tcW w:w="2517" w:type="dxa"/>
            <w:vMerge/>
            <w:tcBorders>
              <w:left w:val="single" w:sz="4" w:space="0" w:color="auto"/>
            </w:tcBorders>
          </w:tcPr>
          <w:p w:rsidR="00634240" w:rsidRPr="00A4692C" w:rsidRDefault="00634240" w:rsidP="00634240">
            <w:pPr>
              <w:pStyle w:val="a7"/>
            </w:pPr>
          </w:p>
        </w:tc>
      </w:tr>
      <w:tr w:rsidR="00634240" w:rsidRPr="00A4692C" w:rsidTr="00057D02">
        <w:tc>
          <w:tcPr>
            <w:tcW w:w="1122" w:type="dxa"/>
            <w:tcBorders>
              <w:top w:val="single" w:sz="4" w:space="0" w:color="auto"/>
              <w:bottom w:val="single" w:sz="4" w:space="0" w:color="auto"/>
              <w:right w:val="single" w:sz="4" w:space="0" w:color="auto"/>
            </w:tcBorders>
          </w:tcPr>
          <w:p w:rsidR="00634240" w:rsidRPr="00A4692C" w:rsidRDefault="00634240" w:rsidP="00634240">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15</w:t>
            </w:r>
          </w:p>
        </w:tc>
        <w:tc>
          <w:tcPr>
            <w:tcW w:w="2200" w:type="dxa"/>
            <w:tcBorders>
              <w:top w:val="single" w:sz="4" w:space="0" w:color="auto"/>
              <w:left w:val="single" w:sz="4" w:space="0" w:color="auto"/>
              <w:bottom w:val="single" w:sz="4" w:space="0" w:color="auto"/>
              <w:right w:val="single" w:sz="4" w:space="0" w:color="auto"/>
            </w:tcBorders>
          </w:tcPr>
          <w:p w:rsidR="00634240" w:rsidRPr="00A4692C" w:rsidRDefault="00634240" w:rsidP="005D62EF">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Центральное отопление</w:t>
            </w:r>
          </w:p>
        </w:tc>
        <w:tc>
          <w:tcPr>
            <w:tcW w:w="4337" w:type="dxa"/>
            <w:tcBorders>
              <w:top w:val="single" w:sz="4" w:space="0" w:color="auto"/>
              <w:left w:val="single" w:sz="4" w:space="0" w:color="auto"/>
              <w:bottom w:val="single" w:sz="4" w:space="0" w:color="auto"/>
              <w:right w:val="single" w:sz="4" w:space="0" w:color="auto"/>
            </w:tcBorders>
          </w:tcPr>
          <w:p w:rsidR="00634240" w:rsidRPr="00A4692C" w:rsidRDefault="00634240" w:rsidP="00634240">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30-40 лет</w:t>
            </w:r>
          </w:p>
        </w:tc>
        <w:tc>
          <w:tcPr>
            <w:tcW w:w="2517" w:type="dxa"/>
            <w:vMerge/>
            <w:tcBorders>
              <w:left w:val="single" w:sz="4" w:space="0" w:color="auto"/>
            </w:tcBorders>
          </w:tcPr>
          <w:p w:rsidR="00634240" w:rsidRPr="00A4692C" w:rsidRDefault="00634240" w:rsidP="00634240">
            <w:pPr>
              <w:pStyle w:val="a7"/>
            </w:pPr>
          </w:p>
        </w:tc>
      </w:tr>
      <w:tr w:rsidR="00634240" w:rsidRPr="00A4692C" w:rsidTr="00057D02">
        <w:tc>
          <w:tcPr>
            <w:tcW w:w="1122" w:type="dxa"/>
            <w:tcBorders>
              <w:top w:val="single" w:sz="4" w:space="0" w:color="auto"/>
              <w:bottom w:val="single" w:sz="4" w:space="0" w:color="auto"/>
              <w:right w:val="single" w:sz="4" w:space="0" w:color="auto"/>
            </w:tcBorders>
          </w:tcPr>
          <w:p w:rsidR="00634240" w:rsidRPr="00A4692C" w:rsidRDefault="00634240" w:rsidP="00634240">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16</w:t>
            </w:r>
          </w:p>
        </w:tc>
        <w:tc>
          <w:tcPr>
            <w:tcW w:w="2200" w:type="dxa"/>
            <w:tcBorders>
              <w:top w:val="single" w:sz="4" w:space="0" w:color="auto"/>
              <w:left w:val="single" w:sz="4" w:space="0" w:color="auto"/>
              <w:bottom w:val="single" w:sz="4" w:space="0" w:color="auto"/>
              <w:right w:val="single" w:sz="4" w:space="0" w:color="auto"/>
            </w:tcBorders>
          </w:tcPr>
          <w:p w:rsidR="00634240" w:rsidRPr="00A4692C" w:rsidRDefault="00634240" w:rsidP="005D62EF">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Холодное и горячее водоснабжение, канализация</w:t>
            </w:r>
          </w:p>
        </w:tc>
        <w:tc>
          <w:tcPr>
            <w:tcW w:w="4337" w:type="dxa"/>
            <w:tcBorders>
              <w:top w:val="single" w:sz="4" w:space="0" w:color="auto"/>
              <w:left w:val="single" w:sz="4" w:space="0" w:color="auto"/>
              <w:bottom w:val="single" w:sz="4" w:space="0" w:color="auto"/>
              <w:right w:val="single" w:sz="4" w:space="0" w:color="auto"/>
            </w:tcBorders>
          </w:tcPr>
          <w:p w:rsidR="00634240" w:rsidRPr="00A4692C" w:rsidRDefault="00634240" w:rsidP="00634240">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20-30 лет</w:t>
            </w:r>
          </w:p>
        </w:tc>
        <w:tc>
          <w:tcPr>
            <w:tcW w:w="2517" w:type="dxa"/>
            <w:vMerge/>
            <w:tcBorders>
              <w:left w:val="single" w:sz="4" w:space="0" w:color="auto"/>
            </w:tcBorders>
          </w:tcPr>
          <w:p w:rsidR="00634240" w:rsidRPr="00A4692C" w:rsidRDefault="00634240" w:rsidP="00634240">
            <w:pPr>
              <w:pStyle w:val="a7"/>
            </w:pPr>
          </w:p>
        </w:tc>
      </w:tr>
      <w:tr w:rsidR="00634240" w:rsidRPr="00A4692C" w:rsidTr="00057D02">
        <w:tc>
          <w:tcPr>
            <w:tcW w:w="1122" w:type="dxa"/>
            <w:tcBorders>
              <w:top w:val="single" w:sz="4" w:space="0" w:color="auto"/>
              <w:bottom w:val="single" w:sz="4" w:space="0" w:color="auto"/>
              <w:right w:val="single" w:sz="4" w:space="0" w:color="auto"/>
            </w:tcBorders>
          </w:tcPr>
          <w:p w:rsidR="00634240" w:rsidRPr="00A4692C" w:rsidRDefault="00634240" w:rsidP="00634240">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17</w:t>
            </w:r>
          </w:p>
        </w:tc>
        <w:tc>
          <w:tcPr>
            <w:tcW w:w="2200" w:type="dxa"/>
            <w:tcBorders>
              <w:top w:val="single" w:sz="4" w:space="0" w:color="auto"/>
              <w:left w:val="single" w:sz="4" w:space="0" w:color="auto"/>
              <w:bottom w:val="single" w:sz="4" w:space="0" w:color="auto"/>
              <w:right w:val="single" w:sz="4" w:space="0" w:color="auto"/>
            </w:tcBorders>
          </w:tcPr>
          <w:p w:rsidR="00634240" w:rsidRPr="00A4692C" w:rsidRDefault="00634240" w:rsidP="005D62EF">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Электрические сети</w:t>
            </w:r>
          </w:p>
        </w:tc>
        <w:tc>
          <w:tcPr>
            <w:tcW w:w="4337" w:type="dxa"/>
            <w:tcBorders>
              <w:top w:val="single" w:sz="4" w:space="0" w:color="auto"/>
              <w:left w:val="single" w:sz="4" w:space="0" w:color="auto"/>
              <w:bottom w:val="single" w:sz="4" w:space="0" w:color="auto"/>
              <w:right w:val="single" w:sz="4" w:space="0" w:color="auto"/>
            </w:tcBorders>
          </w:tcPr>
          <w:p w:rsidR="00634240" w:rsidRPr="00A4692C" w:rsidRDefault="00634240" w:rsidP="00634240">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15-20 лет</w:t>
            </w:r>
          </w:p>
        </w:tc>
        <w:tc>
          <w:tcPr>
            <w:tcW w:w="2517" w:type="dxa"/>
            <w:vMerge/>
            <w:tcBorders>
              <w:left w:val="single" w:sz="4" w:space="0" w:color="auto"/>
              <w:bottom w:val="single" w:sz="4" w:space="0" w:color="auto"/>
            </w:tcBorders>
          </w:tcPr>
          <w:p w:rsidR="00634240" w:rsidRPr="00A4692C" w:rsidRDefault="00634240" w:rsidP="00634240">
            <w:pPr>
              <w:pStyle w:val="a7"/>
            </w:pPr>
          </w:p>
        </w:tc>
      </w:tr>
    </w:tbl>
    <w:p w:rsidR="00BC0344" w:rsidRPr="00A4692C" w:rsidRDefault="00BC0344">
      <w:pPr>
        <w:rPr>
          <w:rStyle w:val="a3"/>
          <w:bCs/>
          <w:sz w:val="16"/>
          <w:szCs w:val="16"/>
        </w:rPr>
      </w:pPr>
    </w:p>
    <w:p w:rsidR="0007532D" w:rsidRPr="00A4692C" w:rsidRDefault="0007532D">
      <w:pPr>
        <w:rPr>
          <w:sz w:val="16"/>
          <w:szCs w:val="16"/>
        </w:rPr>
      </w:pPr>
      <w:r w:rsidRPr="00A4692C">
        <w:rPr>
          <w:rStyle w:val="a3"/>
          <w:bCs/>
          <w:sz w:val="16"/>
          <w:szCs w:val="16"/>
        </w:rPr>
        <w:t>Примечания:</w:t>
      </w:r>
    </w:p>
    <w:p w:rsidR="0007532D" w:rsidRPr="00A4692C" w:rsidRDefault="0007532D">
      <w:pPr>
        <w:rPr>
          <w:sz w:val="16"/>
          <w:szCs w:val="16"/>
        </w:rPr>
      </w:pPr>
      <w:bookmarkStart w:id="69" w:name="sub_4444"/>
      <w:r w:rsidRPr="00A4692C">
        <w:rPr>
          <w:sz w:val="16"/>
          <w:szCs w:val="16"/>
        </w:rPr>
        <w:t xml:space="preserve">* В </w:t>
      </w:r>
      <w:hyperlink w:anchor="sub_124101" w:history="1">
        <w:r w:rsidRPr="00A4692C">
          <w:rPr>
            <w:rStyle w:val="a4"/>
            <w:rFonts w:cs="Times New Roman CYR"/>
            <w:sz w:val="16"/>
            <w:szCs w:val="16"/>
          </w:rPr>
          <w:t>графе 2</w:t>
        </w:r>
      </w:hyperlink>
      <w:r w:rsidRPr="00A4692C">
        <w:rPr>
          <w:sz w:val="16"/>
          <w:szCs w:val="16"/>
        </w:rPr>
        <w:t xml:space="preserve"> при необходимости указывается наименование и инвентарный номер помещения, в котором находится конструкция.</w:t>
      </w:r>
    </w:p>
    <w:bookmarkEnd w:id="69"/>
    <w:p w:rsidR="0007532D" w:rsidRPr="00A4692C" w:rsidRDefault="0007532D">
      <w:pPr>
        <w:rPr>
          <w:sz w:val="16"/>
          <w:szCs w:val="16"/>
        </w:rPr>
      </w:pPr>
      <w:r w:rsidRPr="00A4692C">
        <w:rPr>
          <w:sz w:val="16"/>
          <w:szCs w:val="16"/>
        </w:rPr>
        <w:t xml:space="preserve">* В </w:t>
      </w:r>
      <w:hyperlink w:anchor="sub_124101" w:history="1">
        <w:r w:rsidRPr="00A4692C">
          <w:rPr>
            <w:rStyle w:val="a4"/>
            <w:rFonts w:cs="Times New Roman CYR"/>
            <w:sz w:val="16"/>
            <w:szCs w:val="16"/>
          </w:rPr>
          <w:t>графе 4</w:t>
        </w:r>
      </w:hyperlink>
      <w:r w:rsidRPr="00A4692C">
        <w:rPr>
          <w:sz w:val="16"/>
          <w:szCs w:val="16"/>
        </w:rPr>
        <w:t xml:space="preserve"> указываются наименования и реквизиты акта (документа) в котором указан срок службы, лицо, установившее срок службы, иная информация</w:t>
      </w:r>
    </w:p>
    <w:p w:rsidR="00675E5D" w:rsidRPr="00A4692C" w:rsidRDefault="00675E5D"/>
    <w:p w:rsidR="005D62EF" w:rsidRDefault="005D62EF"/>
    <w:p w:rsidR="00D53A74" w:rsidRDefault="00D53A74"/>
    <w:p w:rsidR="00D53A74" w:rsidRDefault="00D53A74"/>
    <w:p w:rsidR="00D53A74" w:rsidRDefault="00D53A74"/>
    <w:p w:rsidR="00D53A74" w:rsidRDefault="00D53A74"/>
    <w:p w:rsidR="00D53A74" w:rsidRPr="00A4692C" w:rsidRDefault="00D53A74"/>
    <w:p w:rsidR="0007532D" w:rsidRPr="00A4692C" w:rsidRDefault="0007532D">
      <w:bookmarkStart w:id="70" w:name="sub_12420"/>
      <w:r w:rsidRPr="00A4692C">
        <w:rPr>
          <w:rStyle w:val="a3"/>
          <w:bCs/>
        </w:rPr>
        <w:lastRenderedPageBreak/>
        <w:t>Подраздел 4.2. Рекомендуемые сроки службы оборудования, находящегося за пределами и внутри помещений многоквартирного дома</w:t>
      </w:r>
    </w:p>
    <w:bookmarkEnd w:id="70"/>
    <w:p w:rsidR="0007532D" w:rsidRPr="00A4692C" w:rsidRDefault="0007532D"/>
    <w:tbl>
      <w:tblPr>
        <w:tblW w:w="102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8"/>
        <w:gridCol w:w="2313"/>
        <w:gridCol w:w="4253"/>
        <w:gridCol w:w="2517"/>
      </w:tblGrid>
      <w:tr w:rsidR="0007532D" w:rsidRPr="00A4692C" w:rsidTr="00EF2728">
        <w:tc>
          <w:tcPr>
            <w:tcW w:w="1118"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Номер п/п</w:t>
            </w:r>
          </w:p>
        </w:tc>
        <w:tc>
          <w:tcPr>
            <w:tcW w:w="2313"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 xml:space="preserve">Наименование оборудования </w:t>
            </w:r>
            <w:hyperlink w:anchor="sub_5555" w:history="1">
              <w:r w:rsidRPr="00A4692C">
                <w:rPr>
                  <w:rStyle w:val="a4"/>
                  <w:rFonts w:cs="Times New Roman CYR"/>
                </w:rPr>
                <w:t>*</w:t>
              </w:r>
            </w:hyperlink>
          </w:p>
        </w:tc>
        <w:tc>
          <w:tcPr>
            <w:tcW w:w="4253"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Рекомендуемый срок службы и эксплуатации оборудования</w:t>
            </w:r>
          </w:p>
        </w:tc>
        <w:tc>
          <w:tcPr>
            <w:tcW w:w="2517" w:type="dxa"/>
            <w:tcBorders>
              <w:top w:val="single" w:sz="4" w:space="0" w:color="auto"/>
              <w:left w:val="single" w:sz="4" w:space="0" w:color="auto"/>
              <w:bottom w:val="single" w:sz="4" w:space="0" w:color="auto"/>
            </w:tcBorders>
          </w:tcPr>
          <w:p w:rsidR="0007532D" w:rsidRPr="00A4692C" w:rsidRDefault="0007532D">
            <w:pPr>
              <w:pStyle w:val="a7"/>
              <w:jc w:val="center"/>
            </w:pPr>
            <w:r w:rsidRPr="00A4692C">
              <w:t>Примечание</w:t>
            </w:r>
          </w:p>
        </w:tc>
      </w:tr>
      <w:tr w:rsidR="0007532D" w:rsidRPr="00A4692C" w:rsidTr="00EF2728">
        <w:tc>
          <w:tcPr>
            <w:tcW w:w="1118" w:type="dxa"/>
            <w:tcBorders>
              <w:top w:val="single" w:sz="4" w:space="0" w:color="auto"/>
              <w:bottom w:val="single" w:sz="4" w:space="0" w:color="auto"/>
              <w:right w:val="single" w:sz="4" w:space="0" w:color="auto"/>
            </w:tcBorders>
          </w:tcPr>
          <w:p w:rsidR="0007532D" w:rsidRPr="00A4692C" w:rsidRDefault="0007532D">
            <w:pPr>
              <w:pStyle w:val="a7"/>
              <w:jc w:val="center"/>
            </w:pPr>
            <w:bookmarkStart w:id="71" w:name="sub_124201"/>
            <w:r w:rsidRPr="00A4692C">
              <w:t>1</w:t>
            </w:r>
            <w:bookmarkEnd w:id="71"/>
          </w:p>
        </w:tc>
        <w:tc>
          <w:tcPr>
            <w:tcW w:w="2313"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2</w:t>
            </w:r>
          </w:p>
        </w:tc>
        <w:tc>
          <w:tcPr>
            <w:tcW w:w="4253"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3</w:t>
            </w:r>
          </w:p>
        </w:tc>
        <w:tc>
          <w:tcPr>
            <w:tcW w:w="2517" w:type="dxa"/>
            <w:tcBorders>
              <w:top w:val="single" w:sz="4" w:space="0" w:color="auto"/>
              <w:left w:val="single" w:sz="4" w:space="0" w:color="auto"/>
              <w:bottom w:val="single" w:sz="4" w:space="0" w:color="auto"/>
            </w:tcBorders>
          </w:tcPr>
          <w:p w:rsidR="0007532D" w:rsidRPr="00A4692C" w:rsidRDefault="0007532D">
            <w:pPr>
              <w:pStyle w:val="a7"/>
              <w:jc w:val="center"/>
            </w:pPr>
            <w:r w:rsidRPr="00A4692C">
              <w:t>4</w:t>
            </w:r>
          </w:p>
        </w:tc>
      </w:tr>
      <w:tr w:rsidR="00057D02" w:rsidRPr="00A4692C" w:rsidTr="00EF2728">
        <w:tc>
          <w:tcPr>
            <w:tcW w:w="1118" w:type="dxa"/>
            <w:tcBorders>
              <w:top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rPr>
                <w:rFonts w:ascii="Times New Roman" w:hAnsi="Times New Roman" w:cs="Times New Roman"/>
                <w:noProof/>
                <w:color w:val="auto"/>
              </w:rPr>
            </w:pPr>
            <w:r w:rsidRPr="00A4692C">
              <w:rPr>
                <w:rFonts w:ascii="Times New Roman" w:hAnsi="Times New Roman" w:cs="Times New Roman"/>
                <w:noProof/>
                <w:color w:val="auto"/>
              </w:rPr>
              <w:t>1</w:t>
            </w:r>
          </w:p>
        </w:tc>
        <w:tc>
          <w:tcPr>
            <w:tcW w:w="2313" w:type="dxa"/>
            <w:tcBorders>
              <w:top w:val="single" w:sz="4" w:space="0" w:color="auto"/>
              <w:left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rPr>
                <w:rFonts w:ascii="Times New Roman" w:hAnsi="Times New Roman" w:cs="Times New Roman"/>
                <w:noProof/>
                <w:color w:val="auto"/>
              </w:rPr>
            </w:pPr>
            <w:r w:rsidRPr="00A4692C">
              <w:rPr>
                <w:rFonts w:ascii="Times New Roman" w:hAnsi="Times New Roman" w:cs="Times New Roman"/>
                <w:noProof/>
                <w:color w:val="auto"/>
              </w:rPr>
              <w:t>Водопровод холодной воды</w:t>
            </w:r>
          </w:p>
        </w:tc>
        <w:tc>
          <w:tcPr>
            <w:tcW w:w="4253" w:type="dxa"/>
            <w:tcBorders>
              <w:top w:val="single" w:sz="4" w:space="0" w:color="auto"/>
              <w:left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rPr>
                <w:rFonts w:ascii="Times New Roman" w:hAnsi="Times New Roman" w:cs="Times New Roman"/>
                <w:noProof/>
                <w:color w:val="auto"/>
              </w:rPr>
            </w:pPr>
          </w:p>
        </w:tc>
        <w:tc>
          <w:tcPr>
            <w:tcW w:w="2517" w:type="dxa"/>
            <w:vMerge w:val="restart"/>
            <w:tcBorders>
              <w:top w:val="single" w:sz="4" w:space="0" w:color="auto"/>
              <w:left w:val="single" w:sz="4" w:space="0" w:color="auto"/>
            </w:tcBorders>
          </w:tcPr>
          <w:p w:rsidR="00057D02" w:rsidRPr="00A4692C" w:rsidRDefault="00057D02" w:rsidP="00057D02">
            <w:pPr>
              <w:pStyle w:val="a7"/>
            </w:pPr>
            <w:r w:rsidRPr="00A4692C">
              <w:rPr>
                <w:rFonts w:ascii="Times New Roman" w:hAnsi="Times New Roman" w:cs="Times New Roman"/>
                <w:noProof/>
              </w:rPr>
              <w:t>минимальная продолжительность эффективной эксплуатации в соответствии с ВСН 58-88 (р)</w:t>
            </w:r>
          </w:p>
        </w:tc>
      </w:tr>
      <w:tr w:rsidR="00057D02" w:rsidRPr="00A4692C" w:rsidTr="00EF2728">
        <w:tc>
          <w:tcPr>
            <w:tcW w:w="1118" w:type="dxa"/>
            <w:tcBorders>
              <w:top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jc w:val="right"/>
              <w:rPr>
                <w:rFonts w:ascii="Times New Roman" w:hAnsi="Times New Roman" w:cs="Times New Roman"/>
                <w:noProof/>
                <w:color w:val="auto"/>
              </w:rPr>
            </w:pPr>
            <w:r w:rsidRPr="00A4692C">
              <w:rPr>
                <w:rFonts w:ascii="Times New Roman" w:hAnsi="Times New Roman" w:cs="Times New Roman"/>
                <w:noProof/>
                <w:color w:val="auto"/>
              </w:rPr>
              <w:t>1.1</w:t>
            </w:r>
          </w:p>
        </w:tc>
        <w:tc>
          <w:tcPr>
            <w:tcW w:w="2313" w:type="dxa"/>
            <w:tcBorders>
              <w:top w:val="single" w:sz="4" w:space="0" w:color="auto"/>
              <w:left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rPr>
                <w:rFonts w:ascii="Times New Roman" w:hAnsi="Times New Roman" w:cs="Times New Roman"/>
                <w:noProof/>
                <w:color w:val="auto"/>
              </w:rPr>
            </w:pPr>
            <w:r w:rsidRPr="00A4692C">
              <w:rPr>
                <w:rFonts w:ascii="Times New Roman" w:hAnsi="Times New Roman" w:cs="Times New Roman"/>
                <w:noProof/>
                <w:color w:val="auto"/>
              </w:rPr>
              <w:t>трубы оцинкованные</w:t>
            </w:r>
          </w:p>
        </w:tc>
        <w:tc>
          <w:tcPr>
            <w:tcW w:w="4253" w:type="dxa"/>
            <w:tcBorders>
              <w:top w:val="single" w:sz="4" w:space="0" w:color="auto"/>
              <w:left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30</w:t>
            </w:r>
          </w:p>
        </w:tc>
        <w:tc>
          <w:tcPr>
            <w:tcW w:w="2517" w:type="dxa"/>
            <w:vMerge/>
            <w:tcBorders>
              <w:left w:val="single" w:sz="4" w:space="0" w:color="auto"/>
            </w:tcBorders>
          </w:tcPr>
          <w:p w:rsidR="00057D02" w:rsidRPr="00A4692C" w:rsidRDefault="00057D02" w:rsidP="00057D02">
            <w:pPr>
              <w:pStyle w:val="a7"/>
            </w:pPr>
          </w:p>
        </w:tc>
      </w:tr>
      <w:tr w:rsidR="00057D02" w:rsidRPr="00A4692C" w:rsidTr="00EF2728">
        <w:tc>
          <w:tcPr>
            <w:tcW w:w="1118" w:type="dxa"/>
            <w:tcBorders>
              <w:top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jc w:val="right"/>
              <w:rPr>
                <w:rFonts w:ascii="Times New Roman" w:hAnsi="Times New Roman" w:cs="Times New Roman"/>
                <w:noProof/>
                <w:color w:val="auto"/>
              </w:rPr>
            </w:pPr>
            <w:r w:rsidRPr="00A4692C">
              <w:rPr>
                <w:rFonts w:ascii="Times New Roman" w:hAnsi="Times New Roman" w:cs="Times New Roman"/>
                <w:noProof/>
                <w:color w:val="auto"/>
              </w:rPr>
              <w:t>1.2</w:t>
            </w:r>
          </w:p>
        </w:tc>
        <w:tc>
          <w:tcPr>
            <w:tcW w:w="2313" w:type="dxa"/>
            <w:tcBorders>
              <w:top w:val="single" w:sz="4" w:space="0" w:color="auto"/>
              <w:left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rPr>
                <w:rFonts w:ascii="Times New Roman" w:hAnsi="Times New Roman" w:cs="Times New Roman"/>
                <w:noProof/>
                <w:color w:val="auto"/>
              </w:rPr>
            </w:pPr>
            <w:r w:rsidRPr="00A4692C">
              <w:rPr>
                <w:rFonts w:ascii="Times New Roman" w:hAnsi="Times New Roman" w:cs="Times New Roman"/>
                <w:noProof/>
                <w:color w:val="auto"/>
              </w:rPr>
              <w:t>водомерные узлы</w:t>
            </w:r>
          </w:p>
        </w:tc>
        <w:tc>
          <w:tcPr>
            <w:tcW w:w="4253" w:type="dxa"/>
            <w:tcBorders>
              <w:top w:val="single" w:sz="4" w:space="0" w:color="auto"/>
              <w:left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10</w:t>
            </w:r>
          </w:p>
        </w:tc>
        <w:tc>
          <w:tcPr>
            <w:tcW w:w="2517" w:type="dxa"/>
            <w:vMerge/>
            <w:tcBorders>
              <w:left w:val="single" w:sz="4" w:space="0" w:color="auto"/>
            </w:tcBorders>
          </w:tcPr>
          <w:p w:rsidR="00057D02" w:rsidRPr="00A4692C" w:rsidRDefault="00057D02" w:rsidP="00057D02">
            <w:pPr>
              <w:pStyle w:val="a7"/>
            </w:pPr>
          </w:p>
        </w:tc>
      </w:tr>
      <w:tr w:rsidR="00057D02" w:rsidRPr="00A4692C" w:rsidTr="00EF2728">
        <w:tc>
          <w:tcPr>
            <w:tcW w:w="1118" w:type="dxa"/>
            <w:tcBorders>
              <w:top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jc w:val="right"/>
              <w:rPr>
                <w:rFonts w:ascii="Times New Roman" w:hAnsi="Times New Roman" w:cs="Times New Roman"/>
                <w:noProof/>
                <w:color w:val="auto"/>
              </w:rPr>
            </w:pPr>
            <w:r w:rsidRPr="00A4692C">
              <w:rPr>
                <w:rFonts w:ascii="Times New Roman" w:hAnsi="Times New Roman" w:cs="Times New Roman"/>
                <w:noProof/>
                <w:color w:val="auto"/>
              </w:rPr>
              <w:t>1.3</w:t>
            </w:r>
          </w:p>
        </w:tc>
        <w:tc>
          <w:tcPr>
            <w:tcW w:w="2313" w:type="dxa"/>
            <w:tcBorders>
              <w:top w:val="single" w:sz="4" w:space="0" w:color="auto"/>
              <w:left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rPr>
                <w:rFonts w:ascii="Times New Roman" w:hAnsi="Times New Roman" w:cs="Times New Roman"/>
                <w:noProof/>
                <w:color w:val="auto"/>
              </w:rPr>
            </w:pPr>
            <w:r w:rsidRPr="00A4692C">
              <w:rPr>
                <w:rFonts w:ascii="Times New Roman" w:hAnsi="Times New Roman" w:cs="Times New Roman"/>
                <w:noProof/>
                <w:color w:val="auto"/>
              </w:rPr>
              <w:t>вентили латунные</w:t>
            </w:r>
          </w:p>
        </w:tc>
        <w:tc>
          <w:tcPr>
            <w:tcW w:w="4253" w:type="dxa"/>
            <w:tcBorders>
              <w:top w:val="single" w:sz="4" w:space="0" w:color="auto"/>
              <w:left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20</w:t>
            </w:r>
          </w:p>
        </w:tc>
        <w:tc>
          <w:tcPr>
            <w:tcW w:w="2517" w:type="dxa"/>
            <w:vMerge/>
            <w:tcBorders>
              <w:left w:val="single" w:sz="4" w:space="0" w:color="auto"/>
            </w:tcBorders>
          </w:tcPr>
          <w:p w:rsidR="00057D02" w:rsidRPr="00A4692C" w:rsidRDefault="00057D02" w:rsidP="00057D02">
            <w:pPr>
              <w:pStyle w:val="a7"/>
            </w:pPr>
          </w:p>
        </w:tc>
      </w:tr>
      <w:tr w:rsidR="00057D02" w:rsidRPr="00A4692C" w:rsidTr="00EF2728">
        <w:tc>
          <w:tcPr>
            <w:tcW w:w="1118" w:type="dxa"/>
            <w:tcBorders>
              <w:top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jc w:val="right"/>
              <w:rPr>
                <w:rFonts w:ascii="Times New Roman" w:hAnsi="Times New Roman" w:cs="Times New Roman"/>
                <w:noProof/>
                <w:color w:val="auto"/>
              </w:rPr>
            </w:pPr>
            <w:r w:rsidRPr="00A4692C">
              <w:rPr>
                <w:rFonts w:ascii="Times New Roman" w:hAnsi="Times New Roman" w:cs="Times New Roman"/>
                <w:noProof/>
                <w:color w:val="auto"/>
              </w:rPr>
              <w:t>1.4</w:t>
            </w:r>
          </w:p>
        </w:tc>
        <w:tc>
          <w:tcPr>
            <w:tcW w:w="2313" w:type="dxa"/>
            <w:tcBorders>
              <w:top w:val="single" w:sz="4" w:space="0" w:color="auto"/>
              <w:left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rPr>
                <w:rFonts w:ascii="Times New Roman" w:hAnsi="Times New Roman" w:cs="Times New Roman"/>
                <w:noProof/>
                <w:color w:val="auto"/>
              </w:rPr>
            </w:pPr>
            <w:r w:rsidRPr="00A4692C">
              <w:rPr>
                <w:rFonts w:ascii="Times New Roman" w:hAnsi="Times New Roman" w:cs="Times New Roman"/>
                <w:noProof/>
                <w:color w:val="auto"/>
              </w:rPr>
              <w:t>смесители</w:t>
            </w:r>
          </w:p>
        </w:tc>
        <w:tc>
          <w:tcPr>
            <w:tcW w:w="4253" w:type="dxa"/>
            <w:tcBorders>
              <w:top w:val="single" w:sz="4" w:space="0" w:color="auto"/>
              <w:left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15</w:t>
            </w:r>
          </w:p>
        </w:tc>
        <w:tc>
          <w:tcPr>
            <w:tcW w:w="2517" w:type="dxa"/>
            <w:vMerge/>
            <w:tcBorders>
              <w:left w:val="single" w:sz="4" w:space="0" w:color="auto"/>
            </w:tcBorders>
          </w:tcPr>
          <w:p w:rsidR="00057D02" w:rsidRPr="00A4692C" w:rsidRDefault="00057D02" w:rsidP="00057D02">
            <w:pPr>
              <w:pStyle w:val="a7"/>
            </w:pPr>
          </w:p>
        </w:tc>
      </w:tr>
      <w:tr w:rsidR="00057D02" w:rsidRPr="00A4692C" w:rsidTr="00EF2728">
        <w:tc>
          <w:tcPr>
            <w:tcW w:w="1118" w:type="dxa"/>
            <w:tcBorders>
              <w:top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jc w:val="right"/>
              <w:rPr>
                <w:rFonts w:ascii="Times New Roman" w:hAnsi="Times New Roman" w:cs="Times New Roman"/>
                <w:noProof/>
                <w:color w:val="auto"/>
              </w:rPr>
            </w:pPr>
            <w:r w:rsidRPr="00A4692C">
              <w:rPr>
                <w:rFonts w:ascii="Times New Roman" w:hAnsi="Times New Roman" w:cs="Times New Roman"/>
                <w:noProof/>
                <w:color w:val="auto"/>
              </w:rPr>
              <w:t>1.5</w:t>
            </w:r>
          </w:p>
        </w:tc>
        <w:tc>
          <w:tcPr>
            <w:tcW w:w="2313" w:type="dxa"/>
            <w:tcBorders>
              <w:top w:val="single" w:sz="4" w:space="0" w:color="auto"/>
              <w:left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rPr>
                <w:rFonts w:ascii="Times New Roman" w:hAnsi="Times New Roman" w:cs="Times New Roman"/>
                <w:noProof/>
                <w:color w:val="auto"/>
              </w:rPr>
            </w:pPr>
            <w:r w:rsidRPr="00A4692C">
              <w:rPr>
                <w:rFonts w:ascii="Times New Roman" w:hAnsi="Times New Roman" w:cs="Times New Roman"/>
                <w:noProof/>
                <w:color w:val="auto"/>
              </w:rPr>
              <w:t>теплоизоляция</w:t>
            </w:r>
          </w:p>
        </w:tc>
        <w:tc>
          <w:tcPr>
            <w:tcW w:w="4253" w:type="dxa"/>
            <w:tcBorders>
              <w:top w:val="single" w:sz="4" w:space="0" w:color="auto"/>
              <w:left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10</w:t>
            </w:r>
          </w:p>
        </w:tc>
        <w:tc>
          <w:tcPr>
            <w:tcW w:w="2517" w:type="dxa"/>
            <w:vMerge/>
            <w:tcBorders>
              <w:left w:val="single" w:sz="4" w:space="0" w:color="auto"/>
            </w:tcBorders>
          </w:tcPr>
          <w:p w:rsidR="00057D02" w:rsidRPr="00A4692C" w:rsidRDefault="00057D02" w:rsidP="00057D02">
            <w:pPr>
              <w:pStyle w:val="a7"/>
            </w:pPr>
          </w:p>
        </w:tc>
      </w:tr>
      <w:tr w:rsidR="00057D02" w:rsidRPr="00A4692C" w:rsidTr="00EF2728">
        <w:tc>
          <w:tcPr>
            <w:tcW w:w="1118" w:type="dxa"/>
            <w:tcBorders>
              <w:top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rPr>
                <w:rFonts w:ascii="Times New Roman" w:hAnsi="Times New Roman" w:cs="Times New Roman"/>
                <w:noProof/>
                <w:color w:val="auto"/>
              </w:rPr>
            </w:pPr>
            <w:r w:rsidRPr="00A4692C">
              <w:rPr>
                <w:rFonts w:ascii="Times New Roman" w:hAnsi="Times New Roman" w:cs="Times New Roman"/>
                <w:noProof/>
                <w:color w:val="auto"/>
              </w:rPr>
              <w:t>2</w:t>
            </w:r>
          </w:p>
        </w:tc>
        <w:tc>
          <w:tcPr>
            <w:tcW w:w="2313" w:type="dxa"/>
            <w:tcBorders>
              <w:top w:val="single" w:sz="4" w:space="0" w:color="auto"/>
              <w:left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rPr>
                <w:rFonts w:ascii="Times New Roman" w:hAnsi="Times New Roman" w:cs="Times New Roman"/>
                <w:noProof/>
                <w:color w:val="auto"/>
              </w:rPr>
            </w:pPr>
            <w:r w:rsidRPr="00A4692C">
              <w:rPr>
                <w:rFonts w:ascii="Times New Roman" w:hAnsi="Times New Roman" w:cs="Times New Roman"/>
                <w:noProof/>
                <w:color w:val="auto"/>
              </w:rPr>
              <w:t>канализация</w:t>
            </w:r>
          </w:p>
        </w:tc>
        <w:tc>
          <w:tcPr>
            <w:tcW w:w="4253" w:type="dxa"/>
            <w:tcBorders>
              <w:top w:val="single" w:sz="4" w:space="0" w:color="auto"/>
              <w:left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jc w:val="center"/>
              <w:rPr>
                <w:rFonts w:ascii="Times New Roman" w:hAnsi="Times New Roman" w:cs="Times New Roman"/>
                <w:noProof/>
                <w:color w:val="auto"/>
              </w:rPr>
            </w:pPr>
          </w:p>
        </w:tc>
        <w:tc>
          <w:tcPr>
            <w:tcW w:w="2517" w:type="dxa"/>
            <w:vMerge/>
            <w:tcBorders>
              <w:left w:val="single" w:sz="4" w:space="0" w:color="auto"/>
            </w:tcBorders>
          </w:tcPr>
          <w:p w:rsidR="00057D02" w:rsidRPr="00A4692C" w:rsidRDefault="00057D02" w:rsidP="00057D02">
            <w:pPr>
              <w:pStyle w:val="a7"/>
            </w:pPr>
          </w:p>
        </w:tc>
      </w:tr>
      <w:tr w:rsidR="00057D02" w:rsidRPr="00A4692C" w:rsidTr="00EF2728">
        <w:tc>
          <w:tcPr>
            <w:tcW w:w="1118" w:type="dxa"/>
            <w:tcBorders>
              <w:top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jc w:val="right"/>
              <w:rPr>
                <w:rFonts w:ascii="Times New Roman" w:hAnsi="Times New Roman" w:cs="Times New Roman"/>
                <w:noProof/>
                <w:color w:val="auto"/>
              </w:rPr>
            </w:pPr>
            <w:r w:rsidRPr="00A4692C">
              <w:rPr>
                <w:rFonts w:ascii="Times New Roman" w:hAnsi="Times New Roman" w:cs="Times New Roman"/>
                <w:noProof/>
                <w:color w:val="auto"/>
              </w:rPr>
              <w:t>2.1</w:t>
            </w:r>
          </w:p>
        </w:tc>
        <w:tc>
          <w:tcPr>
            <w:tcW w:w="2313" w:type="dxa"/>
            <w:tcBorders>
              <w:top w:val="single" w:sz="4" w:space="0" w:color="auto"/>
              <w:left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rPr>
                <w:rFonts w:ascii="Times New Roman" w:hAnsi="Times New Roman" w:cs="Times New Roman"/>
                <w:noProof/>
                <w:color w:val="auto"/>
              </w:rPr>
            </w:pPr>
            <w:r w:rsidRPr="00A4692C">
              <w:rPr>
                <w:rFonts w:ascii="Times New Roman" w:hAnsi="Times New Roman" w:cs="Times New Roman"/>
                <w:noProof/>
                <w:color w:val="auto"/>
              </w:rPr>
              <w:t>трубы чугунные</w:t>
            </w:r>
          </w:p>
        </w:tc>
        <w:tc>
          <w:tcPr>
            <w:tcW w:w="4253" w:type="dxa"/>
            <w:tcBorders>
              <w:top w:val="single" w:sz="4" w:space="0" w:color="auto"/>
              <w:left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40</w:t>
            </w:r>
          </w:p>
        </w:tc>
        <w:tc>
          <w:tcPr>
            <w:tcW w:w="2517" w:type="dxa"/>
            <w:vMerge/>
            <w:tcBorders>
              <w:left w:val="single" w:sz="4" w:space="0" w:color="auto"/>
            </w:tcBorders>
          </w:tcPr>
          <w:p w:rsidR="00057D02" w:rsidRPr="00A4692C" w:rsidRDefault="00057D02" w:rsidP="00057D02">
            <w:pPr>
              <w:pStyle w:val="a7"/>
            </w:pPr>
          </w:p>
        </w:tc>
      </w:tr>
      <w:tr w:rsidR="00057D02" w:rsidRPr="00A4692C" w:rsidTr="00EF2728">
        <w:tc>
          <w:tcPr>
            <w:tcW w:w="1118" w:type="dxa"/>
            <w:tcBorders>
              <w:top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jc w:val="right"/>
              <w:rPr>
                <w:rFonts w:ascii="Times New Roman" w:hAnsi="Times New Roman" w:cs="Times New Roman"/>
                <w:noProof/>
                <w:color w:val="auto"/>
              </w:rPr>
            </w:pPr>
            <w:r w:rsidRPr="00A4692C">
              <w:rPr>
                <w:rFonts w:ascii="Times New Roman" w:hAnsi="Times New Roman" w:cs="Times New Roman"/>
                <w:noProof/>
                <w:color w:val="auto"/>
              </w:rPr>
              <w:t>2.2</w:t>
            </w:r>
          </w:p>
        </w:tc>
        <w:tc>
          <w:tcPr>
            <w:tcW w:w="2313" w:type="dxa"/>
            <w:tcBorders>
              <w:top w:val="single" w:sz="4" w:space="0" w:color="auto"/>
              <w:left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rPr>
                <w:rFonts w:ascii="Times New Roman" w:hAnsi="Times New Roman" w:cs="Times New Roman"/>
                <w:noProof/>
                <w:color w:val="auto"/>
              </w:rPr>
            </w:pPr>
            <w:r w:rsidRPr="00A4692C">
              <w:rPr>
                <w:rFonts w:ascii="Times New Roman" w:hAnsi="Times New Roman" w:cs="Times New Roman"/>
                <w:noProof/>
                <w:color w:val="auto"/>
              </w:rPr>
              <w:t>трубы ПВХ</w:t>
            </w:r>
          </w:p>
        </w:tc>
        <w:tc>
          <w:tcPr>
            <w:tcW w:w="4253" w:type="dxa"/>
            <w:tcBorders>
              <w:top w:val="single" w:sz="4" w:space="0" w:color="auto"/>
              <w:left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60</w:t>
            </w:r>
          </w:p>
        </w:tc>
        <w:tc>
          <w:tcPr>
            <w:tcW w:w="2517" w:type="dxa"/>
            <w:vMerge/>
            <w:tcBorders>
              <w:left w:val="single" w:sz="4" w:space="0" w:color="auto"/>
            </w:tcBorders>
          </w:tcPr>
          <w:p w:rsidR="00057D02" w:rsidRPr="00A4692C" w:rsidRDefault="00057D02" w:rsidP="00057D02">
            <w:pPr>
              <w:pStyle w:val="a7"/>
            </w:pPr>
          </w:p>
        </w:tc>
      </w:tr>
      <w:tr w:rsidR="00057D02" w:rsidRPr="00A4692C" w:rsidTr="00EF2728">
        <w:tc>
          <w:tcPr>
            <w:tcW w:w="1118" w:type="dxa"/>
            <w:tcBorders>
              <w:top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jc w:val="right"/>
              <w:rPr>
                <w:rFonts w:ascii="Times New Roman" w:hAnsi="Times New Roman" w:cs="Times New Roman"/>
                <w:noProof/>
                <w:color w:val="auto"/>
              </w:rPr>
            </w:pPr>
            <w:r w:rsidRPr="00A4692C">
              <w:rPr>
                <w:rFonts w:ascii="Times New Roman" w:hAnsi="Times New Roman" w:cs="Times New Roman"/>
                <w:noProof/>
                <w:color w:val="auto"/>
              </w:rPr>
              <w:t>2.3</w:t>
            </w:r>
          </w:p>
        </w:tc>
        <w:tc>
          <w:tcPr>
            <w:tcW w:w="2313" w:type="dxa"/>
            <w:tcBorders>
              <w:top w:val="single" w:sz="4" w:space="0" w:color="auto"/>
              <w:left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rPr>
                <w:rFonts w:ascii="Times New Roman" w:hAnsi="Times New Roman" w:cs="Times New Roman"/>
                <w:noProof/>
                <w:color w:val="auto"/>
              </w:rPr>
            </w:pPr>
            <w:r w:rsidRPr="00A4692C">
              <w:rPr>
                <w:rFonts w:ascii="Times New Roman" w:hAnsi="Times New Roman" w:cs="Times New Roman"/>
                <w:noProof/>
                <w:color w:val="auto"/>
              </w:rPr>
              <w:t>унитазы, смывные бачки</w:t>
            </w:r>
          </w:p>
        </w:tc>
        <w:tc>
          <w:tcPr>
            <w:tcW w:w="4253" w:type="dxa"/>
            <w:tcBorders>
              <w:top w:val="single" w:sz="4" w:space="0" w:color="auto"/>
              <w:left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20</w:t>
            </w:r>
          </w:p>
        </w:tc>
        <w:tc>
          <w:tcPr>
            <w:tcW w:w="2517" w:type="dxa"/>
            <w:vMerge/>
            <w:tcBorders>
              <w:left w:val="single" w:sz="4" w:space="0" w:color="auto"/>
            </w:tcBorders>
          </w:tcPr>
          <w:p w:rsidR="00057D02" w:rsidRPr="00A4692C" w:rsidRDefault="00057D02" w:rsidP="00057D02">
            <w:pPr>
              <w:pStyle w:val="a7"/>
            </w:pPr>
          </w:p>
        </w:tc>
      </w:tr>
      <w:tr w:rsidR="00057D02" w:rsidRPr="00A4692C" w:rsidTr="00EF2728">
        <w:tc>
          <w:tcPr>
            <w:tcW w:w="1118" w:type="dxa"/>
            <w:tcBorders>
              <w:top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jc w:val="right"/>
              <w:rPr>
                <w:rFonts w:ascii="Times New Roman" w:hAnsi="Times New Roman" w:cs="Times New Roman"/>
                <w:noProof/>
                <w:color w:val="auto"/>
              </w:rPr>
            </w:pPr>
            <w:r w:rsidRPr="00A4692C">
              <w:rPr>
                <w:rFonts w:ascii="Times New Roman" w:hAnsi="Times New Roman" w:cs="Times New Roman"/>
                <w:noProof/>
                <w:color w:val="auto"/>
              </w:rPr>
              <w:t>2.4</w:t>
            </w:r>
          </w:p>
        </w:tc>
        <w:tc>
          <w:tcPr>
            <w:tcW w:w="2313" w:type="dxa"/>
            <w:tcBorders>
              <w:top w:val="single" w:sz="4" w:space="0" w:color="auto"/>
              <w:left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rPr>
                <w:rFonts w:ascii="Times New Roman" w:hAnsi="Times New Roman" w:cs="Times New Roman"/>
                <w:noProof/>
                <w:color w:val="auto"/>
              </w:rPr>
            </w:pPr>
            <w:r w:rsidRPr="00A4692C">
              <w:rPr>
                <w:rFonts w:ascii="Times New Roman" w:hAnsi="Times New Roman" w:cs="Times New Roman"/>
                <w:noProof/>
                <w:color w:val="auto"/>
              </w:rPr>
              <w:t>умывальники</w:t>
            </w:r>
          </w:p>
        </w:tc>
        <w:tc>
          <w:tcPr>
            <w:tcW w:w="4253" w:type="dxa"/>
            <w:tcBorders>
              <w:top w:val="single" w:sz="4" w:space="0" w:color="auto"/>
              <w:left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20</w:t>
            </w:r>
          </w:p>
        </w:tc>
        <w:tc>
          <w:tcPr>
            <w:tcW w:w="2517" w:type="dxa"/>
            <w:vMerge/>
            <w:tcBorders>
              <w:left w:val="single" w:sz="4" w:space="0" w:color="auto"/>
            </w:tcBorders>
          </w:tcPr>
          <w:p w:rsidR="00057D02" w:rsidRPr="00A4692C" w:rsidRDefault="00057D02" w:rsidP="00057D02">
            <w:pPr>
              <w:pStyle w:val="a7"/>
            </w:pPr>
          </w:p>
        </w:tc>
      </w:tr>
      <w:tr w:rsidR="00057D02" w:rsidRPr="00A4692C" w:rsidTr="00EF2728">
        <w:tc>
          <w:tcPr>
            <w:tcW w:w="1118" w:type="dxa"/>
            <w:tcBorders>
              <w:top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rPr>
                <w:rFonts w:ascii="Times New Roman" w:hAnsi="Times New Roman" w:cs="Times New Roman"/>
                <w:noProof/>
                <w:color w:val="auto"/>
              </w:rPr>
            </w:pPr>
            <w:r w:rsidRPr="00A4692C">
              <w:rPr>
                <w:rFonts w:ascii="Times New Roman" w:hAnsi="Times New Roman" w:cs="Times New Roman"/>
                <w:noProof/>
                <w:color w:val="auto"/>
              </w:rPr>
              <w:t>3</w:t>
            </w:r>
          </w:p>
        </w:tc>
        <w:tc>
          <w:tcPr>
            <w:tcW w:w="2313" w:type="dxa"/>
            <w:tcBorders>
              <w:top w:val="single" w:sz="4" w:space="0" w:color="auto"/>
              <w:left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rPr>
                <w:rFonts w:ascii="Times New Roman" w:hAnsi="Times New Roman" w:cs="Times New Roman"/>
                <w:noProof/>
                <w:color w:val="auto"/>
              </w:rPr>
            </w:pPr>
            <w:r w:rsidRPr="00A4692C">
              <w:rPr>
                <w:rFonts w:ascii="Times New Roman" w:hAnsi="Times New Roman" w:cs="Times New Roman"/>
                <w:noProof/>
                <w:color w:val="auto"/>
              </w:rPr>
              <w:t>водопровод горячей воды</w:t>
            </w:r>
          </w:p>
        </w:tc>
        <w:tc>
          <w:tcPr>
            <w:tcW w:w="4253" w:type="dxa"/>
            <w:tcBorders>
              <w:top w:val="single" w:sz="4" w:space="0" w:color="auto"/>
              <w:left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jc w:val="center"/>
              <w:rPr>
                <w:rFonts w:ascii="Times New Roman" w:hAnsi="Times New Roman" w:cs="Times New Roman"/>
                <w:noProof/>
                <w:color w:val="auto"/>
              </w:rPr>
            </w:pPr>
          </w:p>
        </w:tc>
        <w:tc>
          <w:tcPr>
            <w:tcW w:w="2517" w:type="dxa"/>
            <w:vMerge/>
            <w:tcBorders>
              <w:left w:val="single" w:sz="4" w:space="0" w:color="auto"/>
            </w:tcBorders>
          </w:tcPr>
          <w:p w:rsidR="00057D02" w:rsidRPr="00A4692C" w:rsidRDefault="00057D02" w:rsidP="00057D02">
            <w:pPr>
              <w:pStyle w:val="a7"/>
            </w:pPr>
          </w:p>
        </w:tc>
      </w:tr>
      <w:tr w:rsidR="00057D02" w:rsidRPr="00A4692C" w:rsidTr="00EF2728">
        <w:tc>
          <w:tcPr>
            <w:tcW w:w="1118" w:type="dxa"/>
            <w:tcBorders>
              <w:top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jc w:val="right"/>
              <w:rPr>
                <w:rFonts w:ascii="Times New Roman" w:hAnsi="Times New Roman" w:cs="Times New Roman"/>
                <w:noProof/>
                <w:color w:val="auto"/>
              </w:rPr>
            </w:pPr>
            <w:r w:rsidRPr="00A4692C">
              <w:rPr>
                <w:rFonts w:ascii="Times New Roman" w:hAnsi="Times New Roman" w:cs="Times New Roman"/>
                <w:noProof/>
                <w:color w:val="auto"/>
              </w:rPr>
              <w:t>3.1</w:t>
            </w:r>
          </w:p>
        </w:tc>
        <w:tc>
          <w:tcPr>
            <w:tcW w:w="2313" w:type="dxa"/>
            <w:tcBorders>
              <w:top w:val="single" w:sz="4" w:space="0" w:color="auto"/>
              <w:left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rPr>
                <w:rFonts w:ascii="Times New Roman" w:hAnsi="Times New Roman" w:cs="Times New Roman"/>
                <w:noProof/>
                <w:color w:val="auto"/>
              </w:rPr>
            </w:pPr>
            <w:r w:rsidRPr="00A4692C">
              <w:rPr>
                <w:rFonts w:ascii="Times New Roman" w:hAnsi="Times New Roman" w:cs="Times New Roman"/>
                <w:noProof/>
                <w:color w:val="auto"/>
              </w:rPr>
              <w:t>трубы оцинкованные</w:t>
            </w:r>
          </w:p>
        </w:tc>
        <w:tc>
          <w:tcPr>
            <w:tcW w:w="4253" w:type="dxa"/>
            <w:tcBorders>
              <w:top w:val="single" w:sz="4" w:space="0" w:color="auto"/>
              <w:left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20</w:t>
            </w:r>
          </w:p>
        </w:tc>
        <w:tc>
          <w:tcPr>
            <w:tcW w:w="2517" w:type="dxa"/>
            <w:vMerge/>
            <w:tcBorders>
              <w:left w:val="single" w:sz="4" w:space="0" w:color="auto"/>
            </w:tcBorders>
          </w:tcPr>
          <w:p w:rsidR="00057D02" w:rsidRPr="00A4692C" w:rsidRDefault="00057D02" w:rsidP="00057D02">
            <w:pPr>
              <w:pStyle w:val="a7"/>
            </w:pPr>
          </w:p>
        </w:tc>
      </w:tr>
      <w:tr w:rsidR="00057D02" w:rsidRPr="00A4692C" w:rsidTr="00EF2728">
        <w:tc>
          <w:tcPr>
            <w:tcW w:w="1118" w:type="dxa"/>
            <w:tcBorders>
              <w:top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jc w:val="right"/>
              <w:rPr>
                <w:rFonts w:ascii="Times New Roman" w:hAnsi="Times New Roman" w:cs="Times New Roman"/>
                <w:noProof/>
                <w:color w:val="auto"/>
              </w:rPr>
            </w:pPr>
            <w:r w:rsidRPr="00A4692C">
              <w:rPr>
                <w:rFonts w:ascii="Times New Roman" w:hAnsi="Times New Roman" w:cs="Times New Roman"/>
                <w:noProof/>
                <w:color w:val="auto"/>
              </w:rPr>
              <w:t>3.2</w:t>
            </w:r>
          </w:p>
        </w:tc>
        <w:tc>
          <w:tcPr>
            <w:tcW w:w="2313" w:type="dxa"/>
            <w:tcBorders>
              <w:top w:val="single" w:sz="4" w:space="0" w:color="auto"/>
              <w:left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rPr>
                <w:rFonts w:ascii="Times New Roman" w:hAnsi="Times New Roman" w:cs="Times New Roman"/>
                <w:noProof/>
                <w:color w:val="auto"/>
              </w:rPr>
            </w:pPr>
            <w:r w:rsidRPr="00A4692C">
              <w:rPr>
                <w:rFonts w:ascii="Times New Roman" w:hAnsi="Times New Roman" w:cs="Times New Roman"/>
                <w:noProof/>
                <w:color w:val="auto"/>
              </w:rPr>
              <w:t>вентили латунные</w:t>
            </w:r>
          </w:p>
        </w:tc>
        <w:tc>
          <w:tcPr>
            <w:tcW w:w="4253" w:type="dxa"/>
            <w:tcBorders>
              <w:top w:val="single" w:sz="4" w:space="0" w:color="auto"/>
              <w:left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15</w:t>
            </w:r>
          </w:p>
        </w:tc>
        <w:tc>
          <w:tcPr>
            <w:tcW w:w="2517" w:type="dxa"/>
            <w:vMerge/>
            <w:tcBorders>
              <w:left w:val="single" w:sz="4" w:space="0" w:color="auto"/>
            </w:tcBorders>
          </w:tcPr>
          <w:p w:rsidR="00057D02" w:rsidRPr="00A4692C" w:rsidRDefault="00057D02" w:rsidP="00057D02">
            <w:pPr>
              <w:pStyle w:val="a7"/>
            </w:pPr>
          </w:p>
        </w:tc>
      </w:tr>
      <w:tr w:rsidR="00057D02" w:rsidRPr="00A4692C" w:rsidTr="00EF2728">
        <w:tc>
          <w:tcPr>
            <w:tcW w:w="1118" w:type="dxa"/>
            <w:tcBorders>
              <w:top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jc w:val="right"/>
              <w:rPr>
                <w:rFonts w:ascii="Times New Roman" w:hAnsi="Times New Roman" w:cs="Times New Roman"/>
                <w:noProof/>
                <w:color w:val="auto"/>
              </w:rPr>
            </w:pPr>
            <w:r w:rsidRPr="00A4692C">
              <w:rPr>
                <w:rFonts w:ascii="Times New Roman" w:hAnsi="Times New Roman" w:cs="Times New Roman"/>
                <w:noProof/>
                <w:color w:val="auto"/>
              </w:rPr>
              <w:t>3.3</w:t>
            </w:r>
          </w:p>
        </w:tc>
        <w:tc>
          <w:tcPr>
            <w:tcW w:w="2313" w:type="dxa"/>
            <w:tcBorders>
              <w:top w:val="single" w:sz="4" w:space="0" w:color="auto"/>
              <w:left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rPr>
                <w:rFonts w:ascii="Times New Roman" w:hAnsi="Times New Roman" w:cs="Times New Roman"/>
                <w:noProof/>
                <w:color w:val="auto"/>
              </w:rPr>
            </w:pPr>
            <w:r w:rsidRPr="00A4692C">
              <w:rPr>
                <w:rFonts w:ascii="Times New Roman" w:hAnsi="Times New Roman" w:cs="Times New Roman"/>
                <w:noProof/>
                <w:color w:val="auto"/>
              </w:rPr>
              <w:t>теплообменники</w:t>
            </w:r>
          </w:p>
        </w:tc>
        <w:tc>
          <w:tcPr>
            <w:tcW w:w="4253" w:type="dxa"/>
            <w:tcBorders>
              <w:top w:val="single" w:sz="4" w:space="0" w:color="auto"/>
              <w:left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10</w:t>
            </w:r>
          </w:p>
        </w:tc>
        <w:tc>
          <w:tcPr>
            <w:tcW w:w="2517" w:type="dxa"/>
            <w:vMerge/>
            <w:tcBorders>
              <w:left w:val="single" w:sz="4" w:space="0" w:color="auto"/>
            </w:tcBorders>
          </w:tcPr>
          <w:p w:rsidR="00057D02" w:rsidRPr="00A4692C" w:rsidRDefault="00057D02" w:rsidP="00057D02">
            <w:pPr>
              <w:pStyle w:val="a7"/>
            </w:pPr>
          </w:p>
        </w:tc>
      </w:tr>
      <w:tr w:rsidR="00057D02" w:rsidRPr="00A4692C" w:rsidTr="00EF2728">
        <w:tc>
          <w:tcPr>
            <w:tcW w:w="1118" w:type="dxa"/>
            <w:tcBorders>
              <w:top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jc w:val="right"/>
              <w:rPr>
                <w:rFonts w:ascii="Times New Roman" w:hAnsi="Times New Roman" w:cs="Times New Roman"/>
                <w:noProof/>
                <w:color w:val="auto"/>
              </w:rPr>
            </w:pPr>
            <w:r w:rsidRPr="00A4692C">
              <w:rPr>
                <w:rFonts w:ascii="Times New Roman" w:hAnsi="Times New Roman" w:cs="Times New Roman"/>
                <w:noProof/>
                <w:color w:val="auto"/>
              </w:rPr>
              <w:t>3.4</w:t>
            </w:r>
          </w:p>
        </w:tc>
        <w:tc>
          <w:tcPr>
            <w:tcW w:w="2313" w:type="dxa"/>
            <w:tcBorders>
              <w:top w:val="single" w:sz="4" w:space="0" w:color="auto"/>
              <w:left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rPr>
                <w:rFonts w:ascii="Times New Roman" w:hAnsi="Times New Roman" w:cs="Times New Roman"/>
                <w:noProof/>
                <w:color w:val="auto"/>
              </w:rPr>
            </w:pPr>
            <w:r w:rsidRPr="00A4692C">
              <w:rPr>
                <w:rFonts w:ascii="Times New Roman" w:hAnsi="Times New Roman" w:cs="Times New Roman"/>
                <w:noProof/>
                <w:color w:val="auto"/>
              </w:rPr>
              <w:t>теплоизоляция</w:t>
            </w:r>
          </w:p>
        </w:tc>
        <w:tc>
          <w:tcPr>
            <w:tcW w:w="4253" w:type="dxa"/>
            <w:tcBorders>
              <w:top w:val="single" w:sz="4" w:space="0" w:color="auto"/>
              <w:left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10</w:t>
            </w:r>
          </w:p>
        </w:tc>
        <w:tc>
          <w:tcPr>
            <w:tcW w:w="2517" w:type="dxa"/>
            <w:vMerge/>
            <w:tcBorders>
              <w:left w:val="single" w:sz="4" w:space="0" w:color="auto"/>
            </w:tcBorders>
          </w:tcPr>
          <w:p w:rsidR="00057D02" w:rsidRPr="00A4692C" w:rsidRDefault="00057D02" w:rsidP="00057D02">
            <w:pPr>
              <w:pStyle w:val="a7"/>
            </w:pPr>
          </w:p>
        </w:tc>
      </w:tr>
      <w:tr w:rsidR="00057D02" w:rsidRPr="00A4692C" w:rsidTr="00EF2728">
        <w:tc>
          <w:tcPr>
            <w:tcW w:w="1118" w:type="dxa"/>
            <w:tcBorders>
              <w:top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rPr>
                <w:rFonts w:ascii="Times New Roman" w:hAnsi="Times New Roman" w:cs="Times New Roman"/>
                <w:noProof/>
                <w:color w:val="auto"/>
              </w:rPr>
            </w:pPr>
            <w:r w:rsidRPr="00A4692C">
              <w:rPr>
                <w:rFonts w:ascii="Times New Roman" w:hAnsi="Times New Roman" w:cs="Times New Roman"/>
                <w:noProof/>
                <w:color w:val="auto"/>
              </w:rPr>
              <w:t>4</w:t>
            </w:r>
          </w:p>
        </w:tc>
        <w:tc>
          <w:tcPr>
            <w:tcW w:w="2313" w:type="dxa"/>
            <w:tcBorders>
              <w:top w:val="single" w:sz="4" w:space="0" w:color="auto"/>
              <w:left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rPr>
                <w:rFonts w:ascii="Times New Roman" w:hAnsi="Times New Roman" w:cs="Times New Roman"/>
                <w:noProof/>
                <w:color w:val="auto"/>
              </w:rPr>
            </w:pPr>
            <w:r w:rsidRPr="00A4692C">
              <w:rPr>
                <w:rFonts w:ascii="Times New Roman" w:hAnsi="Times New Roman" w:cs="Times New Roman"/>
                <w:noProof/>
                <w:color w:val="auto"/>
              </w:rPr>
              <w:t>отопления</w:t>
            </w:r>
          </w:p>
        </w:tc>
        <w:tc>
          <w:tcPr>
            <w:tcW w:w="4253" w:type="dxa"/>
            <w:tcBorders>
              <w:top w:val="single" w:sz="4" w:space="0" w:color="auto"/>
              <w:left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jc w:val="center"/>
              <w:rPr>
                <w:rFonts w:ascii="Times New Roman" w:hAnsi="Times New Roman" w:cs="Times New Roman"/>
                <w:noProof/>
                <w:color w:val="auto"/>
              </w:rPr>
            </w:pPr>
          </w:p>
        </w:tc>
        <w:tc>
          <w:tcPr>
            <w:tcW w:w="2517" w:type="dxa"/>
            <w:vMerge/>
            <w:tcBorders>
              <w:left w:val="single" w:sz="4" w:space="0" w:color="auto"/>
            </w:tcBorders>
          </w:tcPr>
          <w:p w:rsidR="00057D02" w:rsidRPr="00A4692C" w:rsidRDefault="00057D02" w:rsidP="00057D02">
            <w:pPr>
              <w:pStyle w:val="a7"/>
            </w:pPr>
          </w:p>
        </w:tc>
      </w:tr>
      <w:tr w:rsidR="00057D02" w:rsidRPr="00A4692C" w:rsidTr="00EF2728">
        <w:tc>
          <w:tcPr>
            <w:tcW w:w="1118" w:type="dxa"/>
            <w:tcBorders>
              <w:top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jc w:val="right"/>
              <w:rPr>
                <w:rFonts w:ascii="Times New Roman" w:hAnsi="Times New Roman" w:cs="Times New Roman"/>
                <w:noProof/>
                <w:color w:val="auto"/>
              </w:rPr>
            </w:pPr>
            <w:r w:rsidRPr="00A4692C">
              <w:rPr>
                <w:rFonts w:ascii="Times New Roman" w:hAnsi="Times New Roman" w:cs="Times New Roman"/>
                <w:noProof/>
                <w:color w:val="auto"/>
              </w:rPr>
              <w:t>4.1</w:t>
            </w:r>
          </w:p>
        </w:tc>
        <w:tc>
          <w:tcPr>
            <w:tcW w:w="2313" w:type="dxa"/>
            <w:tcBorders>
              <w:top w:val="single" w:sz="4" w:space="0" w:color="auto"/>
              <w:left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rPr>
                <w:rFonts w:ascii="Times New Roman" w:hAnsi="Times New Roman" w:cs="Times New Roman"/>
                <w:noProof/>
                <w:color w:val="auto"/>
              </w:rPr>
            </w:pPr>
            <w:r w:rsidRPr="00A4692C">
              <w:rPr>
                <w:rFonts w:ascii="Times New Roman" w:hAnsi="Times New Roman" w:cs="Times New Roman"/>
                <w:noProof/>
                <w:color w:val="auto"/>
              </w:rPr>
              <w:t>конвекторы</w:t>
            </w:r>
          </w:p>
        </w:tc>
        <w:tc>
          <w:tcPr>
            <w:tcW w:w="4253" w:type="dxa"/>
            <w:tcBorders>
              <w:top w:val="single" w:sz="4" w:space="0" w:color="auto"/>
              <w:left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30</w:t>
            </w:r>
          </w:p>
        </w:tc>
        <w:tc>
          <w:tcPr>
            <w:tcW w:w="2517" w:type="dxa"/>
            <w:vMerge/>
            <w:tcBorders>
              <w:left w:val="single" w:sz="4" w:space="0" w:color="auto"/>
            </w:tcBorders>
          </w:tcPr>
          <w:p w:rsidR="00057D02" w:rsidRPr="00A4692C" w:rsidRDefault="00057D02" w:rsidP="00057D02">
            <w:pPr>
              <w:pStyle w:val="a7"/>
            </w:pPr>
          </w:p>
        </w:tc>
      </w:tr>
      <w:tr w:rsidR="00057D02" w:rsidRPr="00A4692C" w:rsidTr="00EF2728">
        <w:tc>
          <w:tcPr>
            <w:tcW w:w="1118" w:type="dxa"/>
            <w:tcBorders>
              <w:top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jc w:val="right"/>
              <w:rPr>
                <w:rFonts w:ascii="Times New Roman" w:hAnsi="Times New Roman" w:cs="Times New Roman"/>
                <w:noProof/>
                <w:color w:val="auto"/>
              </w:rPr>
            </w:pPr>
            <w:r w:rsidRPr="00A4692C">
              <w:rPr>
                <w:rFonts w:ascii="Times New Roman" w:hAnsi="Times New Roman" w:cs="Times New Roman"/>
                <w:noProof/>
                <w:color w:val="auto"/>
              </w:rPr>
              <w:t>4.2</w:t>
            </w:r>
          </w:p>
        </w:tc>
        <w:tc>
          <w:tcPr>
            <w:tcW w:w="2313" w:type="dxa"/>
            <w:tcBorders>
              <w:top w:val="single" w:sz="4" w:space="0" w:color="auto"/>
              <w:left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rPr>
                <w:rFonts w:ascii="Times New Roman" w:hAnsi="Times New Roman" w:cs="Times New Roman"/>
                <w:noProof/>
                <w:color w:val="auto"/>
              </w:rPr>
            </w:pPr>
            <w:r w:rsidRPr="00A4692C">
              <w:rPr>
                <w:rFonts w:ascii="Times New Roman" w:hAnsi="Times New Roman" w:cs="Times New Roman"/>
                <w:noProof/>
                <w:color w:val="auto"/>
              </w:rPr>
              <w:t>трубопроводы (стояки)</w:t>
            </w:r>
          </w:p>
        </w:tc>
        <w:tc>
          <w:tcPr>
            <w:tcW w:w="4253" w:type="dxa"/>
            <w:tcBorders>
              <w:top w:val="single" w:sz="4" w:space="0" w:color="auto"/>
              <w:left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30</w:t>
            </w:r>
          </w:p>
        </w:tc>
        <w:tc>
          <w:tcPr>
            <w:tcW w:w="2517" w:type="dxa"/>
            <w:vMerge/>
            <w:tcBorders>
              <w:left w:val="single" w:sz="4" w:space="0" w:color="auto"/>
            </w:tcBorders>
          </w:tcPr>
          <w:p w:rsidR="00057D02" w:rsidRPr="00A4692C" w:rsidRDefault="00057D02" w:rsidP="00057D02">
            <w:pPr>
              <w:pStyle w:val="a7"/>
            </w:pPr>
          </w:p>
        </w:tc>
      </w:tr>
      <w:tr w:rsidR="00057D02" w:rsidRPr="00A4692C" w:rsidTr="00EF2728">
        <w:tc>
          <w:tcPr>
            <w:tcW w:w="1118" w:type="dxa"/>
            <w:tcBorders>
              <w:top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jc w:val="right"/>
              <w:rPr>
                <w:rFonts w:ascii="Times New Roman" w:hAnsi="Times New Roman" w:cs="Times New Roman"/>
                <w:noProof/>
                <w:color w:val="auto"/>
              </w:rPr>
            </w:pPr>
            <w:r w:rsidRPr="00A4692C">
              <w:rPr>
                <w:rFonts w:ascii="Times New Roman" w:hAnsi="Times New Roman" w:cs="Times New Roman"/>
                <w:noProof/>
                <w:color w:val="auto"/>
              </w:rPr>
              <w:t>4.3</w:t>
            </w:r>
          </w:p>
        </w:tc>
        <w:tc>
          <w:tcPr>
            <w:tcW w:w="2313" w:type="dxa"/>
            <w:tcBorders>
              <w:top w:val="single" w:sz="4" w:space="0" w:color="auto"/>
              <w:left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rPr>
                <w:rFonts w:ascii="Times New Roman" w:hAnsi="Times New Roman" w:cs="Times New Roman"/>
                <w:noProof/>
                <w:color w:val="auto"/>
              </w:rPr>
            </w:pPr>
            <w:r w:rsidRPr="00A4692C">
              <w:rPr>
                <w:rFonts w:ascii="Times New Roman" w:hAnsi="Times New Roman" w:cs="Times New Roman"/>
                <w:noProof/>
                <w:color w:val="auto"/>
              </w:rPr>
              <w:t>трубопроводы (магистрали)</w:t>
            </w:r>
          </w:p>
        </w:tc>
        <w:tc>
          <w:tcPr>
            <w:tcW w:w="4253" w:type="dxa"/>
            <w:tcBorders>
              <w:top w:val="single" w:sz="4" w:space="0" w:color="auto"/>
              <w:left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20</w:t>
            </w:r>
          </w:p>
        </w:tc>
        <w:tc>
          <w:tcPr>
            <w:tcW w:w="2517" w:type="dxa"/>
            <w:vMerge/>
            <w:tcBorders>
              <w:left w:val="single" w:sz="4" w:space="0" w:color="auto"/>
            </w:tcBorders>
          </w:tcPr>
          <w:p w:rsidR="00057D02" w:rsidRPr="00A4692C" w:rsidRDefault="00057D02" w:rsidP="00057D02">
            <w:pPr>
              <w:pStyle w:val="a7"/>
            </w:pPr>
          </w:p>
        </w:tc>
      </w:tr>
      <w:tr w:rsidR="00057D02" w:rsidRPr="00A4692C" w:rsidTr="00EF2728">
        <w:tc>
          <w:tcPr>
            <w:tcW w:w="1118" w:type="dxa"/>
            <w:tcBorders>
              <w:top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jc w:val="right"/>
              <w:rPr>
                <w:rFonts w:ascii="Times New Roman" w:hAnsi="Times New Roman" w:cs="Times New Roman"/>
                <w:noProof/>
                <w:color w:val="auto"/>
              </w:rPr>
            </w:pPr>
            <w:r w:rsidRPr="00A4692C">
              <w:rPr>
                <w:rFonts w:ascii="Times New Roman" w:hAnsi="Times New Roman" w:cs="Times New Roman"/>
                <w:noProof/>
                <w:color w:val="auto"/>
              </w:rPr>
              <w:t>4.4</w:t>
            </w:r>
          </w:p>
        </w:tc>
        <w:tc>
          <w:tcPr>
            <w:tcW w:w="2313" w:type="dxa"/>
            <w:tcBorders>
              <w:top w:val="single" w:sz="4" w:space="0" w:color="auto"/>
              <w:left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rPr>
                <w:rFonts w:ascii="Times New Roman" w:hAnsi="Times New Roman" w:cs="Times New Roman"/>
                <w:noProof/>
                <w:color w:val="auto"/>
              </w:rPr>
            </w:pPr>
            <w:r w:rsidRPr="00A4692C">
              <w:rPr>
                <w:rFonts w:ascii="Times New Roman" w:hAnsi="Times New Roman" w:cs="Times New Roman"/>
                <w:noProof/>
                <w:color w:val="auto"/>
              </w:rPr>
              <w:t>теплоизоляция</w:t>
            </w:r>
          </w:p>
        </w:tc>
        <w:tc>
          <w:tcPr>
            <w:tcW w:w="4253" w:type="dxa"/>
            <w:tcBorders>
              <w:top w:val="single" w:sz="4" w:space="0" w:color="auto"/>
              <w:left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10</w:t>
            </w:r>
          </w:p>
        </w:tc>
        <w:tc>
          <w:tcPr>
            <w:tcW w:w="2517" w:type="dxa"/>
            <w:vMerge/>
            <w:tcBorders>
              <w:left w:val="single" w:sz="4" w:space="0" w:color="auto"/>
            </w:tcBorders>
          </w:tcPr>
          <w:p w:rsidR="00057D02" w:rsidRPr="00A4692C" w:rsidRDefault="00057D02" w:rsidP="00057D02">
            <w:pPr>
              <w:pStyle w:val="a7"/>
            </w:pPr>
          </w:p>
        </w:tc>
      </w:tr>
      <w:tr w:rsidR="00057D02" w:rsidRPr="00A4692C" w:rsidTr="00EF2728">
        <w:tc>
          <w:tcPr>
            <w:tcW w:w="1118" w:type="dxa"/>
            <w:tcBorders>
              <w:top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rPr>
                <w:rFonts w:ascii="Times New Roman" w:hAnsi="Times New Roman" w:cs="Times New Roman"/>
                <w:noProof/>
                <w:color w:val="auto"/>
              </w:rPr>
            </w:pPr>
            <w:r w:rsidRPr="00A4692C">
              <w:rPr>
                <w:rFonts w:ascii="Times New Roman" w:hAnsi="Times New Roman" w:cs="Times New Roman"/>
                <w:noProof/>
                <w:color w:val="auto"/>
              </w:rPr>
              <w:t>5</w:t>
            </w:r>
          </w:p>
        </w:tc>
        <w:tc>
          <w:tcPr>
            <w:tcW w:w="2313" w:type="dxa"/>
            <w:tcBorders>
              <w:top w:val="single" w:sz="4" w:space="0" w:color="auto"/>
              <w:left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rPr>
                <w:rFonts w:ascii="Times New Roman" w:hAnsi="Times New Roman" w:cs="Times New Roman"/>
                <w:noProof/>
                <w:color w:val="auto"/>
              </w:rPr>
            </w:pPr>
            <w:r w:rsidRPr="00A4692C">
              <w:rPr>
                <w:rFonts w:ascii="Times New Roman" w:hAnsi="Times New Roman" w:cs="Times New Roman"/>
                <w:noProof/>
                <w:color w:val="auto"/>
              </w:rPr>
              <w:t>внутренний водосток</w:t>
            </w:r>
          </w:p>
        </w:tc>
        <w:tc>
          <w:tcPr>
            <w:tcW w:w="4253" w:type="dxa"/>
            <w:tcBorders>
              <w:top w:val="single" w:sz="4" w:space="0" w:color="auto"/>
              <w:left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jc w:val="center"/>
              <w:rPr>
                <w:rFonts w:ascii="Times New Roman" w:hAnsi="Times New Roman" w:cs="Times New Roman"/>
                <w:noProof/>
                <w:color w:val="auto"/>
              </w:rPr>
            </w:pPr>
          </w:p>
        </w:tc>
        <w:tc>
          <w:tcPr>
            <w:tcW w:w="2517" w:type="dxa"/>
            <w:vMerge/>
            <w:tcBorders>
              <w:left w:val="single" w:sz="4" w:space="0" w:color="auto"/>
            </w:tcBorders>
          </w:tcPr>
          <w:p w:rsidR="00057D02" w:rsidRPr="00A4692C" w:rsidRDefault="00057D02" w:rsidP="00057D02">
            <w:pPr>
              <w:pStyle w:val="a7"/>
            </w:pPr>
          </w:p>
        </w:tc>
      </w:tr>
      <w:tr w:rsidR="00057D02" w:rsidRPr="00A4692C" w:rsidTr="00EF2728">
        <w:tc>
          <w:tcPr>
            <w:tcW w:w="1118" w:type="dxa"/>
            <w:tcBorders>
              <w:top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jc w:val="right"/>
              <w:rPr>
                <w:rFonts w:ascii="Times New Roman" w:hAnsi="Times New Roman" w:cs="Times New Roman"/>
                <w:noProof/>
                <w:color w:val="auto"/>
              </w:rPr>
            </w:pPr>
            <w:r w:rsidRPr="00A4692C">
              <w:rPr>
                <w:rFonts w:ascii="Times New Roman" w:hAnsi="Times New Roman" w:cs="Times New Roman"/>
                <w:noProof/>
                <w:color w:val="auto"/>
              </w:rPr>
              <w:t>5.1</w:t>
            </w:r>
          </w:p>
        </w:tc>
        <w:tc>
          <w:tcPr>
            <w:tcW w:w="2313" w:type="dxa"/>
            <w:tcBorders>
              <w:top w:val="single" w:sz="4" w:space="0" w:color="auto"/>
              <w:left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rPr>
                <w:rFonts w:ascii="Times New Roman" w:hAnsi="Times New Roman" w:cs="Times New Roman"/>
                <w:noProof/>
                <w:color w:val="auto"/>
              </w:rPr>
            </w:pPr>
            <w:r w:rsidRPr="00A4692C">
              <w:rPr>
                <w:rFonts w:ascii="Times New Roman" w:hAnsi="Times New Roman" w:cs="Times New Roman"/>
                <w:noProof/>
                <w:color w:val="auto"/>
              </w:rPr>
              <w:t>трубы чугунные</w:t>
            </w:r>
          </w:p>
        </w:tc>
        <w:tc>
          <w:tcPr>
            <w:tcW w:w="4253" w:type="dxa"/>
            <w:tcBorders>
              <w:top w:val="single" w:sz="4" w:space="0" w:color="auto"/>
              <w:left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40</w:t>
            </w:r>
          </w:p>
        </w:tc>
        <w:tc>
          <w:tcPr>
            <w:tcW w:w="2517" w:type="dxa"/>
            <w:vMerge/>
            <w:tcBorders>
              <w:left w:val="single" w:sz="4" w:space="0" w:color="auto"/>
            </w:tcBorders>
          </w:tcPr>
          <w:p w:rsidR="00057D02" w:rsidRPr="00A4692C" w:rsidRDefault="00057D02" w:rsidP="00057D02">
            <w:pPr>
              <w:pStyle w:val="a7"/>
            </w:pPr>
          </w:p>
        </w:tc>
      </w:tr>
      <w:tr w:rsidR="00057D02" w:rsidRPr="00A4692C" w:rsidTr="00EF2728">
        <w:tc>
          <w:tcPr>
            <w:tcW w:w="1118" w:type="dxa"/>
            <w:tcBorders>
              <w:top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jc w:val="right"/>
              <w:rPr>
                <w:rFonts w:ascii="Times New Roman" w:hAnsi="Times New Roman" w:cs="Times New Roman"/>
                <w:noProof/>
                <w:color w:val="auto"/>
              </w:rPr>
            </w:pPr>
            <w:r w:rsidRPr="00A4692C">
              <w:rPr>
                <w:rFonts w:ascii="Times New Roman" w:hAnsi="Times New Roman" w:cs="Times New Roman"/>
                <w:noProof/>
                <w:color w:val="auto"/>
              </w:rPr>
              <w:t>5.2</w:t>
            </w:r>
          </w:p>
        </w:tc>
        <w:tc>
          <w:tcPr>
            <w:tcW w:w="2313" w:type="dxa"/>
            <w:tcBorders>
              <w:top w:val="single" w:sz="4" w:space="0" w:color="auto"/>
              <w:left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rPr>
                <w:rFonts w:ascii="Times New Roman" w:hAnsi="Times New Roman" w:cs="Times New Roman"/>
                <w:noProof/>
                <w:color w:val="auto"/>
              </w:rPr>
            </w:pPr>
            <w:r w:rsidRPr="00A4692C">
              <w:rPr>
                <w:rFonts w:ascii="Times New Roman" w:hAnsi="Times New Roman" w:cs="Times New Roman"/>
                <w:noProof/>
                <w:color w:val="auto"/>
              </w:rPr>
              <w:t>трубы ПВХ</w:t>
            </w:r>
          </w:p>
        </w:tc>
        <w:tc>
          <w:tcPr>
            <w:tcW w:w="4253" w:type="dxa"/>
            <w:tcBorders>
              <w:top w:val="single" w:sz="4" w:space="0" w:color="auto"/>
              <w:left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60</w:t>
            </w:r>
          </w:p>
        </w:tc>
        <w:tc>
          <w:tcPr>
            <w:tcW w:w="2517" w:type="dxa"/>
            <w:vMerge/>
            <w:tcBorders>
              <w:left w:val="single" w:sz="4" w:space="0" w:color="auto"/>
              <w:bottom w:val="single" w:sz="4" w:space="0" w:color="auto"/>
            </w:tcBorders>
          </w:tcPr>
          <w:p w:rsidR="00057D02" w:rsidRPr="00A4692C" w:rsidRDefault="00057D02" w:rsidP="00057D02">
            <w:pPr>
              <w:pStyle w:val="a7"/>
            </w:pPr>
          </w:p>
        </w:tc>
      </w:tr>
      <w:tr w:rsidR="00057D02" w:rsidRPr="00A4692C" w:rsidTr="00EF2728">
        <w:tc>
          <w:tcPr>
            <w:tcW w:w="1118" w:type="dxa"/>
            <w:tcBorders>
              <w:top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rPr>
                <w:rFonts w:ascii="Times New Roman" w:hAnsi="Times New Roman" w:cs="Times New Roman"/>
                <w:noProof/>
                <w:color w:val="auto"/>
              </w:rPr>
            </w:pPr>
            <w:r w:rsidRPr="00A4692C">
              <w:rPr>
                <w:rFonts w:ascii="Times New Roman" w:hAnsi="Times New Roman" w:cs="Times New Roman"/>
                <w:noProof/>
                <w:color w:val="auto"/>
              </w:rPr>
              <w:t>6</w:t>
            </w:r>
          </w:p>
        </w:tc>
        <w:tc>
          <w:tcPr>
            <w:tcW w:w="2313" w:type="dxa"/>
            <w:tcBorders>
              <w:top w:val="single" w:sz="4" w:space="0" w:color="auto"/>
              <w:left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rPr>
                <w:rFonts w:ascii="Times New Roman" w:hAnsi="Times New Roman" w:cs="Times New Roman"/>
                <w:noProof/>
                <w:color w:val="auto"/>
              </w:rPr>
            </w:pPr>
            <w:r w:rsidRPr="00A4692C">
              <w:rPr>
                <w:rFonts w:ascii="Times New Roman" w:hAnsi="Times New Roman" w:cs="Times New Roman"/>
                <w:noProof/>
                <w:color w:val="auto"/>
              </w:rPr>
              <w:t>электрооборудование</w:t>
            </w:r>
          </w:p>
        </w:tc>
        <w:tc>
          <w:tcPr>
            <w:tcW w:w="4253" w:type="dxa"/>
            <w:tcBorders>
              <w:top w:val="single" w:sz="4" w:space="0" w:color="auto"/>
              <w:left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jc w:val="center"/>
              <w:rPr>
                <w:rFonts w:ascii="Times New Roman" w:hAnsi="Times New Roman" w:cs="Times New Roman"/>
                <w:noProof/>
                <w:color w:val="auto"/>
              </w:rPr>
            </w:pPr>
          </w:p>
        </w:tc>
        <w:tc>
          <w:tcPr>
            <w:tcW w:w="2517" w:type="dxa"/>
            <w:vMerge w:val="restart"/>
            <w:tcBorders>
              <w:top w:val="single" w:sz="4" w:space="0" w:color="auto"/>
              <w:left w:val="single" w:sz="4" w:space="0" w:color="auto"/>
            </w:tcBorders>
          </w:tcPr>
          <w:p w:rsidR="00057D02" w:rsidRPr="00A4692C" w:rsidRDefault="00057D02" w:rsidP="00057D02">
            <w:pPr>
              <w:pStyle w:val="a7"/>
            </w:pPr>
            <w:r w:rsidRPr="00A4692C">
              <w:rPr>
                <w:rFonts w:ascii="Times New Roman" w:hAnsi="Times New Roman" w:cs="Times New Roman"/>
                <w:noProof/>
              </w:rPr>
              <w:t>паспорт</w:t>
            </w:r>
          </w:p>
        </w:tc>
      </w:tr>
      <w:tr w:rsidR="00057D02" w:rsidRPr="00A4692C" w:rsidTr="00EF2728">
        <w:tc>
          <w:tcPr>
            <w:tcW w:w="1118" w:type="dxa"/>
            <w:tcBorders>
              <w:top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jc w:val="right"/>
              <w:rPr>
                <w:rFonts w:ascii="Times New Roman" w:hAnsi="Times New Roman" w:cs="Times New Roman"/>
                <w:noProof/>
                <w:color w:val="auto"/>
              </w:rPr>
            </w:pPr>
            <w:r w:rsidRPr="00A4692C">
              <w:rPr>
                <w:rFonts w:ascii="Times New Roman" w:hAnsi="Times New Roman" w:cs="Times New Roman"/>
                <w:noProof/>
                <w:color w:val="auto"/>
              </w:rPr>
              <w:t>6.1</w:t>
            </w:r>
          </w:p>
        </w:tc>
        <w:tc>
          <w:tcPr>
            <w:tcW w:w="2313" w:type="dxa"/>
            <w:tcBorders>
              <w:top w:val="single" w:sz="4" w:space="0" w:color="auto"/>
              <w:left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rPr>
                <w:rFonts w:ascii="Times New Roman" w:hAnsi="Times New Roman" w:cs="Times New Roman"/>
                <w:noProof/>
                <w:color w:val="auto"/>
              </w:rPr>
            </w:pPr>
            <w:r w:rsidRPr="00A4692C">
              <w:rPr>
                <w:rFonts w:ascii="Times New Roman" w:hAnsi="Times New Roman" w:cs="Times New Roman"/>
                <w:noProof/>
                <w:color w:val="auto"/>
              </w:rPr>
              <w:t>ВРУ</w:t>
            </w:r>
          </w:p>
        </w:tc>
        <w:tc>
          <w:tcPr>
            <w:tcW w:w="4253" w:type="dxa"/>
            <w:tcBorders>
              <w:top w:val="single" w:sz="4" w:space="0" w:color="auto"/>
              <w:left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15</w:t>
            </w:r>
          </w:p>
        </w:tc>
        <w:tc>
          <w:tcPr>
            <w:tcW w:w="2517" w:type="dxa"/>
            <w:vMerge/>
            <w:tcBorders>
              <w:left w:val="single" w:sz="4" w:space="0" w:color="auto"/>
            </w:tcBorders>
          </w:tcPr>
          <w:p w:rsidR="00057D02" w:rsidRPr="00A4692C" w:rsidRDefault="00057D02" w:rsidP="00057D02">
            <w:pPr>
              <w:pStyle w:val="a7"/>
            </w:pPr>
          </w:p>
        </w:tc>
      </w:tr>
      <w:tr w:rsidR="00057D02" w:rsidRPr="00A4692C" w:rsidTr="00EF2728">
        <w:tc>
          <w:tcPr>
            <w:tcW w:w="1118" w:type="dxa"/>
            <w:tcBorders>
              <w:top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jc w:val="right"/>
              <w:rPr>
                <w:rFonts w:ascii="Times New Roman" w:hAnsi="Times New Roman" w:cs="Times New Roman"/>
                <w:noProof/>
                <w:color w:val="auto"/>
              </w:rPr>
            </w:pPr>
            <w:r w:rsidRPr="00A4692C">
              <w:rPr>
                <w:rFonts w:ascii="Times New Roman" w:hAnsi="Times New Roman" w:cs="Times New Roman"/>
                <w:noProof/>
                <w:color w:val="auto"/>
              </w:rPr>
              <w:t>6.2</w:t>
            </w:r>
          </w:p>
        </w:tc>
        <w:tc>
          <w:tcPr>
            <w:tcW w:w="2313" w:type="dxa"/>
            <w:tcBorders>
              <w:top w:val="single" w:sz="4" w:space="0" w:color="auto"/>
              <w:left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rPr>
                <w:rFonts w:ascii="Times New Roman" w:hAnsi="Times New Roman" w:cs="Times New Roman"/>
                <w:noProof/>
                <w:color w:val="auto"/>
              </w:rPr>
            </w:pPr>
            <w:r w:rsidRPr="00A4692C">
              <w:rPr>
                <w:rFonts w:ascii="Times New Roman" w:hAnsi="Times New Roman" w:cs="Times New Roman"/>
                <w:noProof/>
                <w:color w:val="auto"/>
              </w:rPr>
              <w:t>ЩУ</w:t>
            </w:r>
          </w:p>
        </w:tc>
        <w:tc>
          <w:tcPr>
            <w:tcW w:w="4253" w:type="dxa"/>
            <w:tcBorders>
              <w:top w:val="single" w:sz="4" w:space="0" w:color="auto"/>
              <w:left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20</w:t>
            </w:r>
          </w:p>
        </w:tc>
        <w:tc>
          <w:tcPr>
            <w:tcW w:w="2517" w:type="dxa"/>
            <w:vMerge/>
            <w:tcBorders>
              <w:left w:val="single" w:sz="4" w:space="0" w:color="auto"/>
            </w:tcBorders>
          </w:tcPr>
          <w:p w:rsidR="00057D02" w:rsidRPr="00A4692C" w:rsidRDefault="00057D02" w:rsidP="00057D02">
            <w:pPr>
              <w:pStyle w:val="a7"/>
            </w:pPr>
          </w:p>
        </w:tc>
      </w:tr>
      <w:tr w:rsidR="00057D02" w:rsidRPr="00A4692C" w:rsidTr="00EF2728">
        <w:tc>
          <w:tcPr>
            <w:tcW w:w="1118" w:type="dxa"/>
            <w:tcBorders>
              <w:top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jc w:val="right"/>
              <w:rPr>
                <w:rFonts w:ascii="Times New Roman" w:hAnsi="Times New Roman" w:cs="Times New Roman"/>
                <w:noProof/>
                <w:color w:val="auto"/>
              </w:rPr>
            </w:pPr>
            <w:r w:rsidRPr="00A4692C">
              <w:rPr>
                <w:rFonts w:ascii="Times New Roman" w:hAnsi="Times New Roman" w:cs="Times New Roman"/>
                <w:noProof/>
                <w:color w:val="auto"/>
              </w:rPr>
              <w:t>6.3</w:t>
            </w:r>
          </w:p>
        </w:tc>
        <w:tc>
          <w:tcPr>
            <w:tcW w:w="2313" w:type="dxa"/>
            <w:tcBorders>
              <w:top w:val="single" w:sz="4" w:space="0" w:color="auto"/>
              <w:left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rPr>
                <w:rFonts w:ascii="Times New Roman" w:hAnsi="Times New Roman" w:cs="Times New Roman"/>
                <w:noProof/>
                <w:color w:val="auto"/>
              </w:rPr>
            </w:pPr>
            <w:r w:rsidRPr="00A4692C">
              <w:rPr>
                <w:rFonts w:ascii="Times New Roman" w:hAnsi="Times New Roman" w:cs="Times New Roman"/>
                <w:noProof/>
                <w:color w:val="auto"/>
              </w:rPr>
              <w:t>ЯБПВУ, ЯРП</w:t>
            </w:r>
          </w:p>
        </w:tc>
        <w:tc>
          <w:tcPr>
            <w:tcW w:w="4253" w:type="dxa"/>
            <w:tcBorders>
              <w:top w:val="single" w:sz="4" w:space="0" w:color="auto"/>
              <w:left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20</w:t>
            </w:r>
          </w:p>
        </w:tc>
        <w:tc>
          <w:tcPr>
            <w:tcW w:w="2517" w:type="dxa"/>
            <w:vMerge/>
            <w:tcBorders>
              <w:left w:val="single" w:sz="4" w:space="0" w:color="auto"/>
            </w:tcBorders>
          </w:tcPr>
          <w:p w:rsidR="00057D02" w:rsidRPr="00A4692C" w:rsidRDefault="00057D02" w:rsidP="00057D02">
            <w:pPr>
              <w:pStyle w:val="a7"/>
            </w:pPr>
          </w:p>
        </w:tc>
      </w:tr>
      <w:tr w:rsidR="00057D02" w:rsidRPr="00A4692C" w:rsidTr="00EF2728">
        <w:tc>
          <w:tcPr>
            <w:tcW w:w="1118" w:type="dxa"/>
            <w:tcBorders>
              <w:top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jc w:val="right"/>
              <w:rPr>
                <w:rFonts w:ascii="Times New Roman" w:hAnsi="Times New Roman" w:cs="Times New Roman"/>
                <w:noProof/>
                <w:color w:val="auto"/>
              </w:rPr>
            </w:pPr>
            <w:r w:rsidRPr="00A4692C">
              <w:rPr>
                <w:rFonts w:ascii="Times New Roman" w:hAnsi="Times New Roman" w:cs="Times New Roman"/>
                <w:noProof/>
                <w:color w:val="auto"/>
              </w:rPr>
              <w:t>6.4</w:t>
            </w:r>
          </w:p>
        </w:tc>
        <w:tc>
          <w:tcPr>
            <w:tcW w:w="2313" w:type="dxa"/>
            <w:tcBorders>
              <w:top w:val="single" w:sz="4" w:space="0" w:color="auto"/>
              <w:left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rPr>
                <w:rFonts w:ascii="Times New Roman" w:hAnsi="Times New Roman" w:cs="Times New Roman"/>
                <w:noProof/>
                <w:color w:val="auto"/>
              </w:rPr>
            </w:pPr>
            <w:r w:rsidRPr="00A4692C">
              <w:rPr>
                <w:rFonts w:ascii="Times New Roman" w:hAnsi="Times New Roman" w:cs="Times New Roman"/>
                <w:noProof/>
                <w:color w:val="auto"/>
              </w:rPr>
              <w:t>ЩС</w:t>
            </w:r>
          </w:p>
        </w:tc>
        <w:tc>
          <w:tcPr>
            <w:tcW w:w="4253" w:type="dxa"/>
            <w:tcBorders>
              <w:top w:val="single" w:sz="4" w:space="0" w:color="auto"/>
              <w:left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15</w:t>
            </w:r>
          </w:p>
        </w:tc>
        <w:tc>
          <w:tcPr>
            <w:tcW w:w="2517" w:type="dxa"/>
            <w:vMerge/>
            <w:tcBorders>
              <w:left w:val="single" w:sz="4" w:space="0" w:color="auto"/>
            </w:tcBorders>
          </w:tcPr>
          <w:p w:rsidR="00057D02" w:rsidRPr="00A4692C" w:rsidRDefault="00057D02" w:rsidP="00057D02">
            <w:pPr>
              <w:pStyle w:val="a7"/>
            </w:pPr>
          </w:p>
        </w:tc>
      </w:tr>
      <w:tr w:rsidR="00057D02" w:rsidRPr="00A4692C" w:rsidTr="00EF2728">
        <w:tc>
          <w:tcPr>
            <w:tcW w:w="1118" w:type="dxa"/>
            <w:tcBorders>
              <w:top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jc w:val="right"/>
              <w:rPr>
                <w:rFonts w:ascii="Times New Roman" w:hAnsi="Times New Roman" w:cs="Times New Roman"/>
                <w:noProof/>
                <w:color w:val="auto"/>
              </w:rPr>
            </w:pPr>
            <w:r w:rsidRPr="00A4692C">
              <w:rPr>
                <w:rFonts w:ascii="Times New Roman" w:hAnsi="Times New Roman" w:cs="Times New Roman"/>
                <w:noProof/>
                <w:color w:val="auto"/>
              </w:rPr>
              <w:t>6.5</w:t>
            </w:r>
          </w:p>
        </w:tc>
        <w:tc>
          <w:tcPr>
            <w:tcW w:w="2313" w:type="dxa"/>
            <w:tcBorders>
              <w:top w:val="single" w:sz="4" w:space="0" w:color="auto"/>
              <w:left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rPr>
                <w:rFonts w:ascii="Times New Roman" w:hAnsi="Times New Roman" w:cs="Times New Roman"/>
                <w:noProof/>
                <w:color w:val="auto"/>
              </w:rPr>
            </w:pPr>
            <w:r w:rsidRPr="00A4692C">
              <w:rPr>
                <w:rFonts w:ascii="Times New Roman" w:hAnsi="Times New Roman" w:cs="Times New Roman"/>
                <w:noProof/>
                <w:color w:val="auto"/>
              </w:rPr>
              <w:t>ЩЭ</w:t>
            </w:r>
          </w:p>
        </w:tc>
        <w:tc>
          <w:tcPr>
            <w:tcW w:w="4253" w:type="dxa"/>
            <w:tcBorders>
              <w:top w:val="single" w:sz="4" w:space="0" w:color="auto"/>
              <w:left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20</w:t>
            </w:r>
          </w:p>
        </w:tc>
        <w:tc>
          <w:tcPr>
            <w:tcW w:w="2517" w:type="dxa"/>
            <w:vMerge/>
            <w:tcBorders>
              <w:left w:val="single" w:sz="4" w:space="0" w:color="auto"/>
            </w:tcBorders>
          </w:tcPr>
          <w:p w:rsidR="00057D02" w:rsidRPr="00A4692C" w:rsidRDefault="00057D02" w:rsidP="00057D02">
            <w:pPr>
              <w:pStyle w:val="a7"/>
            </w:pPr>
          </w:p>
        </w:tc>
      </w:tr>
      <w:tr w:rsidR="00057D02" w:rsidRPr="00A4692C" w:rsidTr="00EF2728">
        <w:tc>
          <w:tcPr>
            <w:tcW w:w="1118" w:type="dxa"/>
            <w:tcBorders>
              <w:top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jc w:val="right"/>
              <w:rPr>
                <w:rFonts w:ascii="Times New Roman" w:hAnsi="Times New Roman" w:cs="Times New Roman"/>
                <w:noProof/>
                <w:color w:val="auto"/>
              </w:rPr>
            </w:pPr>
            <w:r w:rsidRPr="00A4692C">
              <w:rPr>
                <w:rFonts w:ascii="Times New Roman" w:hAnsi="Times New Roman" w:cs="Times New Roman"/>
                <w:noProof/>
                <w:color w:val="auto"/>
              </w:rPr>
              <w:t>6.6</w:t>
            </w:r>
          </w:p>
        </w:tc>
        <w:tc>
          <w:tcPr>
            <w:tcW w:w="2313" w:type="dxa"/>
            <w:tcBorders>
              <w:top w:val="single" w:sz="4" w:space="0" w:color="auto"/>
              <w:left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rPr>
                <w:rFonts w:ascii="Times New Roman" w:hAnsi="Times New Roman" w:cs="Times New Roman"/>
                <w:noProof/>
                <w:color w:val="auto"/>
              </w:rPr>
            </w:pPr>
            <w:r w:rsidRPr="00A4692C">
              <w:rPr>
                <w:rFonts w:ascii="Times New Roman" w:hAnsi="Times New Roman" w:cs="Times New Roman"/>
                <w:noProof/>
                <w:color w:val="auto"/>
              </w:rPr>
              <w:t>Кабель</w:t>
            </w:r>
          </w:p>
        </w:tc>
        <w:tc>
          <w:tcPr>
            <w:tcW w:w="4253" w:type="dxa"/>
            <w:tcBorders>
              <w:top w:val="single" w:sz="4" w:space="0" w:color="auto"/>
              <w:left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20</w:t>
            </w:r>
          </w:p>
        </w:tc>
        <w:tc>
          <w:tcPr>
            <w:tcW w:w="2517" w:type="dxa"/>
            <w:vMerge/>
            <w:tcBorders>
              <w:left w:val="single" w:sz="4" w:space="0" w:color="auto"/>
            </w:tcBorders>
          </w:tcPr>
          <w:p w:rsidR="00057D02" w:rsidRPr="00A4692C" w:rsidRDefault="00057D02" w:rsidP="00057D02">
            <w:pPr>
              <w:pStyle w:val="a7"/>
            </w:pPr>
          </w:p>
        </w:tc>
      </w:tr>
      <w:tr w:rsidR="00057D02" w:rsidRPr="00A4692C" w:rsidTr="00EF2728">
        <w:tc>
          <w:tcPr>
            <w:tcW w:w="1118" w:type="dxa"/>
            <w:tcBorders>
              <w:top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jc w:val="right"/>
              <w:rPr>
                <w:rFonts w:ascii="Times New Roman" w:hAnsi="Times New Roman" w:cs="Times New Roman"/>
                <w:noProof/>
                <w:color w:val="auto"/>
              </w:rPr>
            </w:pPr>
            <w:r w:rsidRPr="00A4692C">
              <w:rPr>
                <w:rFonts w:ascii="Times New Roman" w:hAnsi="Times New Roman" w:cs="Times New Roman"/>
                <w:noProof/>
                <w:color w:val="auto"/>
              </w:rPr>
              <w:t>6.7</w:t>
            </w:r>
          </w:p>
        </w:tc>
        <w:tc>
          <w:tcPr>
            <w:tcW w:w="2313" w:type="dxa"/>
            <w:tcBorders>
              <w:top w:val="single" w:sz="4" w:space="0" w:color="auto"/>
              <w:left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rPr>
                <w:rFonts w:ascii="Times New Roman" w:hAnsi="Times New Roman" w:cs="Times New Roman"/>
                <w:noProof/>
                <w:color w:val="auto"/>
              </w:rPr>
            </w:pPr>
            <w:r w:rsidRPr="00A4692C">
              <w:rPr>
                <w:rFonts w:ascii="Times New Roman" w:hAnsi="Times New Roman" w:cs="Times New Roman"/>
                <w:noProof/>
                <w:color w:val="auto"/>
              </w:rPr>
              <w:t>Светильники</w:t>
            </w:r>
          </w:p>
        </w:tc>
        <w:tc>
          <w:tcPr>
            <w:tcW w:w="4253" w:type="dxa"/>
            <w:tcBorders>
              <w:top w:val="single" w:sz="4" w:space="0" w:color="auto"/>
              <w:left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10</w:t>
            </w:r>
          </w:p>
        </w:tc>
        <w:tc>
          <w:tcPr>
            <w:tcW w:w="2517" w:type="dxa"/>
            <w:vMerge/>
            <w:tcBorders>
              <w:left w:val="single" w:sz="4" w:space="0" w:color="auto"/>
            </w:tcBorders>
          </w:tcPr>
          <w:p w:rsidR="00057D02" w:rsidRPr="00A4692C" w:rsidRDefault="00057D02" w:rsidP="00057D02">
            <w:pPr>
              <w:pStyle w:val="a7"/>
            </w:pPr>
          </w:p>
        </w:tc>
      </w:tr>
      <w:tr w:rsidR="00057D02" w:rsidRPr="00A4692C" w:rsidTr="00EF2728">
        <w:tc>
          <w:tcPr>
            <w:tcW w:w="1118" w:type="dxa"/>
            <w:tcBorders>
              <w:top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jc w:val="right"/>
              <w:rPr>
                <w:rFonts w:ascii="Times New Roman" w:hAnsi="Times New Roman" w:cs="Times New Roman"/>
                <w:noProof/>
                <w:color w:val="auto"/>
              </w:rPr>
            </w:pPr>
            <w:r w:rsidRPr="00A4692C">
              <w:rPr>
                <w:rFonts w:ascii="Times New Roman" w:hAnsi="Times New Roman" w:cs="Times New Roman"/>
                <w:noProof/>
                <w:color w:val="auto"/>
              </w:rPr>
              <w:t>6.8</w:t>
            </w:r>
          </w:p>
        </w:tc>
        <w:tc>
          <w:tcPr>
            <w:tcW w:w="2313" w:type="dxa"/>
            <w:tcBorders>
              <w:top w:val="single" w:sz="4" w:space="0" w:color="auto"/>
              <w:left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rPr>
                <w:rFonts w:ascii="Times New Roman" w:hAnsi="Times New Roman" w:cs="Times New Roman"/>
                <w:noProof/>
                <w:color w:val="auto"/>
              </w:rPr>
            </w:pPr>
            <w:r w:rsidRPr="00A4692C">
              <w:rPr>
                <w:rFonts w:ascii="Times New Roman" w:hAnsi="Times New Roman" w:cs="Times New Roman"/>
                <w:noProof/>
                <w:color w:val="auto"/>
              </w:rPr>
              <w:t>Выключатели, розетки</w:t>
            </w:r>
          </w:p>
        </w:tc>
        <w:tc>
          <w:tcPr>
            <w:tcW w:w="4253" w:type="dxa"/>
            <w:tcBorders>
              <w:top w:val="single" w:sz="4" w:space="0" w:color="auto"/>
              <w:left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10</w:t>
            </w:r>
          </w:p>
        </w:tc>
        <w:tc>
          <w:tcPr>
            <w:tcW w:w="2517" w:type="dxa"/>
            <w:vMerge/>
            <w:tcBorders>
              <w:left w:val="single" w:sz="4" w:space="0" w:color="auto"/>
            </w:tcBorders>
          </w:tcPr>
          <w:p w:rsidR="00057D02" w:rsidRPr="00A4692C" w:rsidRDefault="00057D02" w:rsidP="00057D02">
            <w:pPr>
              <w:pStyle w:val="a7"/>
            </w:pPr>
          </w:p>
        </w:tc>
      </w:tr>
      <w:tr w:rsidR="00057D02" w:rsidRPr="00A4692C" w:rsidTr="00EF2728">
        <w:tc>
          <w:tcPr>
            <w:tcW w:w="1118" w:type="dxa"/>
            <w:tcBorders>
              <w:top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jc w:val="right"/>
              <w:rPr>
                <w:rFonts w:ascii="Times New Roman" w:hAnsi="Times New Roman" w:cs="Times New Roman"/>
                <w:noProof/>
                <w:color w:val="auto"/>
              </w:rPr>
            </w:pPr>
            <w:r w:rsidRPr="00A4692C">
              <w:rPr>
                <w:rFonts w:ascii="Times New Roman" w:hAnsi="Times New Roman" w:cs="Times New Roman"/>
                <w:noProof/>
                <w:color w:val="auto"/>
              </w:rPr>
              <w:t>6.9</w:t>
            </w:r>
          </w:p>
        </w:tc>
        <w:tc>
          <w:tcPr>
            <w:tcW w:w="2313" w:type="dxa"/>
            <w:tcBorders>
              <w:top w:val="single" w:sz="4" w:space="0" w:color="auto"/>
              <w:left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rPr>
                <w:rFonts w:ascii="Times New Roman" w:hAnsi="Times New Roman" w:cs="Times New Roman"/>
                <w:noProof/>
                <w:color w:val="auto"/>
              </w:rPr>
            </w:pPr>
            <w:r w:rsidRPr="00A4692C">
              <w:rPr>
                <w:rFonts w:ascii="Times New Roman" w:hAnsi="Times New Roman" w:cs="Times New Roman"/>
                <w:noProof/>
                <w:color w:val="auto"/>
              </w:rPr>
              <w:t>Приборы учета электроэнергии</w:t>
            </w:r>
          </w:p>
        </w:tc>
        <w:tc>
          <w:tcPr>
            <w:tcW w:w="4253" w:type="dxa"/>
            <w:tcBorders>
              <w:top w:val="single" w:sz="4" w:space="0" w:color="auto"/>
              <w:left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Согласно паспортным данным изготовителя</w:t>
            </w:r>
          </w:p>
        </w:tc>
        <w:tc>
          <w:tcPr>
            <w:tcW w:w="2517" w:type="dxa"/>
            <w:vMerge/>
            <w:tcBorders>
              <w:left w:val="single" w:sz="4" w:space="0" w:color="auto"/>
            </w:tcBorders>
          </w:tcPr>
          <w:p w:rsidR="00057D02" w:rsidRPr="00A4692C" w:rsidRDefault="00057D02" w:rsidP="00057D02">
            <w:pPr>
              <w:pStyle w:val="a7"/>
            </w:pPr>
          </w:p>
        </w:tc>
      </w:tr>
      <w:tr w:rsidR="00057D02" w:rsidRPr="00A4692C" w:rsidTr="00EF2728">
        <w:tc>
          <w:tcPr>
            <w:tcW w:w="1118" w:type="dxa"/>
            <w:tcBorders>
              <w:top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jc w:val="right"/>
              <w:rPr>
                <w:rFonts w:ascii="Times New Roman" w:hAnsi="Times New Roman" w:cs="Times New Roman"/>
                <w:noProof/>
                <w:color w:val="auto"/>
              </w:rPr>
            </w:pPr>
            <w:r w:rsidRPr="00A4692C">
              <w:rPr>
                <w:rFonts w:ascii="Times New Roman" w:hAnsi="Times New Roman" w:cs="Times New Roman"/>
                <w:noProof/>
                <w:color w:val="auto"/>
              </w:rPr>
              <w:t>6.10</w:t>
            </w:r>
          </w:p>
        </w:tc>
        <w:tc>
          <w:tcPr>
            <w:tcW w:w="2313" w:type="dxa"/>
            <w:tcBorders>
              <w:top w:val="single" w:sz="4" w:space="0" w:color="auto"/>
              <w:left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rPr>
                <w:rFonts w:ascii="Times New Roman" w:hAnsi="Times New Roman" w:cs="Times New Roman"/>
                <w:noProof/>
                <w:color w:val="auto"/>
              </w:rPr>
            </w:pPr>
            <w:r w:rsidRPr="00A4692C">
              <w:rPr>
                <w:rFonts w:ascii="Times New Roman" w:hAnsi="Times New Roman" w:cs="Times New Roman"/>
                <w:noProof/>
                <w:color w:val="auto"/>
              </w:rPr>
              <w:t>Молниеприемник</w:t>
            </w:r>
          </w:p>
        </w:tc>
        <w:tc>
          <w:tcPr>
            <w:tcW w:w="4253" w:type="dxa"/>
            <w:tcBorders>
              <w:top w:val="single" w:sz="4" w:space="0" w:color="auto"/>
              <w:left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25</w:t>
            </w:r>
          </w:p>
        </w:tc>
        <w:tc>
          <w:tcPr>
            <w:tcW w:w="2517" w:type="dxa"/>
            <w:vMerge/>
            <w:tcBorders>
              <w:left w:val="single" w:sz="4" w:space="0" w:color="auto"/>
            </w:tcBorders>
          </w:tcPr>
          <w:p w:rsidR="00057D02" w:rsidRPr="00A4692C" w:rsidRDefault="00057D02" w:rsidP="00057D02">
            <w:pPr>
              <w:pStyle w:val="a7"/>
            </w:pPr>
          </w:p>
        </w:tc>
      </w:tr>
      <w:tr w:rsidR="00057D02" w:rsidRPr="00A4692C" w:rsidTr="00EF2728">
        <w:tc>
          <w:tcPr>
            <w:tcW w:w="1118" w:type="dxa"/>
            <w:tcBorders>
              <w:top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jc w:val="right"/>
              <w:rPr>
                <w:rFonts w:ascii="Times New Roman" w:hAnsi="Times New Roman" w:cs="Times New Roman"/>
                <w:noProof/>
                <w:color w:val="auto"/>
              </w:rPr>
            </w:pPr>
            <w:r w:rsidRPr="00A4692C">
              <w:rPr>
                <w:rFonts w:ascii="Times New Roman" w:hAnsi="Times New Roman" w:cs="Times New Roman"/>
                <w:noProof/>
                <w:color w:val="auto"/>
              </w:rPr>
              <w:lastRenderedPageBreak/>
              <w:t>6.11</w:t>
            </w:r>
          </w:p>
        </w:tc>
        <w:tc>
          <w:tcPr>
            <w:tcW w:w="2313" w:type="dxa"/>
            <w:tcBorders>
              <w:top w:val="single" w:sz="4" w:space="0" w:color="auto"/>
              <w:left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rPr>
                <w:rFonts w:ascii="Times New Roman" w:hAnsi="Times New Roman" w:cs="Times New Roman"/>
                <w:noProof/>
                <w:color w:val="auto"/>
              </w:rPr>
            </w:pPr>
            <w:r w:rsidRPr="00A4692C">
              <w:rPr>
                <w:rFonts w:ascii="Times New Roman" w:hAnsi="Times New Roman" w:cs="Times New Roman"/>
                <w:noProof/>
                <w:color w:val="auto"/>
              </w:rPr>
              <w:t>Токоотвод</w:t>
            </w:r>
          </w:p>
        </w:tc>
        <w:tc>
          <w:tcPr>
            <w:tcW w:w="4253" w:type="dxa"/>
            <w:tcBorders>
              <w:top w:val="single" w:sz="4" w:space="0" w:color="auto"/>
              <w:left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25</w:t>
            </w:r>
          </w:p>
        </w:tc>
        <w:tc>
          <w:tcPr>
            <w:tcW w:w="2517" w:type="dxa"/>
            <w:vMerge/>
            <w:tcBorders>
              <w:left w:val="single" w:sz="4" w:space="0" w:color="auto"/>
            </w:tcBorders>
          </w:tcPr>
          <w:p w:rsidR="00057D02" w:rsidRPr="00A4692C" w:rsidRDefault="00057D02" w:rsidP="00057D02">
            <w:pPr>
              <w:pStyle w:val="a7"/>
            </w:pPr>
          </w:p>
        </w:tc>
      </w:tr>
      <w:tr w:rsidR="00057D02" w:rsidRPr="00A4692C" w:rsidTr="00EF2728">
        <w:tc>
          <w:tcPr>
            <w:tcW w:w="1118" w:type="dxa"/>
            <w:tcBorders>
              <w:top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jc w:val="right"/>
              <w:rPr>
                <w:rFonts w:ascii="Times New Roman" w:hAnsi="Times New Roman" w:cs="Times New Roman"/>
                <w:noProof/>
                <w:color w:val="auto"/>
              </w:rPr>
            </w:pPr>
            <w:r w:rsidRPr="00A4692C">
              <w:rPr>
                <w:rFonts w:ascii="Times New Roman" w:hAnsi="Times New Roman" w:cs="Times New Roman"/>
                <w:noProof/>
                <w:color w:val="auto"/>
              </w:rPr>
              <w:lastRenderedPageBreak/>
              <w:t>6.12</w:t>
            </w:r>
          </w:p>
        </w:tc>
        <w:tc>
          <w:tcPr>
            <w:tcW w:w="2313" w:type="dxa"/>
            <w:tcBorders>
              <w:top w:val="single" w:sz="4" w:space="0" w:color="auto"/>
              <w:left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rPr>
                <w:rFonts w:ascii="Times New Roman" w:hAnsi="Times New Roman" w:cs="Times New Roman"/>
                <w:noProof/>
                <w:color w:val="auto"/>
              </w:rPr>
            </w:pPr>
            <w:r w:rsidRPr="00A4692C">
              <w:rPr>
                <w:rFonts w:ascii="Times New Roman" w:hAnsi="Times New Roman" w:cs="Times New Roman"/>
                <w:noProof/>
                <w:color w:val="auto"/>
              </w:rPr>
              <w:t>Светильник дворового освещения</w:t>
            </w:r>
          </w:p>
        </w:tc>
        <w:tc>
          <w:tcPr>
            <w:tcW w:w="4253" w:type="dxa"/>
            <w:tcBorders>
              <w:top w:val="single" w:sz="4" w:space="0" w:color="auto"/>
              <w:left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10</w:t>
            </w:r>
          </w:p>
        </w:tc>
        <w:tc>
          <w:tcPr>
            <w:tcW w:w="2517" w:type="dxa"/>
            <w:vMerge/>
            <w:tcBorders>
              <w:left w:val="single" w:sz="4" w:space="0" w:color="auto"/>
            </w:tcBorders>
          </w:tcPr>
          <w:p w:rsidR="00057D02" w:rsidRPr="00A4692C" w:rsidRDefault="00057D02" w:rsidP="00057D02">
            <w:pPr>
              <w:pStyle w:val="a7"/>
            </w:pPr>
          </w:p>
        </w:tc>
      </w:tr>
      <w:tr w:rsidR="00057D02" w:rsidRPr="00A4692C" w:rsidTr="00EF2728">
        <w:tc>
          <w:tcPr>
            <w:tcW w:w="1118" w:type="dxa"/>
            <w:tcBorders>
              <w:top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rPr>
                <w:rFonts w:ascii="Times New Roman" w:hAnsi="Times New Roman" w:cs="Times New Roman"/>
                <w:noProof/>
                <w:color w:val="auto"/>
              </w:rPr>
            </w:pPr>
            <w:r w:rsidRPr="00A4692C">
              <w:rPr>
                <w:rFonts w:ascii="Times New Roman" w:hAnsi="Times New Roman" w:cs="Times New Roman"/>
                <w:noProof/>
                <w:color w:val="auto"/>
              </w:rPr>
              <w:t>7</w:t>
            </w:r>
          </w:p>
        </w:tc>
        <w:tc>
          <w:tcPr>
            <w:tcW w:w="2313" w:type="dxa"/>
            <w:tcBorders>
              <w:top w:val="single" w:sz="4" w:space="0" w:color="auto"/>
              <w:left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rPr>
                <w:rFonts w:ascii="Times New Roman" w:hAnsi="Times New Roman" w:cs="Times New Roman"/>
                <w:noProof/>
                <w:color w:val="auto"/>
              </w:rPr>
            </w:pPr>
            <w:r w:rsidRPr="00A4692C">
              <w:rPr>
                <w:rFonts w:ascii="Times New Roman" w:hAnsi="Times New Roman" w:cs="Times New Roman"/>
                <w:noProof/>
                <w:color w:val="auto"/>
              </w:rPr>
              <w:t>Лифты</w:t>
            </w:r>
          </w:p>
        </w:tc>
        <w:tc>
          <w:tcPr>
            <w:tcW w:w="4253" w:type="dxa"/>
            <w:tcBorders>
              <w:top w:val="single" w:sz="4" w:space="0" w:color="auto"/>
              <w:left w:val="single" w:sz="4" w:space="0" w:color="auto"/>
              <w:bottom w:val="single" w:sz="4" w:space="0" w:color="auto"/>
              <w:right w:val="single" w:sz="4" w:space="0" w:color="auto"/>
            </w:tcBorders>
          </w:tcPr>
          <w:p w:rsidR="00057D02" w:rsidRPr="00A4692C" w:rsidRDefault="00057D02" w:rsidP="00057D02">
            <w:pPr>
              <w:pStyle w:val="Default"/>
              <w:tabs>
                <w:tab w:val="left" w:pos="413"/>
              </w:tabs>
              <w:ind w:left="57" w:right="57" w:firstLine="85"/>
              <w:jc w:val="center"/>
              <w:rPr>
                <w:rFonts w:ascii="Times New Roman" w:hAnsi="Times New Roman" w:cs="Times New Roman"/>
                <w:noProof/>
                <w:color w:val="auto"/>
              </w:rPr>
            </w:pPr>
            <w:r w:rsidRPr="00A4692C">
              <w:rPr>
                <w:rFonts w:ascii="Times New Roman" w:hAnsi="Times New Roman" w:cs="Times New Roman"/>
                <w:noProof/>
                <w:color w:val="auto"/>
              </w:rPr>
              <w:t>25</w:t>
            </w:r>
          </w:p>
        </w:tc>
        <w:tc>
          <w:tcPr>
            <w:tcW w:w="2517" w:type="dxa"/>
            <w:vMerge/>
            <w:tcBorders>
              <w:left w:val="single" w:sz="4" w:space="0" w:color="auto"/>
              <w:bottom w:val="single" w:sz="4" w:space="0" w:color="auto"/>
            </w:tcBorders>
          </w:tcPr>
          <w:p w:rsidR="00057D02" w:rsidRPr="00A4692C" w:rsidRDefault="00057D02" w:rsidP="00057D02">
            <w:pPr>
              <w:pStyle w:val="a7"/>
            </w:pPr>
          </w:p>
        </w:tc>
      </w:tr>
    </w:tbl>
    <w:p w:rsidR="005D62EF" w:rsidRPr="00A4692C" w:rsidRDefault="005D62EF">
      <w:pPr>
        <w:rPr>
          <w:rStyle w:val="a3"/>
          <w:bCs/>
          <w:sz w:val="16"/>
          <w:szCs w:val="16"/>
        </w:rPr>
      </w:pPr>
    </w:p>
    <w:p w:rsidR="0007532D" w:rsidRPr="00A4692C" w:rsidRDefault="0007532D">
      <w:pPr>
        <w:rPr>
          <w:sz w:val="16"/>
          <w:szCs w:val="16"/>
        </w:rPr>
      </w:pPr>
      <w:r w:rsidRPr="00A4692C">
        <w:rPr>
          <w:rStyle w:val="a3"/>
          <w:bCs/>
          <w:sz w:val="16"/>
          <w:szCs w:val="16"/>
        </w:rPr>
        <w:t>Примечания:</w:t>
      </w:r>
    </w:p>
    <w:p w:rsidR="0007532D" w:rsidRPr="00A4692C" w:rsidRDefault="0007532D">
      <w:pPr>
        <w:rPr>
          <w:sz w:val="16"/>
          <w:szCs w:val="16"/>
        </w:rPr>
      </w:pPr>
      <w:bookmarkStart w:id="72" w:name="sub_5555"/>
      <w:r w:rsidRPr="00A4692C">
        <w:rPr>
          <w:sz w:val="16"/>
          <w:szCs w:val="16"/>
        </w:rPr>
        <w:t xml:space="preserve">* В </w:t>
      </w:r>
      <w:hyperlink w:anchor="sub_124201" w:history="1">
        <w:r w:rsidRPr="00A4692C">
          <w:rPr>
            <w:rStyle w:val="a4"/>
            <w:rFonts w:cs="Times New Roman CYR"/>
            <w:sz w:val="16"/>
            <w:szCs w:val="16"/>
          </w:rPr>
          <w:t>графе 2</w:t>
        </w:r>
      </w:hyperlink>
      <w:r w:rsidRPr="00A4692C">
        <w:rPr>
          <w:sz w:val="16"/>
          <w:szCs w:val="16"/>
        </w:rPr>
        <w:t xml:space="preserve"> при необходимости указывается наименование и инвентарный номер помещения, в котором находится оборудование</w:t>
      </w:r>
    </w:p>
    <w:bookmarkEnd w:id="72"/>
    <w:p w:rsidR="0007532D" w:rsidRPr="00A4692C" w:rsidRDefault="0007532D">
      <w:pPr>
        <w:rPr>
          <w:sz w:val="16"/>
          <w:szCs w:val="16"/>
        </w:rPr>
      </w:pPr>
      <w:r w:rsidRPr="00A4692C">
        <w:rPr>
          <w:sz w:val="16"/>
          <w:szCs w:val="16"/>
        </w:rPr>
        <w:t xml:space="preserve">** В </w:t>
      </w:r>
      <w:hyperlink w:anchor="sub_124201" w:history="1">
        <w:r w:rsidRPr="00A4692C">
          <w:rPr>
            <w:rStyle w:val="a4"/>
            <w:rFonts w:cs="Times New Roman CYR"/>
            <w:sz w:val="16"/>
            <w:szCs w:val="16"/>
          </w:rPr>
          <w:t>графе 4</w:t>
        </w:r>
      </w:hyperlink>
      <w:r w:rsidRPr="00A4692C">
        <w:rPr>
          <w:sz w:val="16"/>
          <w:szCs w:val="16"/>
        </w:rPr>
        <w:t xml:space="preserve"> указываются наименования и реквизиты акта (документа), в котором указан срок службы, лицо, установившее срок службы, иная информация</w:t>
      </w:r>
    </w:p>
    <w:p w:rsidR="00733BDF" w:rsidRPr="00A4692C" w:rsidRDefault="00733BDF"/>
    <w:p w:rsidR="005D62EF" w:rsidRPr="00A4692C" w:rsidRDefault="005D62EF"/>
    <w:p w:rsidR="0007532D" w:rsidRPr="00A4692C" w:rsidRDefault="0007532D">
      <w:bookmarkStart w:id="73" w:name="sub_12430"/>
      <w:r w:rsidRPr="00A4692C">
        <w:rPr>
          <w:rStyle w:val="a3"/>
          <w:bCs/>
        </w:rPr>
        <w:t>Подраздел 4.3. Рекомендуемые сроки службы иных объектов (элементов) общего имущества многоквартирного дома</w:t>
      </w:r>
    </w:p>
    <w:bookmarkEnd w:id="73"/>
    <w:p w:rsidR="0007532D" w:rsidRPr="00A4692C" w:rsidRDefault="0007532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1"/>
        <w:gridCol w:w="2205"/>
        <w:gridCol w:w="4333"/>
        <w:gridCol w:w="2532"/>
      </w:tblGrid>
      <w:tr w:rsidR="0007532D" w:rsidRPr="00A4692C">
        <w:tc>
          <w:tcPr>
            <w:tcW w:w="1121"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Номер п/п</w:t>
            </w:r>
          </w:p>
        </w:tc>
        <w:tc>
          <w:tcPr>
            <w:tcW w:w="2205"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Наименование</w:t>
            </w:r>
          </w:p>
          <w:p w:rsidR="0007532D" w:rsidRPr="00A4692C" w:rsidRDefault="0007532D">
            <w:pPr>
              <w:pStyle w:val="a7"/>
              <w:jc w:val="center"/>
            </w:pPr>
            <w:r w:rsidRPr="00A4692C">
              <w:t>объекта</w:t>
            </w:r>
          </w:p>
          <w:p w:rsidR="0007532D" w:rsidRPr="00A4692C" w:rsidRDefault="0007532D">
            <w:pPr>
              <w:pStyle w:val="a7"/>
              <w:jc w:val="center"/>
            </w:pPr>
            <w:r w:rsidRPr="00A4692C">
              <w:t>(элемента)</w:t>
            </w:r>
            <w:hyperlink w:anchor="sub_6666" w:history="1">
              <w:r w:rsidRPr="00A4692C">
                <w:rPr>
                  <w:rStyle w:val="a4"/>
                  <w:rFonts w:cs="Times New Roman CYR"/>
                </w:rPr>
                <w:t>*</w:t>
              </w:r>
            </w:hyperlink>
          </w:p>
        </w:tc>
        <w:tc>
          <w:tcPr>
            <w:tcW w:w="4333"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Рекомендуемый срок службы и эксплуатации объекта (элемента)</w:t>
            </w:r>
          </w:p>
        </w:tc>
        <w:tc>
          <w:tcPr>
            <w:tcW w:w="2532" w:type="dxa"/>
            <w:tcBorders>
              <w:top w:val="single" w:sz="4" w:space="0" w:color="auto"/>
              <w:left w:val="single" w:sz="4" w:space="0" w:color="auto"/>
              <w:bottom w:val="single" w:sz="4" w:space="0" w:color="auto"/>
            </w:tcBorders>
          </w:tcPr>
          <w:p w:rsidR="0007532D" w:rsidRPr="00A4692C" w:rsidRDefault="0007532D">
            <w:pPr>
              <w:pStyle w:val="a7"/>
              <w:jc w:val="center"/>
            </w:pPr>
            <w:r w:rsidRPr="00A4692C">
              <w:t>Примечание</w:t>
            </w:r>
          </w:p>
        </w:tc>
      </w:tr>
      <w:tr w:rsidR="0007532D" w:rsidRPr="00A4692C">
        <w:tc>
          <w:tcPr>
            <w:tcW w:w="1121" w:type="dxa"/>
            <w:tcBorders>
              <w:top w:val="single" w:sz="4" w:space="0" w:color="auto"/>
              <w:bottom w:val="single" w:sz="4" w:space="0" w:color="auto"/>
              <w:right w:val="single" w:sz="4" w:space="0" w:color="auto"/>
            </w:tcBorders>
          </w:tcPr>
          <w:p w:rsidR="0007532D" w:rsidRPr="00A4692C" w:rsidRDefault="0007532D">
            <w:pPr>
              <w:pStyle w:val="a7"/>
              <w:jc w:val="center"/>
            </w:pPr>
            <w:bookmarkStart w:id="74" w:name="sub_124301"/>
            <w:r w:rsidRPr="00A4692C">
              <w:t>1</w:t>
            </w:r>
            <w:bookmarkEnd w:id="74"/>
          </w:p>
        </w:tc>
        <w:tc>
          <w:tcPr>
            <w:tcW w:w="2205"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2</w:t>
            </w:r>
          </w:p>
        </w:tc>
        <w:tc>
          <w:tcPr>
            <w:tcW w:w="4333"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3</w:t>
            </w:r>
          </w:p>
        </w:tc>
        <w:tc>
          <w:tcPr>
            <w:tcW w:w="2532" w:type="dxa"/>
            <w:tcBorders>
              <w:top w:val="single" w:sz="4" w:space="0" w:color="auto"/>
              <w:left w:val="single" w:sz="4" w:space="0" w:color="auto"/>
              <w:bottom w:val="single" w:sz="4" w:space="0" w:color="auto"/>
            </w:tcBorders>
          </w:tcPr>
          <w:p w:rsidR="0007532D" w:rsidRPr="00A4692C" w:rsidRDefault="0007532D">
            <w:pPr>
              <w:pStyle w:val="a7"/>
              <w:jc w:val="center"/>
            </w:pPr>
            <w:r w:rsidRPr="00A4692C">
              <w:t>4</w:t>
            </w:r>
          </w:p>
        </w:tc>
      </w:tr>
      <w:tr w:rsidR="0007532D" w:rsidRPr="00A4692C">
        <w:tc>
          <w:tcPr>
            <w:tcW w:w="1121" w:type="dxa"/>
            <w:tcBorders>
              <w:top w:val="single" w:sz="4" w:space="0" w:color="auto"/>
              <w:bottom w:val="single" w:sz="4" w:space="0" w:color="auto"/>
              <w:right w:val="single" w:sz="4" w:space="0" w:color="auto"/>
            </w:tcBorders>
          </w:tcPr>
          <w:p w:rsidR="0007532D" w:rsidRPr="00A4692C" w:rsidRDefault="0007532D">
            <w:pPr>
              <w:pStyle w:val="a7"/>
            </w:pPr>
          </w:p>
        </w:tc>
        <w:tc>
          <w:tcPr>
            <w:tcW w:w="2205"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pPr>
          </w:p>
        </w:tc>
        <w:tc>
          <w:tcPr>
            <w:tcW w:w="4333"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pPr>
          </w:p>
        </w:tc>
        <w:tc>
          <w:tcPr>
            <w:tcW w:w="2532" w:type="dxa"/>
            <w:tcBorders>
              <w:top w:val="single" w:sz="4" w:space="0" w:color="auto"/>
              <w:left w:val="single" w:sz="4" w:space="0" w:color="auto"/>
              <w:bottom w:val="single" w:sz="4" w:space="0" w:color="auto"/>
            </w:tcBorders>
          </w:tcPr>
          <w:p w:rsidR="0007532D" w:rsidRPr="00A4692C" w:rsidRDefault="0007532D">
            <w:pPr>
              <w:pStyle w:val="a7"/>
            </w:pPr>
          </w:p>
        </w:tc>
      </w:tr>
      <w:tr w:rsidR="0007532D" w:rsidRPr="00A4692C">
        <w:tc>
          <w:tcPr>
            <w:tcW w:w="1121" w:type="dxa"/>
            <w:tcBorders>
              <w:top w:val="single" w:sz="4" w:space="0" w:color="auto"/>
              <w:bottom w:val="single" w:sz="4" w:space="0" w:color="auto"/>
              <w:right w:val="single" w:sz="4" w:space="0" w:color="auto"/>
            </w:tcBorders>
          </w:tcPr>
          <w:p w:rsidR="0007532D" w:rsidRPr="00A4692C" w:rsidRDefault="0007532D">
            <w:pPr>
              <w:pStyle w:val="a7"/>
            </w:pPr>
          </w:p>
        </w:tc>
        <w:tc>
          <w:tcPr>
            <w:tcW w:w="2205"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pPr>
          </w:p>
        </w:tc>
        <w:tc>
          <w:tcPr>
            <w:tcW w:w="4333"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pPr>
          </w:p>
        </w:tc>
        <w:tc>
          <w:tcPr>
            <w:tcW w:w="2532" w:type="dxa"/>
            <w:tcBorders>
              <w:top w:val="single" w:sz="4" w:space="0" w:color="auto"/>
              <w:left w:val="single" w:sz="4" w:space="0" w:color="auto"/>
              <w:bottom w:val="single" w:sz="4" w:space="0" w:color="auto"/>
            </w:tcBorders>
          </w:tcPr>
          <w:p w:rsidR="0007532D" w:rsidRPr="00A4692C" w:rsidRDefault="0007532D">
            <w:pPr>
              <w:pStyle w:val="a7"/>
            </w:pPr>
          </w:p>
        </w:tc>
      </w:tr>
      <w:tr w:rsidR="0007532D" w:rsidRPr="00A4692C">
        <w:tc>
          <w:tcPr>
            <w:tcW w:w="1121" w:type="dxa"/>
            <w:tcBorders>
              <w:top w:val="single" w:sz="4" w:space="0" w:color="auto"/>
              <w:bottom w:val="single" w:sz="4" w:space="0" w:color="auto"/>
              <w:right w:val="single" w:sz="4" w:space="0" w:color="auto"/>
            </w:tcBorders>
          </w:tcPr>
          <w:p w:rsidR="0007532D" w:rsidRPr="00A4692C" w:rsidRDefault="0007532D">
            <w:pPr>
              <w:pStyle w:val="a7"/>
            </w:pPr>
          </w:p>
        </w:tc>
        <w:tc>
          <w:tcPr>
            <w:tcW w:w="2205"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pPr>
          </w:p>
        </w:tc>
        <w:tc>
          <w:tcPr>
            <w:tcW w:w="4333"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pPr>
          </w:p>
        </w:tc>
        <w:tc>
          <w:tcPr>
            <w:tcW w:w="2532" w:type="dxa"/>
            <w:tcBorders>
              <w:top w:val="single" w:sz="4" w:space="0" w:color="auto"/>
              <w:left w:val="single" w:sz="4" w:space="0" w:color="auto"/>
              <w:bottom w:val="single" w:sz="4" w:space="0" w:color="auto"/>
            </w:tcBorders>
          </w:tcPr>
          <w:p w:rsidR="0007532D" w:rsidRPr="00A4692C" w:rsidRDefault="0007532D">
            <w:pPr>
              <w:pStyle w:val="a7"/>
            </w:pPr>
          </w:p>
        </w:tc>
      </w:tr>
      <w:tr w:rsidR="0007532D" w:rsidRPr="00A4692C">
        <w:tc>
          <w:tcPr>
            <w:tcW w:w="1121" w:type="dxa"/>
            <w:tcBorders>
              <w:top w:val="single" w:sz="4" w:space="0" w:color="auto"/>
              <w:bottom w:val="single" w:sz="4" w:space="0" w:color="auto"/>
              <w:right w:val="single" w:sz="4" w:space="0" w:color="auto"/>
            </w:tcBorders>
          </w:tcPr>
          <w:p w:rsidR="0007532D" w:rsidRPr="00A4692C" w:rsidRDefault="0007532D">
            <w:pPr>
              <w:pStyle w:val="a7"/>
            </w:pPr>
          </w:p>
        </w:tc>
        <w:tc>
          <w:tcPr>
            <w:tcW w:w="2205"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pPr>
          </w:p>
        </w:tc>
        <w:tc>
          <w:tcPr>
            <w:tcW w:w="4333"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pPr>
          </w:p>
        </w:tc>
        <w:tc>
          <w:tcPr>
            <w:tcW w:w="2532" w:type="dxa"/>
            <w:tcBorders>
              <w:top w:val="single" w:sz="4" w:space="0" w:color="auto"/>
              <w:left w:val="single" w:sz="4" w:space="0" w:color="auto"/>
              <w:bottom w:val="single" w:sz="4" w:space="0" w:color="auto"/>
            </w:tcBorders>
          </w:tcPr>
          <w:p w:rsidR="0007532D" w:rsidRPr="00A4692C" w:rsidRDefault="0007532D">
            <w:pPr>
              <w:pStyle w:val="a7"/>
            </w:pPr>
          </w:p>
        </w:tc>
      </w:tr>
      <w:tr w:rsidR="0007532D" w:rsidRPr="00A4692C">
        <w:tc>
          <w:tcPr>
            <w:tcW w:w="1121" w:type="dxa"/>
            <w:tcBorders>
              <w:top w:val="single" w:sz="4" w:space="0" w:color="auto"/>
              <w:bottom w:val="single" w:sz="4" w:space="0" w:color="auto"/>
              <w:right w:val="single" w:sz="4" w:space="0" w:color="auto"/>
            </w:tcBorders>
          </w:tcPr>
          <w:p w:rsidR="0007532D" w:rsidRPr="00A4692C" w:rsidRDefault="0007532D">
            <w:pPr>
              <w:pStyle w:val="a7"/>
            </w:pPr>
          </w:p>
        </w:tc>
        <w:tc>
          <w:tcPr>
            <w:tcW w:w="2205"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pPr>
          </w:p>
        </w:tc>
        <w:tc>
          <w:tcPr>
            <w:tcW w:w="4333"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pPr>
          </w:p>
        </w:tc>
        <w:tc>
          <w:tcPr>
            <w:tcW w:w="2532" w:type="dxa"/>
            <w:tcBorders>
              <w:top w:val="single" w:sz="4" w:space="0" w:color="auto"/>
              <w:left w:val="single" w:sz="4" w:space="0" w:color="auto"/>
              <w:bottom w:val="single" w:sz="4" w:space="0" w:color="auto"/>
            </w:tcBorders>
          </w:tcPr>
          <w:p w:rsidR="0007532D" w:rsidRPr="00A4692C" w:rsidRDefault="0007532D">
            <w:pPr>
              <w:pStyle w:val="a7"/>
            </w:pPr>
          </w:p>
        </w:tc>
      </w:tr>
    </w:tbl>
    <w:p w:rsidR="005D62EF" w:rsidRPr="00A4692C" w:rsidRDefault="005D62EF">
      <w:pPr>
        <w:rPr>
          <w:rStyle w:val="a3"/>
          <w:bCs/>
          <w:sz w:val="16"/>
          <w:szCs w:val="16"/>
        </w:rPr>
      </w:pPr>
    </w:p>
    <w:p w:rsidR="0007532D" w:rsidRPr="00A4692C" w:rsidRDefault="0007532D">
      <w:pPr>
        <w:rPr>
          <w:sz w:val="16"/>
          <w:szCs w:val="16"/>
        </w:rPr>
      </w:pPr>
      <w:r w:rsidRPr="00A4692C">
        <w:rPr>
          <w:rStyle w:val="a3"/>
          <w:bCs/>
          <w:sz w:val="16"/>
          <w:szCs w:val="16"/>
        </w:rPr>
        <w:t>Примечания:</w:t>
      </w:r>
    </w:p>
    <w:p w:rsidR="0007532D" w:rsidRPr="00A4692C" w:rsidRDefault="0007532D">
      <w:pPr>
        <w:rPr>
          <w:sz w:val="16"/>
          <w:szCs w:val="16"/>
        </w:rPr>
      </w:pPr>
      <w:bookmarkStart w:id="75" w:name="sub_6666"/>
      <w:r w:rsidRPr="00A4692C">
        <w:rPr>
          <w:sz w:val="16"/>
          <w:szCs w:val="16"/>
        </w:rPr>
        <w:t xml:space="preserve">* В </w:t>
      </w:r>
      <w:hyperlink w:anchor="sub_124301" w:history="1">
        <w:r w:rsidRPr="00A4692C">
          <w:rPr>
            <w:rStyle w:val="a4"/>
            <w:rFonts w:cs="Times New Roman CYR"/>
            <w:sz w:val="16"/>
            <w:szCs w:val="16"/>
          </w:rPr>
          <w:t>графе 2</w:t>
        </w:r>
      </w:hyperlink>
      <w:r w:rsidRPr="00A4692C">
        <w:rPr>
          <w:sz w:val="16"/>
          <w:szCs w:val="16"/>
        </w:rPr>
        <w:t xml:space="preserve"> при необходимости указывается наименование и инвентарный номер помещения, в котором находится объект (элемент).</w:t>
      </w:r>
    </w:p>
    <w:bookmarkEnd w:id="75"/>
    <w:p w:rsidR="0007532D" w:rsidRPr="00A4692C" w:rsidRDefault="0007532D">
      <w:pPr>
        <w:rPr>
          <w:sz w:val="16"/>
          <w:szCs w:val="16"/>
        </w:rPr>
      </w:pPr>
      <w:r w:rsidRPr="00A4692C">
        <w:rPr>
          <w:sz w:val="16"/>
          <w:szCs w:val="16"/>
        </w:rPr>
        <w:t xml:space="preserve">** В </w:t>
      </w:r>
      <w:hyperlink w:anchor="sub_124301" w:history="1">
        <w:r w:rsidRPr="00A4692C">
          <w:rPr>
            <w:rStyle w:val="a4"/>
            <w:rFonts w:cs="Times New Roman CYR"/>
            <w:sz w:val="16"/>
            <w:szCs w:val="16"/>
          </w:rPr>
          <w:t>графе 4</w:t>
        </w:r>
      </w:hyperlink>
      <w:r w:rsidRPr="00A4692C">
        <w:rPr>
          <w:sz w:val="16"/>
          <w:szCs w:val="16"/>
        </w:rPr>
        <w:t xml:space="preserve"> указываются наименования и реквизиты акта (документа), в котором указан срок службы, лицо, установившее срок службы, иная информация</w:t>
      </w:r>
    </w:p>
    <w:p w:rsidR="006044A4" w:rsidRPr="00A4692C" w:rsidRDefault="006044A4"/>
    <w:p w:rsidR="00AD6F12" w:rsidRDefault="00AD6F12"/>
    <w:p w:rsidR="00D53A74" w:rsidRDefault="00D53A74"/>
    <w:p w:rsidR="00D53A74" w:rsidRDefault="00D53A74"/>
    <w:p w:rsidR="00D53A74" w:rsidRDefault="00D53A74"/>
    <w:p w:rsidR="00D53A74" w:rsidRDefault="00D53A74"/>
    <w:p w:rsidR="00D53A74" w:rsidRDefault="00D53A74"/>
    <w:p w:rsidR="00D53A74" w:rsidRDefault="00D53A74"/>
    <w:p w:rsidR="00D53A74" w:rsidRDefault="00D53A74"/>
    <w:p w:rsidR="00D53A74" w:rsidRDefault="00D53A74"/>
    <w:p w:rsidR="00D53A74" w:rsidRDefault="00D53A74"/>
    <w:p w:rsidR="00D53A74" w:rsidRDefault="00D53A74"/>
    <w:p w:rsidR="00D53A74" w:rsidRDefault="00D53A74"/>
    <w:p w:rsidR="00D53A74" w:rsidRDefault="00D53A74"/>
    <w:p w:rsidR="00D53A74" w:rsidRDefault="00D53A74"/>
    <w:p w:rsidR="00D53A74" w:rsidRDefault="00D53A74"/>
    <w:p w:rsidR="00D53A74" w:rsidRDefault="00D53A74"/>
    <w:p w:rsidR="00D53A74" w:rsidRDefault="00D53A74"/>
    <w:p w:rsidR="00D53A74" w:rsidRDefault="00D53A74"/>
    <w:p w:rsidR="00D53A74" w:rsidRDefault="00D53A74"/>
    <w:p w:rsidR="00D53A74" w:rsidRDefault="00D53A74"/>
    <w:p w:rsidR="00D53A74" w:rsidRDefault="00D53A74"/>
    <w:p w:rsidR="00D53A74" w:rsidRDefault="00D53A74"/>
    <w:p w:rsidR="00D53A74" w:rsidRDefault="00D53A74"/>
    <w:p w:rsidR="00D53A74" w:rsidRDefault="00D53A74"/>
    <w:p w:rsidR="00D53A74" w:rsidRDefault="00D53A74"/>
    <w:p w:rsidR="00D53A74" w:rsidRPr="00A4692C" w:rsidRDefault="00D53A74"/>
    <w:p w:rsidR="0007532D" w:rsidRPr="00A4692C" w:rsidRDefault="0007532D">
      <w:pPr>
        <w:pStyle w:val="1"/>
      </w:pPr>
      <w:r w:rsidRPr="00A4692C">
        <w:lastRenderedPageBreak/>
        <w:t>Часть III. Сведения о передаче и хранении Инструкции, внесении изменений в Инструкцию</w:t>
      </w:r>
    </w:p>
    <w:p w:rsidR="0007532D" w:rsidRPr="00A4692C" w:rsidRDefault="0007532D"/>
    <w:p w:rsidR="0007532D" w:rsidRPr="00A4692C" w:rsidRDefault="0007532D">
      <w:pPr>
        <w:pStyle w:val="1"/>
      </w:pPr>
      <w:bookmarkStart w:id="76" w:name="sub_13500"/>
      <w:r w:rsidRPr="00A4692C">
        <w:t>Раздел 5. Сведения о передаче и хранении Инструкции</w:t>
      </w:r>
    </w:p>
    <w:bookmarkEnd w:id="76"/>
    <w:p w:rsidR="0007532D" w:rsidRPr="00A4692C" w:rsidRDefault="0007532D"/>
    <w:p w:rsidR="0007532D" w:rsidRPr="00A4692C" w:rsidRDefault="0007532D">
      <w:bookmarkStart w:id="77" w:name="sub_13510"/>
      <w:r w:rsidRPr="00A4692C">
        <w:rPr>
          <w:rStyle w:val="a3"/>
          <w:bCs/>
        </w:rPr>
        <w:t>Подраздел 5.1. Сведения о лице, принявшем Инструкцию у Застройщика</w:t>
      </w:r>
    </w:p>
    <w:bookmarkEnd w:id="77"/>
    <w:p w:rsidR="0007532D" w:rsidRPr="00A4692C" w:rsidRDefault="0007532D"/>
    <w:p w:rsidR="00057D02" w:rsidRPr="00A4692C" w:rsidRDefault="0007532D" w:rsidP="00057D02">
      <w:pPr>
        <w:pStyle w:val="a8"/>
      </w:pPr>
      <w:r w:rsidRPr="00A4692C">
        <w:rPr>
          <w:sz w:val="22"/>
          <w:szCs w:val="22"/>
        </w:rPr>
        <w:t xml:space="preserve">    </w:t>
      </w:r>
    </w:p>
    <w:tbl>
      <w:tblPr>
        <w:tblStyle w:val="11"/>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940"/>
        <w:gridCol w:w="5095"/>
        <w:gridCol w:w="1428"/>
        <w:gridCol w:w="21"/>
        <w:gridCol w:w="133"/>
      </w:tblGrid>
      <w:tr w:rsidR="00057D02" w:rsidRPr="00A4692C" w:rsidTr="00057D02">
        <w:tc>
          <w:tcPr>
            <w:tcW w:w="2940" w:type="dxa"/>
            <w:vAlign w:val="bottom"/>
          </w:tcPr>
          <w:p w:rsidR="00057D02" w:rsidRPr="00A4692C" w:rsidRDefault="00057D02" w:rsidP="00057D02">
            <w:pPr>
              <w:widowControl/>
              <w:adjustRightInd/>
              <w:ind w:left="567" w:firstLine="0"/>
              <w:jc w:val="left"/>
              <w:rPr>
                <w:rFonts w:ascii="Times New Roman" w:hAnsi="Times New Roman" w:cs="Times New Roman"/>
              </w:rPr>
            </w:pPr>
            <w:r w:rsidRPr="00A4692C">
              <w:rPr>
                <w:rFonts w:ascii="Times New Roman" w:hAnsi="Times New Roman" w:cs="Times New Roman"/>
              </w:rPr>
              <w:t>Инструкция передана</w:t>
            </w:r>
          </w:p>
        </w:tc>
        <w:tc>
          <w:tcPr>
            <w:tcW w:w="5095" w:type="dxa"/>
            <w:tcBorders>
              <w:bottom w:val="single" w:sz="4" w:space="0" w:color="auto"/>
            </w:tcBorders>
            <w:vAlign w:val="bottom"/>
          </w:tcPr>
          <w:p w:rsidR="00057D02" w:rsidRPr="00A4692C" w:rsidRDefault="00057D02" w:rsidP="00057D02">
            <w:pPr>
              <w:widowControl/>
              <w:adjustRightInd/>
              <w:ind w:firstLine="0"/>
              <w:jc w:val="center"/>
              <w:rPr>
                <w:rFonts w:ascii="Times New Roman" w:hAnsi="Times New Roman" w:cs="Times New Roman"/>
              </w:rPr>
            </w:pPr>
          </w:p>
        </w:tc>
        <w:tc>
          <w:tcPr>
            <w:tcW w:w="1582" w:type="dxa"/>
            <w:gridSpan w:val="3"/>
            <w:vAlign w:val="bottom"/>
          </w:tcPr>
          <w:p w:rsidR="00057D02" w:rsidRPr="00A4692C" w:rsidRDefault="00057D02" w:rsidP="00057D02">
            <w:pPr>
              <w:widowControl/>
              <w:adjustRightInd/>
              <w:ind w:firstLine="0"/>
              <w:jc w:val="right"/>
              <w:rPr>
                <w:rFonts w:ascii="Times New Roman" w:hAnsi="Times New Roman" w:cs="Times New Roman"/>
              </w:rPr>
            </w:pPr>
            <w:r w:rsidRPr="00A4692C">
              <w:rPr>
                <w:rFonts w:ascii="Times New Roman" w:hAnsi="Times New Roman" w:cs="Times New Roman"/>
              </w:rPr>
              <w:t>Застройщиком</w:t>
            </w:r>
          </w:p>
        </w:tc>
      </w:tr>
      <w:tr w:rsidR="00057D02" w:rsidRPr="00A4692C" w:rsidTr="00057D02">
        <w:tc>
          <w:tcPr>
            <w:tcW w:w="2940" w:type="dxa"/>
          </w:tcPr>
          <w:p w:rsidR="00057D02" w:rsidRPr="00A4692C" w:rsidRDefault="00057D02" w:rsidP="00057D02">
            <w:pPr>
              <w:widowControl/>
              <w:adjustRightInd/>
              <w:ind w:firstLine="0"/>
              <w:jc w:val="left"/>
              <w:rPr>
                <w:rFonts w:ascii="Times New Roman" w:hAnsi="Times New Roman" w:cs="Times New Roman"/>
                <w:sz w:val="14"/>
                <w:szCs w:val="14"/>
              </w:rPr>
            </w:pPr>
          </w:p>
        </w:tc>
        <w:tc>
          <w:tcPr>
            <w:tcW w:w="5095" w:type="dxa"/>
            <w:tcBorders>
              <w:top w:val="single" w:sz="4" w:space="0" w:color="auto"/>
            </w:tcBorders>
          </w:tcPr>
          <w:p w:rsidR="00057D02" w:rsidRPr="00A4692C" w:rsidRDefault="00057D02" w:rsidP="00057D02">
            <w:pPr>
              <w:widowControl/>
              <w:adjustRightInd/>
              <w:ind w:firstLine="0"/>
              <w:jc w:val="center"/>
              <w:rPr>
                <w:rFonts w:ascii="Times New Roman" w:hAnsi="Times New Roman" w:cs="Times New Roman"/>
                <w:sz w:val="14"/>
                <w:szCs w:val="14"/>
              </w:rPr>
            </w:pPr>
            <w:r w:rsidRPr="00A4692C">
              <w:rPr>
                <w:rFonts w:ascii="Times New Roman" w:hAnsi="Times New Roman" w:cs="Times New Roman"/>
                <w:sz w:val="14"/>
                <w:szCs w:val="14"/>
              </w:rPr>
              <w:t>(Число, месяц, год передачи)</w:t>
            </w:r>
          </w:p>
        </w:tc>
        <w:tc>
          <w:tcPr>
            <w:tcW w:w="1582" w:type="dxa"/>
            <w:gridSpan w:val="3"/>
          </w:tcPr>
          <w:p w:rsidR="00057D02" w:rsidRPr="00A4692C" w:rsidRDefault="00057D02" w:rsidP="00057D02">
            <w:pPr>
              <w:widowControl/>
              <w:adjustRightInd/>
              <w:ind w:firstLine="0"/>
              <w:jc w:val="left"/>
              <w:rPr>
                <w:rFonts w:ascii="Times New Roman" w:hAnsi="Times New Roman" w:cs="Times New Roman"/>
                <w:sz w:val="14"/>
                <w:szCs w:val="14"/>
              </w:rPr>
            </w:pPr>
          </w:p>
        </w:tc>
      </w:tr>
      <w:tr w:rsidR="00057D02" w:rsidRPr="00A4692C" w:rsidTr="00057D02">
        <w:tc>
          <w:tcPr>
            <w:tcW w:w="9617" w:type="dxa"/>
            <w:gridSpan w:val="5"/>
            <w:tcBorders>
              <w:bottom w:val="single" w:sz="4" w:space="0" w:color="auto"/>
            </w:tcBorders>
            <w:vAlign w:val="bottom"/>
          </w:tcPr>
          <w:p w:rsidR="00057D02" w:rsidRPr="00A4692C" w:rsidRDefault="00057D02" w:rsidP="00057D02">
            <w:pPr>
              <w:widowControl/>
              <w:adjustRightInd/>
              <w:ind w:firstLine="0"/>
              <w:jc w:val="center"/>
              <w:rPr>
                <w:rFonts w:ascii="Times New Roman" w:hAnsi="Times New Roman" w:cs="Times New Roman"/>
              </w:rPr>
            </w:pPr>
          </w:p>
        </w:tc>
      </w:tr>
      <w:tr w:rsidR="00057D02" w:rsidRPr="00A4692C" w:rsidTr="00057D02">
        <w:tc>
          <w:tcPr>
            <w:tcW w:w="9617" w:type="dxa"/>
            <w:gridSpan w:val="5"/>
            <w:tcBorders>
              <w:top w:val="single" w:sz="4" w:space="0" w:color="auto"/>
            </w:tcBorders>
          </w:tcPr>
          <w:p w:rsidR="00057D02" w:rsidRPr="00A4692C" w:rsidRDefault="00057D02" w:rsidP="00057D02">
            <w:pPr>
              <w:widowControl/>
              <w:adjustRightInd/>
              <w:ind w:firstLine="0"/>
              <w:jc w:val="center"/>
              <w:rPr>
                <w:rFonts w:ascii="Times New Roman" w:hAnsi="Times New Roman" w:cs="Times New Roman"/>
                <w:sz w:val="14"/>
                <w:szCs w:val="14"/>
              </w:rPr>
            </w:pPr>
            <w:r w:rsidRPr="00A4692C">
              <w:rPr>
                <w:rFonts w:ascii="Times New Roman" w:hAnsi="Times New Roman" w:cs="Times New Roman"/>
                <w:sz w:val="14"/>
                <w:szCs w:val="14"/>
              </w:rPr>
              <w:t>(Организационно-правовая форма и наименование юридического лица либо фамилия, имя, отчество</w:t>
            </w:r>
          </w:p>
        </w:tc>
      </w:tr>
      <w:tr w:rsidR="00057D02" w:rsidRPr="00A4692C" w:rsidTr="00057D02">
        <w:tc>
          <w:tcPr>
            <w:tcW w:w="9463" w:type="dxa"/>
            <w:gridSpan w:val="3"/>
            <w:tcBorders>
              <w:bottom w:val="single" w:sz="4" w:space="0" w:color="auto"/>
            </w:tcBorders>
            <w:vAlign w:val="bottom"/>
          </w:tcPr>
          <w:p w:rsidR="00057D02" w:rsidRPr="00A4692C" w:rsidRDefault="00057D02" w:rsidP="00057D02">
            <w:pPr>
              <w:widowControl/>
              <w:adjustRightInd/>
              <w:ind w:firstLine="0"/>
              <w:jc w:val="center"/>
              <w:rPr>
                <w:rFonts w:ascii="Times New Roman" w:hAnsi="Times New Roman" w:cs="Times New Roman"/>
              </w:rPr>
            </w:pPr>
          </w:p>
        </w:tc>
        <w:tc>
          <w:tcPr>
            <w:tcW w:w="154" w:type="dxa"/>
            <w:gridSpan w:val="2"/>
            <w:vAlign w:val="bottom"/>
          </w:tcPr>
          <w:p w:rsidR="00057D02" w:rsidRPr="00A4692C" w:rsidRDefault="00057D02" w:rsidP="00057D02">
            <w:pPr>
              <w:widowControl/>
              <w:adjustRightInd/>
              <w:ind w:firstLine="0"/>
              <w:jc w:val="right"/>
              <w:rPr>
                <w:rFonts w:ascii="Times New Roman" w:hAnsi="Times New Roman" w:cs="Times New Roman"/>
              </w:rPr>
            </w:pPr>
            <w:r w:rsidRPr="00A4692C">
              <w:rPr>
                <w:rFonts w:ascii="Times New Roman" w:hAnsi="Times New Roman" w:cs="Times New Roman"/>
              </w:rPr>
              <w:t>,</w:t>
            </w:r>
          </w:p>
        </w:tc>
      </w:tr>
      <w:tr w:rsidR="00057D02" w:rsidRPr="00A4692C" w:rsidTr="00057D02">
        <w:tc>
          <w:tcPr>
            <w:tcW w:w="9617" w:type="dxa"/>
            <w:gridSpan w:val="5"/>
          </w:tcPr>
          <w:p w:rsidR="00057D02" w:rsidRPr="00A4692C" w:rsidRDefault="00057D02" w:rsidP="00057D02">
            <w:pPr>
              <w:widowControl/>
              <w:adjustRightInd/>
              <w:ind w:firstLine="0"/>
              <w:jc w:val="center"/>
              <w:rPr>
                <w:rFonts w:ascii="Times New Roman" w:hAnsi="Times New Roman" w:cs="Times New Roman"/>
                <w:sz w:val="14"/>
                <w:szCs w:val="14"/>
              </w:rPr>
            </w:pPr>
            <w:r w:rsidRPr="00A4692C">
              <w:rPr>
                <w:rFonts w:ascii="Times New Roman" w:hAnsi="Times New Roman" w:cs="Times New Roman"/>
                <w:sz w:val="14"/>
                <w:szCs w:val="14"/>
              </w:rPr>
              <w:t>собственника жилого помещения, принявшего Инструкцию)</w:t>
            </w:r>
          </w:p>
        </w:tc>
      </w:tr>
      <w:tr w:rsidR="00057D02" w:rsidRPr="00A4692C" w:rsidTr="00057D02">
        <w:tc>
          <w:tcPr>
            <w:tcW w:w="9617" w:type="dxa"/>
            <w:gridSpan w:val="5"/>
            <w:tcBorders>
              <w:bottom w:val="single" w:sz="4" w:space="0" w:color="auto"/>
            </w:tcBorders>
            <w:vAlign w:val="bottom"/>
          </w:tcPr>
          <w:p w:rsidR="00057D02" w:rsidRPr="00A4692C" w:rsidRDefault="00057D02" w:rsidP="00057D02">
            <w:pPr>
              <w:widowControl/>
              <w:adjustRightInd/>
              <w:ind w:firstLine="0"/>
              <w:jc w:val="center"/>
              <w:rPr>
                <w:rFonts w:ascii="Times New Roman" w:hAnsi="Times New Roman" w:cs="Times New Roman"/>
              </w:rPr>
            </w:pPr>
          </w:p>
        </w:tc>
      </w:tr>
      <w:tr w:rsidR="00057D02" w:rsidRPr="00A4692C" w:rsidTr="00057D02">
        <w:tc>
          <w:tcPr>
            <w:tcW w:w="9617" w:type="dxa"/>
            <w:gridSpan w:val="5"/>
            <w:tcBorders>
              <w:top w:val="single" w:sz="4" w:space="0" w:color="auto"/>
            </w:tcBorders>
          </w:tcPr>
          <w:p w:rsidR="00057D02" w:rsidRPr="00A4692C" w:rsidRDefault="00057D02" w:rsidP="00057D02">
            <w:pPr>
              <w:widowControl/>
              <w:adjustRightInd/>
              <w:ind w:firstLine="0"/>
              <w:jc w:val="center"/>
              <w:rPr>
                <w:rFonts w:ascii="Times New Roman" w:hAnsi="Times New Roman" w:cs="Times New Roman"/>
                <w:sz w:val="14"/>
                <w:szCs w:val="14"/>
              </w:rPr>
            </w:pPr>
            <w:r w:rsidRPr="00A4692C">
              <w:rPr>
                <w:rFonts w:ascii="Times New Roman" w:hAnsi="Times New Roman" w:cs="Times New Roman"/>
                <w:sz w:val="14"/>
                <w:szCs w:val="14"/>
              </w:rPr>
              <w:t>(основание передачи Инструкции)</w:t>
            </w:r>
          </w:p>
        </w:tc>
      </w:tr>
      <w:tr w:rsidR="00057D02" w:rsidRPr="00A4692C" w:rsidTr="00057D02">
        <w:tc>
          <w:tcPr>
            <w:tcW w:w="9617" w:type="dxa"/>
            <w:gridSpan w:val="5"/>
            <w:tcBorders>
              <w:bottom w:val="single" w:sz="4" w:space="0" w:color="auto"/>
            </w:tcBorders>
            <w:vAlign w:val="bottom"/>
          </w:tcPr>
          <w:p w:rsidR="00057D02" w:rsidRPr="00A4692C" w:rsidRDefault="00057D02" w:rsidP="00057D02">
            <w:pPr>
              <w:widowControl/>
              <w:adjustRightInd/>
              <w:ind w:firstLine="0"/>
              <w:jc w:val="center"/>
              <w:rPr>
                <w:rFonts w:ascii="Times New Roman" w:hAnsi="Times New Roman" w:cs="Times New Roman"/>
              </w:rPr>
            </w:pPr>
          </w:p>
        </w:tc>
      </w:tr>
      <w:tr w:rsidR="00057D02" w:rsidRPr="00A4692C" w:rsidTr="00057D02">
        <w:tc>
          <w:tcPr>
            <w:tcW w:w="9484" w:type="dxa"/>
            <w:gridSpan w:val="4"/>
            <w:tcBorders>
              <w:bottom w:val="single" w:sz="4" w:space="0" w:color="auto"/>
            </w:tcBorders>
            <w:vAlign w:val="bottom"/>
          </w:tcPr>
          <w:p w:rsidR="00057D02" w:rsidRPr="00A4692C" w:rsidRDefault="00057D02" w:rsidP="00057D02">
            <w:pPr>
              <w:widowControl/>
              <w:adjustRightInd/>
              <w:ind w:firstLine="0"/>
              <w:jc w:val="center"/>
              <w:rPr>
                <w:rFonts w:ascii="Times New Roman" w:hAnsi="Times New Roman" w:cs="Times New Roman"/>
              </w:rPr>
            </w:pPr>
          </w:p>
        </w:tc>
        <w:tc>
          <w:tcPr>
            <w:tcW w:w="133" w:type="dxa"/>
            <w:vAlign w:val="bottom"/>
          </w:tcPr>
          <w:p w:rsidR="00057D02" w:rsidRPr="00A4692C" w:rsidRDefault="00057D02" w:rsidP="00057D02">
            <w:pPr>
              <w:widowControl/>
              <w:adjustRightInd/>
              <w:ind w:firstLine="0"/>
              <w:jc w:val="right"/>
              <w:rPr>
                <w:rFonts w:ascii="Times New Roman" w:hAnsi="Times New Roman" w:cs="Times New Roman"/>
              </w:rPr>
            </w:pPr>
            <w:r w:rsidRPr="00A4692C">
              <w:rPr>
                <w:rFonts w:ascii="Times New Roman" w:hAnsi="Times New Roman" w:cs="Times New Roman"/>
              </w:rPr>
              <w:t>.</w:t>
            </w:r>
          </w:p>
        </w:tc>
      </w:tr>
    </w:tbl>
    <w:p w:rsidR="00057D02" w:rsidRPr="00A4692C" w:rsidRDefault="00057D02" w:rsidP="00057D02">
      <w:pPr>
        <w:widowControl/>
        <w:adjustRightInd/>
        <w:ind w:firstLine="0"/>
        <w:jc w:val="left"/>
        <w:rPr>
          <w:rFonts w:ascii="Times New Roman" w:hAnsi="Times New Roman" w:cs="Times New Roman"/>
        </w:rPr>
      </w:pPr>
    </w:p>
    <w:tbl>
      <w:tblPr>
        <w:tblStyle w:val="11"/>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102"/>
        <w:gridCol w:w="5515"/>
      </w:tblGrid>
      <w:tr w:rsidR="00057D02" w:rsidRPr="00A4692C" w:rsidTr="00057D02">
        <w:tc>
          <w:tcPr>
            <w:tcW w:w="4102" w:type="dxa"/>
            <w:vAlign w:val="bottom"/>
          </w:tcPr>
          <w:p w:rsidR="00057D02" w:rsidRPr="00A4692C" w:rsidRDefault="00057D02" w:rsidP="00057D02">
            <w:pPr>
              <w:widowControl/>
              <w:adjustRightInd/>
              <w:ind w:left="567" w:firstLine="0"/>
              <w:jc w:val="left"/>
              <w:rPr>
                <w:rFonts w:ascii="Times New Roman" w:hAnsi="Times New Roman" w:cs="Times New Roman"/>
              </w:rPr>
            </w:pPr>
            <w:r w:rsidRPr="00A4692C">
              <w:rPr>
                <w:rFonts w:ascii="Times New Roman" w:hAnsi="Times New Roman" w:cs="Times New Roman"/>
              </w:rPr>
              <w:t>Инструкция подлежит хранению</w:t>
            </w:r>
          </w:p>
        </w:tc>
        <w:tc>
          <w:tcPr>
            <w:tcW w:w="5515" w:type="dxa"/>
            <w:tcBorders>
              <w:bottom w:val="single" w:sz="4" w:space="0" w:color="auto"/>
            </w:tcBorders>
            <w:vAlign w:val="bottom"/>
          </w:tcPr>
          <w:p w:rsidR="00057D02" w:rsidRPr="00A4692C" w:rsidRDefault="00057D02" w:rsidP="00057D02">
            <w:pPr>
              <w:widowControl/>
              <w:adjustRightInd/>
              <w:ind w:firstLine="0"/>
              <w:jc w:val="right"/>
              <w:rPr>
                <w:rFonts w:ascii="Times New Roman" w:hAnsi="Times New Roman" w:cs="Times New Roman"/>
              </w:rPr>
            </w:pPr>
          </w:p>
        </w:tc>
      </w:tr>
      <w:tr w:rsidR="00057D02" w:rsidRPr="00A4692C" w:rsidTr="00057D02">
        <w:tc>
          <w:tcPr>
            <w:tcW w:w="4102" w:type="dxa"/>
          </w:tcPr>
          <w:p w:rsidR="00057D02" w:rsidRPr="00A4692C" w:rsidRDefault="00057D02" w:rsidP="00057D02">
            <w:pPr>
              <w:widowControl/>
              <w:adjustRightInd/>
              <w:ind w:firstLine="0"/>
              <w:jc w:val="left"/>
              <w:rPr>
                <w:rFonts w:ascii="Times New Roman" w:hAnsi="Times New Roman" w:cs="Times New Roman"/>
                <w:sz w:val="14"/>
                <w:szCs w:val="14"/>
              </w:rPr>
            </w:pPr>
          </w:p>
        </w:tc>
        <w:tc>
          <w:tcPr>
            <w:tcW w:w="5515" w:type="dxa"/>
            <w:tcBorders>
              <w:top w:val="single" w:sz="4" w:space="0" w:color="auto"/>
            </w:tcBorders>
          </w:tcPr>
          <w:p w:rsidR="00057D02" w:rsidRPr="00A4692C" w:rsidRDefault="00057D02" w:rsidP="00057D02">
            <w:pPr>
              <w:widowControl/>
              <w:adjustRightInd/>
              <w:ind w:firstLine="0"/>
              <w:jc w:val="center"/>
              <w:rPr>
                <w:rFonts w:ascii="Times New Roman" w:hAnsi="Times New Roman" w:cs="Times New Roman"/>
                <w:sz w:val="14"/>
                <w:szCs w:val="14"/>
              </w:rPr>
            </w:pPr>
            <w:r w:rsidRPr="00A4692C">
              <w:rPr>
                <w:rFonts w:ascii="Times New Roman" w:hAnsi="Times New Roman" w:cs="Times New Roman"/>
                <w:sz w:val="14"/>
                <w:szCs w:val="14"/>
              </w:rPr>
              <w:t>(адрес)</w:t>
            </w:r>
          </w:p>
        </w:tc>
      </w:tr>
      <w:tr w:rsidR="00057D02" w:rsidRPr="00A4692C" w:rsidTr="00057D02">
        <w:tc>
          <w:tcPr>
            <w:tcW w:w="9617" w:type="dxa"/>
            <w:gridSpan w:val="2"/>
            <w:tcBorders>
              <w:bottom w:val="single" w:sz="4" w:space="0" w:color="auto"/>
            </w:tcBorders>
            <w:vAlign w:val="bottom"/>
          </w:tcPr>
          <w:p w:rsidR="00057D02" w:rsidRPr="00A4692C" w:rsidRDefault="00057D02" w:rsidP="00057D02">
            <w:pPr>
              <w:widowControl/>
              <w:adjustRightInd/>
              <w:ind w:firstLine="0"/>
              <w:jc w:val="center"/>
              <w:rPr>
                <w:rFonts w:ascii="Times New Roman" w:hAnsi="Times New Roman" w:cs="Times New Roman"/>
              </w:rPr>
            </w:pPr>
          </w:p>
        </w:tc>
      </w:tr>
    </w:tbl>
    <w:p w:rsidR="0007532D" w:rsidRPr="00A4692C" w:rsidRDefault="0007532D" w:rsidP="00057D02">
      <w:pPr>
        <w:pStyle w:val="a8"/>
      </w:pPr>
    </w:p>
    <w:p w:rsidR="0007532D" w:rsidRPr="00A4692C" w:rsidRDefault="0007532D">
      <w:r w:rsidRPr="00A4692C">
        <w:rPr>
          <w:rStyle w:val="a3"/>
          <w:bCs/>
        </w:rPr>
        <w:t>Примечание:</w:t>
      </w:r>
    </w:p>
    <w:p w:rsidR="0007532D" w:rsidRPr="00A4692C" w:rsidRDefault="0007532D">
      <w:r w:rsidRPr="00A4692C">
        <w:t>При передаче Инструкции юридическому лицу указываются реквизиты свидетельства о государственной регистрации, кем и когда выдано, ИНН, юридический и фактический адрес юридического лица, телефон, факс и иная контактная информация. При передаче Инструкции собственнику жилого помещения, указываются паспортные данные, место регистрации собственника, адрес жилого помещения собственника, телефон и иная контактная информация.</w:t>
      </w:r>
    </w:p>
    <w:p w:rsidR="0007532D" w:rsidRPr="00A4692C" w:rsidRDefault="0007532D"/>
    <w:p w:rsidR="00AD6F12" w:rsidRPr="00A4692C" w:rsidRDefault="00AD6F12"/>
    <w:p w:rsidR="00AD6F12" w:rsidRPr="00A4692C" w:rsidRDefault="00AD6F12"/>
    <w:p w:rsidR="00AD6F12" w:rsidRPr="00A4692C" w:rsidRDefault="00AD6F12"/>
    <w:p w:rsidR="00AD6F12" w:rsidRPr="00A4692C" w:rsidRDefault="00AD6F12"/>
    <w:p w:rsidR="00AD6F12" w:rsidRPr="00A4692C" w:rsidRDefault="00AD6F12"/>
    <w:p w:rsidR="00AD6F12" w:rsidRPr="00A4692C" w:rsidRDefault="00AD6F12"/>
    <w:p w:rsidR="00AD6F12" w:rsidRPr="00A4692C" w:rsidRDefault="00AD6F12"/>
    <w:p w:rsidR="00AD6F12" w:rsidRPr="00A4692C" w:rsidRDefault="00AD6F12"/>
    <w:p w:rsidR="00AD6F12" w:rsidRPr="00A4692C" w:rsidRDefault="00AD6F12"/>
    <w:p w:rsidR="00AD6F12" w:rsidRPr="00A4692C" w:rsidRDefault="00AD6F12"/>
    <w:p w:rsidR="00AD6F12" w:rsidRPr="00A4692C" w:rsidRDefault="00AD6F12"/>
    <w:p w:rsidR="00AD6F12" w:rsidRPr="00A4692C" w:rsidRDefault="00AD6F12"/>
    <w:p w:rsidR="00AD6F12" w:rsidRPr="00A4692C" w:rsidRDefault="00AD6F12"/>
    <w:p w:rsidR="00AD6F12" w:rsidRPr="00A4692C" w:rsidRDefault="00AD6F12"/>
    <w:p w:rsidR="00AD6F12" w:rsidRPr="00A4692C" w:rsidRDefault="00AD6F12"/>
    <w:p w:rsidR="00AD6F12" w:rsidRPr="00A4692C" w:rsidRDefault="00AD6F12"/>
    <w:p w:rsidR="00AD6F12" w:rsidRPr="00A4692C" w:rsidRDefault="00AD6F12"/>
    <w:p w:rsidR="00AD6F12" w:rsidRPr="00A4692C" w:rsidRDefault="00AD6F12"/>
    <w:p w:rsidR="00AD6F12" w:rsidRPr="00A4692C" w:rsidRDefault="00AD6F12"/>
    <w:p w:rsidR="00AD6F12" w:rsidRPr="00A4692C" w:rsidRDefault="00AD6F12"/>
    <w:p w:rsidR="00AD6F12" w:rsidRPr="00A4692C" w:rsidRDefault="00AD6F12"/>
    <w:p w:rsidR="00AD6F12" w:rsidRPr="00A4692C" w:rsidRDefault="00AD6F12"/>
    <w:p w:rsidR="00AD6F12" w:rsidRPr="00A4692C" w:rsidRDefault="00AD6F12"/>
    <w:p w:rsidR="00AD6F12" w:rsidRPr="00A4692C" w:rsidRDefault="00AD6F12"/>
    <w:p w:rsidR="00AD6F12" w:rsidRPr="00A4692C" w:rsidRDefault="00AD6F12"/>
    <w:p w:rsidR="0007532D" w:rsidRPr="00A4692C" w:rsidRDefault="0007532D">
      <w:bookmarkStart w:id="78" w:name="sub_13520"/>
      <w:r w:rsidRPr="00A4692C">
        <w:rPr>
          <w:rStyle w:val="a3"/>
          <w:bCs/>
        </w:rPr>
        <w:lastRenderedPageBreak/>
        <w:t>Подраздел 5.2. Сведения о лицах, передавших и принявших Инструкцию на хранение</w:t>
      </w:r>
    </w:p>
    <w:p w:rsidR="00057D02" w:rsidRPr="00A4692C" w:rsidRDefault="0007532D" w:rsidP="00057D02">
      <w:pPr>
        <w:pStyle w:val="a8"/>
      </w:pPr>
      <w:bookmarkStart w:id="79" w:name="sub_13521"/>
      <w:bookmarkEnd w:id="78"/>
      <w:r w:rsidRPr="00A4692C">
        <w:rPr>
          <w:sz w:val="22"/>
          <w:szCs w:val="22"/>
        </w:rPr>
        <w:t xml:space="preserve">    </w:t>
      </w:r>
      <w:bookmarkEnd w:id="79"/>
    </w:p>
    <w:tbl>
      <w:tblPr>
        <w:tblStyle w:val="2"/>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940"/>
        <w:gridCol w:w="616"/>
        <w:gridCol w:w="1108"/>
        <w:gridCol w:w="1341"/>
        <w:gridCol w:w="266"/>
        <w:gridCol w:w="3192"/>
        <w:gridCol w:w="154"/>
      </w:tblGrid>
      <w:tr w:rsidR="00057D02" w:rsidRPr="00A4692C" w:rsidTr="00057D02">
        <w:tc>
          <w:tcPr>
            <w:tcW w:w="3556" w:type="dxa"/>
            <w:gridSpan w:val="2"/>
            <w:vAlign w:val="bottom"/>
          </w:tcPr>
          <w:p w:rsidR="00057D02" w:rsidRPr="00A4692C" w:rsidRDefault="00057D02" w:rsidP="00057D02">
            <w:pPr>
              <w:widowControl/>
              <w:adjustRightInd/>
              <w:ind w:left="567" w:firstLine="0"/>
              <w:jc w:val="left"/>
              <w:rPr>
                <w:rFonts w:ascii="Times New Roman" w:hAnsi="Times New Roman" w:cs="Times New Roman"/>
              </w:rPr>
            </w:pPr>
            <w:r w:rsidRPr="00A4692C">
              <w:rPr>
                <w:rFonts w:ascii="Times New Roman" w:hAnsi="Times New Roman" w:cs="Times New Roman"/>
              </w:rPr>
              <w:t>5.2.1. Инструкция передана</w:t>
            </w:r>
          </w:p>
        </w:tc>
        <w:tc>
          <w:tcPr>
            <w:tcW w:w="6061" w:type="dxa"/>
            <w:gridSpan w:val="5"/>
            <w:tcBorders>
              <w:bottom w:val="single" w:sz="4" w:space="0" w:color="auto"/>
            </w:tcBorders>
            <w:vAlign w:val="bottom"/>
          </w:tcPr>
          <w:p w:rsidR="00057D02" w:rsidRPr="00A4692C" w:rsidRDefault="00057D02" w:rsidP="00057D02">
            <w:pPr>
              <w:widowControl/>
              <w:adjustRightInd/>
              <w:ind w:firstLine="0"/>
              <w:jc w:val="right"/>
              <w:rPr>
                <w:rFonts w:ascii="Times New Roman" w:hAnsi="Times New Roman" w:cs="Times New Roman"/>
              </w:rPr>
            </w:pPr>
          </w:p>
        </w:tc>
      </w:tr>
      <w:tr w:rsidR="00057D02" w:rsidRPr="00A4692C" w:rsidTr="00057D02">
        <w:tc>
          <w:tcPr>
            <w:tcW w:w="3556" w:type="dxa"/>
            <w:gridSpan w:val="2"/>
          </w:tcPr>
          <w:p w:rsidR="00057D02" w:rsidRPr="00A4692C" w:rsidRDefault="00057D02" w:rsidP="00057D02">
            <w:pPr>
              <w:widowControl/>
              <w:adjustRightInd/>
              <w:ind w:firstLine="0"/>
              <w:jc w:val="left"/>
              <w:rPr>
                <w:rFonts w:ascii="Times New Roman" w:hAnsi="Times New Roman" w:cs="Times New Roman"/>
                <w:sz w:val="14"/>
                <w:szCs w:val="14"/>
              </w:rPr>
            </w:pPr>
          </w:p>
        </w:tc>
        <w:tc>
          <w:tcPr>
            <w:tcW w:w="6061" w:type="dxa"/>
            <w:gridSpan w:val="5"/>
            <w:tcBorders>
              <w:top w:val="single" w:sz="4" w:space="0" w:color="auto"/>
            </w:tcBorders>
          </w:tcPr>
          <w:p w:rsidR="00057D02" w:rsidRPr="00A4692C" w:rsidRDefault="00057D02" w:rsidP="00057D02">
            <w:pPr>
              <w:widowControl/>
              <w:adjustRightInd/>
              <w:ind w:firstLine="0"/>
              <w:jc w:val="center"/>
              <w:rPr>
                <w:rFonts w:ascii="Times New Roman" w:hAnsi="Times New Roman" w:cs="Times New Roman"/>
                <w:sz w:val="14"/>
                <w:szCs w:val="14"/>
              </w:rPr>
            </w:pPr>
            <w:r w:rsidRPr="00A4692C">
              <w:rPr>
                <w:rFonts w:ascii="Times New Roman" w:hAnsi="Times New Roman" w:cs="Times New Roman"/>
                <w:sz w:val="14"/>
                <w:szCs w:val="14"/>
              </w:rPr>
              <w:t>(Организационно-правовая форма и наименование юридического</w:t>
            </w:r>
          </w:p>
        </w:tc>
      </w:tr>
      <w:tr w:rsidR="00057D02" w:rsidRPr="00A4692C" w:rsidTr="00057D02">
        <w:tc>
          <w:tcPr>
            <w:tcW w:w="9617" w:type="dxa"/>
            <w:gridSpan w:val="7"/>
            <w:tcBorders>
              <w:bottom w:val="single" w:sz="4" w:space="0" w:color="auto"/>
            </w:tcBorders>
            <w:vAlign w:val="bottom"/>
          </w:tcPr>
          <w:p w:rsidR="00057D02" w:rsidRPr="00A4692C" w:rsidRDefault="00057D02" w:rsidP="00057D02">
            <w:pPr>
              <w:widowControl/>
              <w:adjustRightInd/>
              <w:ind w:firstLine="0"/>
              <w:jc w:val="center"/>
              <w:rPr>
                <w:rFonts w:ascii="Times New Roman" w:hAnsi="Times New Roman" w:cs="Times New Roman"/>
              </w:rPr>
            </w:pPr>
          </w:p>
        </w:tc>
      </w:tr>
      <w:tr w:rsidR="00057D02" w:rsidRPr="00A4692C" w:rsidTr="00057D02">
        <w:tc>
          <w:tcPr>
            <w:tcW w:w="9617" w:type="dxa"/>
            <w:gridSpan w:val="7"/>
            <w:tcBorders>
              <w:top w:val="single" w:sz="4" w:space="0" w:color="auto"/>
            </w:tcBorders>
          </w:tcPr>
          <w:p w:rsidR="00057D02" w:rsidRPr="00A4692C" w:rsidRDefault="00057D02" w:rsidP="00057D02">
            <w:pPr>
              <w:widowControl/>
              <w:adjustRightInd/>
              <w:ind w:firstLine="0"/>
              <w:jc w:val="center"/>
              <w:rPr>
                <w:rFonts w:ascii="Times New Roman" w:hAnsi="Times New Roman" w:cs="Times New Roman"/>
                <w:sz w:val="14"/>
                <w:szCs w:val="14"/>
              </w:rPr>
            </w:pPr>
            <w:r w:rsidRPr="00A4692C">
              <w:rPr>
                <w:rFonts w:ascii="Times New Roman" w:hAnsi="Times New Roman" w:cs="Times New Roman"/>
                <w:sz w:val="14"/>
                <w:szCs w:val="14"/>
              </w:rPr>
              <w:t>лица либо фамилия, имя, отчество собственника жилого помещения, передавшего Инструкцию)</w:t>
            </w:r>
          </w:p>
        </w:tc>
      </w:tr>
      <w:tr w:rsidR="00057D02" w:rsidRPr="00A4692C" w:rsidTr="00057D02">
        <w:tc>
          <w:tcPr>
            <w:tcW w:w="2940" w:type="dxa"/>
            <w:tcBorders>
              <w:bottom w:val="single" w:sz="4" w:space="0" w:color="auto"/>
            </w:tcBorders>
            <w:vAlign w:val="bottom"/>
          </w:tcPr>
          <w:p w:rsidR="00057D02" w:rsidRPr="00A4692C" w:rsidRDefault="00057D02" w:rsidP="00057D02">
            <w:pPr>
              <w:widowControl/>
              <w:adjustRightInd/>
              <w:ind w:firstLine="0"/>
              <w:jc w:val="left"/>
              <w:rPr>
                <w:rFonts w:ascii="Times New Roman" w:hAnsi="Times New Roman" w:cs="Times New Roman"/>
              </w:rPr>
            </w:pPr>
          </w:p>
        </w:tc>
        <w:tc>
          <w:tcPr>
            <w:tcW w:w="1724" w:type="dxa"/>
            <w:gridSpan w:val="2"/>
            <w:vAlign w:val="bottom"/>
          </w:tcPr>
          <w:p w:rsidR="00057D02" w:rsidRPr="00A4692C" w:rsidRDefault="00057D02" w:rsidP="00057D02">
            <w:pPr>
              <w:widowControl/>
              <w:adjustRightInd/>
              <w:ind w:firstLine="0"/>
              <w:jc w:val="center"/>
              <w:rPr>
                <w:rFonts w:ascii="Times New Roman" w:hAnsi="Times New Roman" w:cs="Times New Roman"/>
              </w:rPr>
            </w:pPr>
            <w:r w:rsidRPr="00A4692C">
              <w:rPr>
                <w:rFonts w:ascii="Times New Roman" w:hAnsi="Times New Roman" w:cs="Times New Roman"/>
              </w:rPr>
              <w:t>на хранение</w:t>
            </w:r>
          </w:p>
        </w:tc>
        <w:tc>
          <w:tcPr>
            <w:tcW w:w="4953" w:type="dxa"/>
            <w:gridSpan w:val="4"/>
            <w:tcBorders>
              <w:bottom w:val="single" w:sz="4" w:space="0" w:color="auto"/>
            </w:tcBorders>
            <w:vAlign w:val="bottom"/>
          </w:tcPr>
          <w:p w:rsidR="00057D02" w:rsidRPr="00A4692C" w:rsidRDefault="00057D02" w:rsidP="00057D02">
            <w:pPr>
              <w:widowControl/>
              <w:adjustRightInd/>
              <w:ind w:firstLine="0"/>
              <w:jc w:val="left"/>
              <w:rPr>
                <w:rFonts w:ascii="Times New Roman" w:hAnsi="Times New Roman" w:cs="Times New Roman"/>
              </w:rPr>
            </w:pPr>
          </w:p>
        </w:tc>
      </w:tr>
      <w:tr w:rsidR="00057D02" w:rsidRPr="00A4692C" w:rsidTr="00057D02">
        <w:tc>
          <w:tcPr>
            <w:tcW w:w="2940" w:type="dxa"/>
            <w:tcBorders>
              <w:top w:val="single" w:sz="4" w:space="0" w:color="auto"/>
            </w:tcBorders>
          </w:tcPr>
          <w:p w:rsidR="00057D02" w:rsidRPr="00A4692C" w:rsidRDefault="00057D02" w:rsidP="00057D02">
            <w:pPr>
              <w:widowControl/>
              <w:adjustRightInd/>
              <w:ind w:firstLine="0"/>
              <w:jc w:val="center"/>
              <w:rPr>
                <w:rFonts w:ascii="Times New Roman" w:hAnsi="Times New Roman" w:cs="Times New Roman"/>
                <w:sz w:val="14"/>
                <w:szCs w:val="14"/>
              </w:rPr>
            </w:pPr>
            <w:r w:rsidRPr="00A4692C">
              <w:rPr>
                <w:rFonts w:ascii="Times New Roman" w:hAnsi="Times New Roman" w:cs="Times New Roman"/>
                <w:sz w:val="14"/>
                <w:szCs w:val="14"/>
              </w:rPr>
              <w:t>(дата передачи)</w:t>
            </w:r>
          </w:p>
        </w:tc>
        <w:tc>
          <w:tcPr>
            <w:tcW w:w="1724" w:type="dxa"/>
            <w:gridSpan w:val="2"/>
          </w:tcPr>
          <w:p w:rsidR="00057D02" w:rsidRPr="00A4692C" w:rsidRDefault="00057D02" w:rsidP="00057D02">
            <w:pPr>
              <w:widowControl/>
              <w:adjustRightInd/>
              <w:ind w:firstLine="0"/>
              <w:jc w:val="center"/>
              <w:rPr>
                <w:rFonts w:ascii="Times New Roman" w:hAnsi="Times New Roman" w:cs="Times New Roman"/>
                <w:sz w:val="14"/>
                <w:szCs w:val="14"/>
              </w:rPr>
            </w:pPr>
          </w:p>
        </w:tc>
        <w:tc>
          <w:tcPr>
            <w:tcW w:w="4953" w:type="dxa"/>
            <w:gridSpan w:val="4"/>
            <w:tcBorders>
              <w:top w:val="single" w:sz="4" w:space="0" w:color="auto"/>
            </w:tcBorders>
          </w:tcPr>
          <w:p w:rsidR="00057D02" w:rsidRPr="00A4692C" w:rsidRDefault="00057D02" w:rsidP="00057D02">
            <w:pPr>
              <w:widowControl/>
              <w:adjustRightInd/>
              <w:ind w:firstLine="0"/>
              <w:jc w:val="center"/>
              <w:rPr>
                <w:rFonts w:ascii="Times New Roman" w:hAnsi="Times New Roman" w:cs="Times New Roman"/>
                <w:sz w:val="14"/>
                <w:szCs w:val="14"/>
              </w:rPr>
            </w:pPr>
            <w:r w:rsidRPr="00A4692C">
              <w:rPr>
                <w:rFonts w:ascii="Times New Roman" w:hAnsi="Times New Roman" w:cs="Times New Roman"/>
                <w:sz w:val="14"/>
                <w:szCs w:val="14"/>
              </w:rPr>
              <w:t>(Организационно-правовая форма и наименование</w:t>
            </w:r>
          </w:p>
        </w:tc>
      </w:tr>
      <w:tr w:rsidR="00057D02" w:rsidRPr="00A4692C" w:rsidTr="00057D02">
        <w:tc>
          <w:tcPr>
            <w:tcW w:w="9617" w:type="dxa"/>
            <w:gridSpan w:val="7"/>
            <w:tcBorders>
              <w:bottom w:val="single" w:sz="4" w:space="0" w:color="auto"/>
            </w:tcBorders>
            <w:vAlign w:val="bottom"/>
          </w:tcPr>
          <w:p w:rsidR="00057D02" w:rsidRPr="00A4692C" w:rsidRDefault="00057D02" w:rsidP="00057D02">
            <w:pPr>
              <w:widowControl/>
              <w:adjustRightInd/>
              <w:ind w:firstLine="0"/>
              <w:jc w:val="center"/>
              <w:rPr>
                <w:rFonts w:ascii="Times New Roman" w:hAnsi="Times New Roman" w:cs="Times New Roman"/>
              </w:rPr>
            </w:pPr>
          </w:p>
        </w:tc>
      </w:tr>
      <w:tr w:rsidR="00057D02" w:rsidRPr="00A4692C" w:rsidTr="00057D02">
        <w:tc>
          <w:tcPr>
            <w:tcW w:w="9617" w:type="dxa"/>
            <w:gridSpan w:val="7"/>
            <w:tcBorders>
              <w:top w:val="single" w:sz="4" w:space="0" w:color="auto"/>
            </w:tcBorders>
          </w:tcPr>
          <w:p w:rsidR="00057D02" w:rsidRPr="00A4692C" w:rsidRDefault="00057D02" w:rsidP="00057D02">
            <w:pPr>
              <w:widowControl/>
              <w:adjustRightInd/>
              <w:ind w:firstLine="0"/>
              <w:jc w:val="center"/>
              <w:rPr>
                <w:rFonts w:ascii="Times New Roman" w:hAnsi="Times New Roman" w:cs="Times New Roman"/>
                <w:sz w:val="14"/>
                <w:szCs w:val="14"/>
              </w:rPr>
            </w:pPr>
            <w:r w:rsidRPr="00A4692C">
              <w:rPr>
                <w:rFonts w:ascii="Times New Roman" w:hAnsi="Times New Roman" w:cs="Times New Roman"/>
                <w:sz w:val="14"/>
                <w:szCs w:val="14"/>
              </w:rPr>
              <w:t>юридического лица либо фамилия, имя, отчество индивидуального предпринимателя или собственника жилого</w:t>
            </w:r>
          </w:p>
        </w:tc>
      </w:tr>
      <w:tr w:rsidR="00057D02" w:rsidRPr="00A4692C" w:rsidTr="00057D02">
        <w:tc>
          <w:tcPr>
            <w:tcW w:w="6005" w:type="dxa"/>
            <w:gridSpan w:val="4"/>
            <w:tcBorders>
              <w:bottom w:val="single" w:sz="4" w:space="0" w:color="auto"/>
            </w:tcBorders>
            <w:vAlign w:val="bottom"/>
          </w:tcPr>
          <w:p w:rsidR="00057D02" w:rsidRPr="00A4692C" w:rsidRDefault="00057D02" w:rsidP="00057D02">
            <w:pPr>
              <w:widowControl/>
              <w:adjustRightInd/>
              <w:ind w:firstLine="0"/>
              <w:jc w:val="left"/>
              <w:rPr>
                <w:rFonts w:ascii="Times New Roman" w:hAnsi="Times New Roman" w:cs="Times New Roman"/>
              </w:rPr>
            </w:pPr>
          </w:p>
        </w:tc>
        <w:tc>
          <w:tcPr>
            <w:tcW w:w="266" w:type="dxa"/>
            <w:vAlign w:val="bottom"/>
          </w:tcPr>
          <w:p w:rsidR="00057D02" w:rsidRPr="00A4692C" w:rsidRDefault="00057D02" w:rsidP="00057D02">
            <w:pPr>
              <w:widowControl/>
              <w:adjustRightInd/>
              <w:ind w:firstLine="0"/>
              <w:jc w:val="center"/>
              <w:rPr>
                <w:rFonts w:ascii="Times New Roman" w:hAnsi="Times New Roman" w:cs="Times New Roman"/>
              </w:rPr>
            </w:pPr>
          </w:p>
        </w:tc>
        <w:tc>
          <w:tcPr>
            <w:tcW w:w="3346" w:type="dxa"/>
            <w:gridSpan w:val="2"/>
            <w:tcBorders>
              <w:bottom w:val="single" w:sz="4" w:space="0" w:color="auto"/>
            </w:tcBorders>
            <w:vAlign w:val="bottom"/>
          </w:tcPr>
          <w:p w:rsidR="00057D02" w:rsidRPr="00A4692C" w:rsidRDefault="00057D02" w:rsidP="00057D02">
            <w:pPr>
              <w:widowControl/>
              <w:adjustRightInd/>
              <w:ind w:firstLine="0"/>
              <w:jc w:val="left"/>
              <w:rPr>
                <w:rFonts w:ascii="Times New Roman" w:hAnsi="Times New Roman" w:cs="Times New Roman"/>
              </w:rPr>
            </w:pPr>
          </w:p>
        </w:tc>
      </w:tr>
      <w:tr w:rsidR="00057D02" w:rsidRPr="00A4692C" w:rsidTr="00057D02">
        <w:tc>
          <w:tcPr>
            <w:tcW w:w="6005" w:type="dxa"/>
            <w:gridSpan w:val="4"/>
            <w:tcBorders>
              <w:top w:val="single" w:sz="4" w:space="0" w:color="auto"/>
            </w:tcBorders>
          </w:tcPr>
          <w:p w:rsidR="00057D02" w:rsidRPr="00A4692C" w:rsidRDefault="00057D02" w:rsidP="00057D02">
            <w:pPr>
              <w:widowControl/>
              <w:adjustRightInd/>
              <w:ind w:firstLine="0"/>
              <w:jc w:val="center"/>
              <w:rPr>
                <w:rFonts w:ascii="Times New Roman" w:hAnsi="Times New Roman" w:cs="Times New Roman"/>
                <w:sz w:val="14"/>
                <w:szCs w:val="14"/>
              </w:rPr>
            </w:pPr>
            <w:r w:rsidRPr="00A4692C">
              <w:rPr>
                <w:rFonts w:ascii="Times New Roman" w:hAnsi="Times New Roman" w:cs="Times New Roman"/>
                <w:sz w:val="14"/>
                <w:szCs w:val="14"/>
              </w:rPr>
              <w:t>помещения, принявшего Инструкцию на хранение)</w:t>
            </w:r>
          </w:p>
        </w:tc>
        <w:tc>
          <w:tcPr>
            <w:tcW w:w="266" w:type="dxa"/>
          </w:tcPr>
          <w:p w:rsidR="00057D02" w:rsidRPr="00A4692C" w:rsidRDefault="00057D02" w:rsidP="00057D02">
            <w:pPr>
              <w:widowControl/>
              <w:adjustRightInd/>
              <w:ind w:firstLine="0"/>
              <w:jc w:val="center"/>
              <w:rPr>
                <w:rFonts w:ascii="Times New Roman" w:hAnsi="Times New Roman" w:cs="Times New Roman"/>
                <w:sz w:val="14"/>
                <w:szCs w:val="14"/>
              </w:rPr>
            </w:pPr>
          </w:p>
        </w:tc>
        <w:tc>
          <w:tcPr>
            <w:tcW w:w="3346" w:type="dxa"/>
            <w:gridSpan w:val="2"/>
            <w:tcBorders>
              <w:top w:val="single" w:sz="4" w:space="0" w:color="auto"/>
            </w:tcBorders>
          </w:tcPr>
          <w:p w:rsidR="00057D02" w:rsidRPr="00A4692C" w:rsidRDefault="00057D02" w:rsidP="00057D02">
            <w:pPr>
              <w:widowControl/>
              <w:adjustRightInd/>
              <w:ind w:firstLine="0"/>
              <w:jc w:val="center"/>
              <w:rPr>
                <w:rFonts w:ascii="Times New Roman" w:hAnsi="Times New Roman" w:cs="Times New Roman"/>
                <w:sz w:val="14"/>
                <w:szCs w:val="14"/>
              </w:rPr>
            </w:pPr>
            <w:r w:rsidRPr="00A4692C">
              <w:rPr>
                <w:rFonts w:ascii="Times New Roman" w:hAnsi="Times New Roman" w:cs="Times New Roman"/>
                <w:sz w:val="14"/>
                <w:szCs w:val="14"/>
              </w:rPr>
              <w:t>(основание передачи Инструкции)</w:t>
            </w:r>
          </w:p>
        </w:tc>
      </w:tr>
      <w:tr w:rsidR="00057D02" w:rsidRPr="00A4692C" w:rsidTr="00057D02">
        <w:tc>
          <w:tcPr>
            <w:tcW w:w="9463" w:type="dxa"/>
            <w:gridSpan w:val="6"/>
            <w:tcBorders>
              <w:bottom w:val="single" w:sz="4" w:space="0" w:color="auto"/>
            </w:tcBorders>
            <w:vAlign w:val="bottom"/>
          </w:tcPr>
          <w:p w:rsidR="00057D02" w:rsidRPr="00A4692C" w:rsidRDefault="00057D02" w:rsidP="00057D02">
            <w:pPr>
              <w:widowControl/>
              <w:adjustRightInd/>
              <w:ind w:firstLine="0"/>
              <w:jc w:val="center"/>
              <w:rPr>
                <w:rFonts w:ascii="Times New Roman" w:hAnsi="Times New Roman" w:cs="Times New Roman"/>
              </w:rPr>
            </w:pPr>
          </w:p>
        </w:tc>
        <w:tc>
          <w:tcPr>
            <w:tcW w:w="154" w:type="dxa"/>
            <w:vAlign w:val="bottom"/>
          </w:tcPr>
          <w:p w:rsidR="00057D02" w:rsidRPr="00A4692C" w:rsidRDefault="00057D02" w:rsidP="00057D02">
            <w:pPr>
              <w:widowControl/>
              <w:adjustRightInd/>
              <w:ind w:firstLine="0"/>
              <w:jc w:val="right"/>
              <w:rPr>
                <w:rFonts w:ascii="Times New Roman" w:hAnsi="Times New Roman" w:cs="Times New Roman"/>
              </w:rPr>
            </w:pPr>
            <w:r w:rsidRPr="00A4692C">
              <w:rPr>
                <w:rFonts w:ascii="Times New Roman" w:hAnsi="Times New Roman" w:cs="Times New Roman"/>
              </w:rPr>
              <w:t>.</w:t>
            </w:r>
          </w:p>
        </w:tc>
      </w:tr>
    </w:tbl>
    <w:p w:rsidR="00057D02" w:rsidRPr="00A4692C" w:rsidRDefault="00057D02" w:rsidP="00057D02">
      <w:pPr>
        <w:widowControl/>
        <w:adjustRightInd/>
        <w:ind w:firstLine="0"/>
        <w:jc w:val="left"/>
        <w:rPr>
          <w:rFonts w:ascii="Times New Roman" w:hAnsi="Times New Roman" w:cs="Times New Roman"/>
        </w:rPr>
      </w:pPr>
    </w:p>
    <w:tbl>
      <w:tblPr>
        <w:tblStyle w:val="2"/>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102"/>
        <w:gridCol w:w="5515"/>
      </w:tblGrid>
      <w:tr w:rsidR="00057D02" w:rsidRPr="00A4692C" w:rsidTr="00057D02">
        <w:tc>
          <w:tcPr>
            <w:tcW w:w="4102" w:type="dxa"/>
            <w:vAlign w:val="bottom"/>
          </w:tcPr>
          <w:p w:rsidR="00057D02" w:rsidRPr="00A4692C" w:rsidRDefault="00057D02" w:rsidP="00057D02">
            <w:pPr>
              <w:widowControl/>
              <w:adjustRightInd/>
              <w:ind w:left="567" w:firstLine="0"/>
              <w:jc w:val="left"/>
              <w:rPr>
                <w:rFonts w:ascii="Times New Roman" w:hAnsi="Times New Roman" w:cs="Times New Roman"/>
              </w:rPr>
            </w:pPr>
            <w:r w:rsidRPr="00A4692C">
              <w:rPr>
                <w:rFonts w:ascii="Times New Roman" w:hAnsi="Times New Roman" w:cs="Times New Roman"/>
              </w:rPr>
              <w:t>Инструкция подлежит хранению</w:t>
            </w:r>
          </w:p>
        </w:tc>
        <w:tc>
          <w:tcPr>
            <w:tcW w:w="5515" w:type="dxa"/>
            <w:tcBorders>
              <w:bottom w:val="single" w:sz="4" w:space="0" w:color="auto"/>
            </w:tcBorders>
            <w:vAlign w:val="bottom"/>
          </w:tcPr>
          <w:p w:rsidR="00057D02" w:rsidRPr="00A4692C" w:rsidRDefault="00057D02" w:rsidP="00057D02">
            <w:pPr>
              <w:widowControl/>
              <w:adjustRightInd/>
              <w:ind w:firstLine="0"/>
              <w:jc w:val="right"/>
              <w:rPr>
                <w:rFonts w:ascii="Times New Roman" w:hAnsi="Times New Roman" w:cs="Times New Roman"/>
              </w:rPr>
            </w:pPr>
          </w:p>
        </w:tc>
      </w:tr>
      <w:tr w:rsidR="00057D02" w:rsidRPr="00A4692C" w:rsidTr="00057D02">
        <w:tc>
          <w:tcPr>
            <w:tcW w:w="4102" w:type="dxa"/>
          </w:tcPr>
          <w:p w:rsidR="00057D02" w:rsidRPr="00A4692C" w:rsidRDefault="00057D02" w:rsidP="00057D02">
            <w:pPr>
              <w:widowControl/>
              <w:adjustRightInd/>
              <w:ind w:firstLine="0"/>
              <w:jc w:val="left"/>
              <w:rPr>
                <w:rFonts w:ascii="Times New Roman" w:hAnsi="Times New Roman" w:cs="Times New Roman"/>
                <w:sz w:val="14"/>
                <w:szCs w:val="14"/>
              </w:rPr>
            </w:pPr>
          </w:p>
        </w:tc>
        <w:tc>
          <w:tcPr>
            <w:tcW w:w="5515" w:type="dxa"/>
            <w:tcBorders>
              <w:top w:val="single" w:sz="4" w:space="0" w:color="auto"/>
            </w:tcBorders>
          </w:tcPr>
          <w:p w:rsidR="00057D02" w:rsidRPr="00A4692C" w:rsidRDefault="00057D02" w:rsidP="00057D02">
            <w:pPr>
              <w:widowControl/>
              <w:adjustRightInd/>
              <w:ind w:firstLine="0"/>
              <w:jc w:val="center"/>
              <w:rPr>
                <w:rFonts w:ascii="Times New Roman" w:hAnsi="Times New Roman" w:cs="Times New Roman"/>
                <w:sz w:val="14"/>
                <w:szCs w:val="14"/>
              </w:rPr>
            </w:pPr>
            <w:r w:rsidRPr="00A4692C">
              <w:rPr>
                <w:rFonts w:ascii="Times New Roman" w:hAnsi="Times New Roman" w:cs="Times New Roman"/>
                <w:sz w:val="14"/>
                <w:szCs w:val="14"/>
              </w:rPr>
              <w:t>(адрес)</w:t>
            </w:r>
          </w:p>
        </w:tc>
      </w:tr>
      <w:tr w:rsidR="00057D02" w:rsidRPr="00A4692C" w:rsidTr="00057D02">
        <w:tc>
          <w:tcPr>
            <w:tcW w:w="9617" w:type="dxa"/>
            <w:gridSpan w:val="2"/>
            <w:tcBorders>
              <w:bottom w:val="single" w:sz="4" w:space="0" w:color="auto"/>
            </w:tcBorders>
            <w:vAlign w:val="bottom"/>
          </w:tcPr>
          <w:p w:rsidR="00057D02" w:rsidRPr="00A4692C" w:rsidRDefault="00057D02" w:rsidP="00057D02">
            <w:pPr>
              <w:widowControl/>
              <w:adjustRightInd/>
              <w:ind w:firstLine="0"/>
              <w:jc w:val="center"/>
              <w:rPr>
                <w:rFonts w:ascii="Times New Roman" w:hAnsi="Times New Roman" w:cs="Times New Roman"/>
              </w:rPr>
            </w:pPr>
          </w:p>
        </w:tc>
      </w:tr>
      <w:tr w:rsidR="00057D02" w:rsidRPr="00A4692C" w:rsidTr="00057D02">
        <w:tc>
          <w:tcPr>
            <w:tcW w:w="9617" w:type="dxa"/>
            <w:gridSpan w:val="2"/>
            <w:tcBorders>
              <w:top w:val="single" w:sz="4" w:space="0" w:color="auto"/>
            </w:tcBorders>
          </w:tcPr>
          <w:p w:rsidR="00057D02" w:rsidRPr="00A4692C" w:rsidRDefault="00057D02" w:rsidP="00057D02">
            <w:pPr>
              <w:widowControl/>
              <w:adjustRightInd/>
              <w:ind w:firstLine="0"/>
              <w:jc w:val="center"/>
              <w:rPr>
                <w:rFonts w:ascii="Times New Roman" w:hAnsi="Times New Roman" w:cs="Times New Roman"/>
                <w:sz w:val="14"/>
                <w:szCs w:val="14"/>
              </w:rPr>
            </w:pPr>
            <w:r w:rsidRPr="00A4692C">
              <w:rPr>
                <w:rFonts w:ascii="Times New Roman" w:hAnsi="Times New Roman" w:cs="Times New Roman"/>
                <w:sz w:val="14"/>
                <w:szCs w:val="14"/>
              </w:rPr>
              <w:t>(контактная информация)</w:t>
            </w:r>
          </w:p>
        </w:tc>
      </w:tr>
    </w:tbl>
    <w:p w:rsidR="0007532D" w:rsidRPr="00A4692C" w:rsidRDefault="0007532D" w:rsidP="00057D02">
      <w:pPr>
        <w:pStyle w:val="a8"/>
      </w:pPr>
    </w:p>
    <w:p w:rsidR="0007532D" w:rsidRPr="00A4692C" w:rsidRDefault="0007532D">
      <w:r w:rsidRPr="00A4692C">
        <w:rPr>
          <w:rStyle w:val="a3"/>
          <w:bCs/>
        </w:rPr>
        <w:t>Примечание:</w:t>
      </w:r>
    </w:p>
    <w:p w:rsidR="0007532D" w:rsidRPr="00A4692C" w:rsidRDefault="0007532D">
      <w:r w:rsidRPr="00A4692C">
        <w:t>При передаче Инструкции юридическому лицу указываются реквизиты свидетельства о государственной регистрации, кем и когда выдано, ИНН, юридический и фактический адрес юридического лица, телефон, факс и иная контактная информация. При передаче Инструкции собственнику жилого помещения, указываются паспортные данные, место регистрации собственника, адрес жилого помещения собственника, телефон и иная контактная информация.</w:t>
      </w:r>
    </w:p>
    <w:p w:rsidR="0007532D" w:rsidRPr="00A4692C" w:rsidRDefault="0007532D">
      <w:r w:rsidRPr="00A4692C">
        <w:t>Основанием передачи Инструкции, являются положение акта законодательства Российской Федерации, условия договора управления многоквартирным домом, протокол, решение общего собрания собственников помещений в многоквартирном доме, предусматривающие передачу и принятие Инструкции на хранение.</w:t>
      </w:r>
    </w:p>
    <w:p w:rsidR="00057D02" w:rsidRPr="00A4692C" w:rsidRDefault="0007532D" w:rsidP="00057D02">
      <w:pPr>
        <w:pStyle w:val="a8"/>
      </w:pPr>
      <w:bookmarkStart w:id="80" w:name="sub_13522"/>
      <w:r w:rsidRPr="00A4692C">
        <w:rPr>
          <w:sz w:val="22"/>
          <w:szCs w:val="22"/>
        </w:rPr>
        <w:t xml:space="preserve">    </w:t>
      </w:r>
      <w:bookmarkEnd w:id="80"/>
    </w:p>
    <w:tbl>
      <w:tblPr>
        <w:tblStyle w:val="3"/>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940"/>
        <w:gridCol w:w="616"/>
        <w:gridCol w:w="1108"/>
        <w:gridCol w:w="1341"/>
        <w:gridCol w:w="266"/>
        <w:gridCol w:w="3192"/>
        <w:gridCol w:w="154"/>
      </w:tblGrid>
      <w:tr w:rsidR="00057D02" w:rsidRPr="00A4692C" w:rsidTr="00057D02">
        <w:tc>
          <w:tcPr>
            <w:tcW w:w="3556" w:type="dxa"/>
            <w:gridSpan w:val="2"/>
            <w:vAlign w:val="bottom"/>
          </w:tcPr>
          <w:p w:rsidR="00057D02" w:rsidRPr="00A4692C" w:rsidRDefault="00057D02" w:rsidP="00057D02">
            <w:pPr>
              <w:widowControl/>
              <w:adjustRightInd/>
              <w:ind w:left="567" w:firstLine="0"/>
              <w:jc w:val="left"/>
              <w:rPr>
                <w:rFonts w:ascii="Times New Roman" w:hAnsi="Times New Roman" w:cs="Times New Roman"/>
              </w:rPr>
            </w:pPr>
            <w:r w:rsidRPr="00A4692C">
              <w:rPr>
                <w:rFonts w:ascii="Times New Roman" w:hAnsi="Times New Roman" w:cs="Times New Roman"/>
              </w:rPr>
              <w:t>5.2.2. Инструкция передана</w:t>
            </w:r>
          </w:p>
        </w:tc>
        <w:tc>
          <w:tcPr>
            <w:tcW w:w="6061" w:type="dxa"/>
            <w:gridSpan w:val="5"/>
            <w:tcBorders>
              <w:bottom w:val="single" w:sz="4" w:space="0" w:color="auto"/>
            </w:tcBorders>
            <w:vAlign w:val="bottom"/>
          </w:tcPr>
          <w:p w:rsidR="00057D02" w:rsidRPr="00A4692C" w:rsidRDefault="00057D02" w:rsidP="00057D02">
            <w:pPr>
              <w:widowControl/>
              <w:adjustRightInd/>
              <w:ind w:firstLine="0"/>
              <w:jc w:val="right"/>
              <w:rPr>
                <w:rFonts w:ascii="Times New Roman" w:hAnsi="Times New Roman" w:cs="Times New Roman"/>
              </w:rPr>
            </w:pPr>
          </w:p>
        </w:tc>
      </w:tr>
      <w:tr w:rsidR="00057D02" w:rsidRPr="00A4692C" w:rsidTr="00057D02">
        <w:tc>
          <w:tcPr>
            <w:tcW w:w="3556" w:type="dxa"/>
            <w:gridSpan w:val="2"/>
          </w:tcPr>
          <w:p w:rsidR="00057D02" w:rsidRPr="00A4692C" w:rsidRDefault="00057D02" w:rsidP="00057D02">
            <w:pPr>
              <w:widowControl/>
              <w:adjustRightInd/>
              <w:ind w:firstLine="0"/>
              <w:jc w:val="left"/>
              <w:rPr>
                <w:rFonts w:ascii="Times New Roman" w:hAnsi="Times New Roman" w:cs="Times New Roman"/>
                <w:sz w:val="14"/>
                <w:szCs w:val="14"/>
              </w:rPr>
            </w:pPr>
          </w:p>
        </w:tc>
        <w:tc>
          <w:tcPr>
            <w:tcW w:w="6061" w:type="dxa"/>
            <w:gridSpan w:val="5"/>
            <w:tcBorders>
              <w:top w:val="single" w:sz="4" w:space="0" w:color="auto"/>
            </w:tcBorders>
          </w:tcPr>
          <w:p w:rsidR="00057D02" w:rsidRPr="00A4692C" w:rsidRDefault="00057D02" w:rsidP="00057D02">
            <w:pPr>
              <w:widowControl/>
              <w:adjustRightInd/>
              <w:ind w:firstLine="0"/>
              <w:jc w:val="center"/>
              <w:rPr>
                <w:rFonts w:ascii="Times New Roman" w:hAnsi="Times New Roman" w:cs="Times New Roman"/>
                <w:sz w:val="14"/>
                <w:szCs w:val="14"/>
              </w:rPr>
            </w:pPr>
            <w:r w:rsidRPr="00A4692C">
              <w:rPr>
                <w:rFonts w:ascii="Times New Roman" w:hAnsi="Times New Roman" w:cs="Times New Roman"/>
                <w:sz w:val="14"/>
                <w:szCs w:val="14"/>
              </w:rPr>
              <w:t>(Организационно-правовая форма и наименование юридического</w:t>
            </w:r>
          </w:p>
        </w:tc>
      </w:tr>
      <w:tr w:rsidR="00057D02" w:rsidRPr="00A4692C" w:rsidTr="00057D02">
        <w:tc>
          <w:tcPr>
            <w:tcW w:w="9617" w:type="dxa"/>
            <w:gridSpan w:val="7"/>
            <w:tcBorders>
              <w:bottom w:val="single" w:sz="4" w:space="0" w:color="auto"/>
            </w:tcBorders>
            <w:vAlign w:val="bottom"/>
          </w:tcPr>
          <w:p w:rsidR="00057D02" w:rsidRPr="00A4692C" w:rsidRDefault="00057D02" w:rsidP="00057D02">
            <w:pPr>
              <w:widowControl/>
              <w:adjustRightInd/>
              <w:ind w:firstLine="0"/>
              <w:jc w:val="center"/>
              <w:rPr>
                <w:rFonts w:ascii="Times New Roman" w:hAnsi="Times New Roman" w:cs="Times New Roman"/>
              </w:rPr>
            </w:pPr>
          </w:p>
        </w:tc>
      </w:tr>
      <w:tr w:rsidR="00057D02" w:rsidRPr="00A4692C" w:rsidTr="00057D02">
        <w:tc>
          <w:tcPr>
            <w:tcW w:w="9617" w:type="dxa"/>
            <w:gridSpan w:val="7"/>
            <w:tcBorders>
              <w:top w:val="single" w:sz="4" w:space="0" w:color="auto"/>
            </w:tcBorders>
          </w:tcPr>
          <w:p w:rsidR="00057D02" w:rsidRPr="00A4692C" w:rsidRDefault="00057D02" w:rsidP="00057D02">
            <w:pPr>
              <w:widowControl/>
              <w:adjustRightInd/>
              <w:ind w:firstLine="0"/>
              <w:jc w:val="center"/>
              <w:rPr>
                <w:rFonts w:ascii="Times New Roman" w:hAnsi="Times New Roman" w:cs="Times New Roman"/>
                <w:sz w:val="14"/>
                <w:szCs w:val="14"/>
              </w:rPr>
            </w:pPr>
            <w:r w:rsidRPr="00A4692C">
              <w:rPr>
                <w:rFonts w:ascii="Times New Roman" w:hAnsi="Times New Roman" w:cs="Times New Roman"/>
                <w:sz w:val="14"/>
                <w:szCs w:val="14"/>
              </w:rPr>
              <w:t>лица либо фамилия, имя, отчество собственника жилого помещения, передавшего Инструкцию)</w:t>
            </w:r>
          </w:p>
        </w:tc>
      </w:tr>
      <w:tr w:rsidR="00057D02" w:rsidRPr="00A4692C" w:rsidTr="00057D02">
        <w:tc>
          <w:tcPr>
            <w:tcW w:w="2940" w:type="dxa"/>
            <w:tcBorders>
              <w:bottom w:val="single" w:sz="4" w:space="0" w:color="auto"/>
            </w:tcBorders>
            <w:vAlign w:val="bottom"/>
          </w:tcPr>
          <w:p w:rsidR="00057D02" w:rsidRPr="00A4692C" w:rsidRDefault="00057D02" w:rsidP="00057D02">
            <w:pPr>
              <w:widowControl/>
              <w:adjustRightInd/>
              <w:ind w:firstLine="0"/>
              <w:jc w:val="left"/>
              <w:rPr>
                <w:rFonts w:ascii="Times New Roman" w:hAnsi="Times New Roman" w:cs="Times New Roman"/>
              </w:rPr>
            </w:pPr>
          </w:p>
        </w:tc>
        <w:tc>
          <w:tcPr>
            <w:tcW w:w="1724" w:type="dxa"/>
            <w:gridSpan w:val="2"/>
            <w:vAlign w:val="bottom"/>
          </w:tcPr>
          <w:p w:rsidR="00057D02" w:rsidRPr="00A4692C" w:rsidRDefault="00057D02" w:rsidP="00057D02">
            <w:pPr>
              <w:widowControl/>
              <w:adjustRightInd/>
              <w:ind w:firstLine="0"/>
              <w:jc w:val="center"/>
              <w:rPr>
                <w:rFonts w:ascii="Times New Roman" w:hAnsi="Times New Roman" w:cs="Times New Roman"/>
              </w:rPr>
            </w:pPr>
            <w:r w:rsidRPr="00A4692C">
              <w:rPr>
                <w:rFonts w:ascii="Times New Roman" w:hAnsi="Times New Roman" w:cs="Times New Roman"/>
              </w:rPr>
              <w:t>на хранение</w:t>
            </w:r>
          </w:p>
        </w:tc>
        <w:tc>
          <w:tcPr>
            <w:tcW w:w="4953" w:type="dxa"/>
            <w:gridSpan w:val="4"/>
            <w:tcBorders>
              <w:bottom w:val="single" w:sz="4" w:space="0" w:color="auto"/>
            </w:tcBorders>
            <w:vAlign w:val="bottom"/>
          </w:tcPr>
          <w:p w:rsidR="00057D02" w:rsidRPr="00A4692C" w:rsidRDefault="00057D02" w:rsidP="00057D02">
            <w:pPr>
              <w:widowControl/>
              <w:adjustRightInd/>
              <w:ind w:firstLine="0"/>
              <w:jc w:val="left"/>
              <w:rPr>
                <w:rFonts w:ascii="Times New Roman" w:hAnsi="Times New Roman" w:cs="Times New Roman"/>
              </w:rPr>
            </w:pPr>
          </w:p>
        </w:tc>
      </w:tr>
      <w:tr w:rsidR="00057D02" w:rsidRPr="00A4692C" w:rsidTr="00057D02">
        <w:tc>
          <w:tcPr>
            <w:tcW w:w="2940" w:type="dxa"/>
            <w:tcBorders>
              <w:top w:val="single" w:sz="4" w:space="0" w:color="auto"/>
            </w:tcBorders>
          </w:tcPr>
          <w:p w:rsidR="00057D02" w:rsidRPr="00A4692C" w:rsidRDefault="00057D02" w:rsidP="00057D02">
            <w:pPr>
              <w:widowControl/>
              <w:adjustRightInd/>
              <w:ind w:firstLine="0"/>
              <w:jc w:val="center"/>
              <w:rPr>
                <w:rFonts w:ascii="Times New Roman" w:hAnsi="Times New Roman" w:cs="Times New Roman"/>
                <w:sz w:val="14"/>
                <w:szCs w:val="14"/>
              </w:rPr>
            </w:pPr>
            <w:r w:rsidRPr="00A4692C">
              <w:rPr>
                <w:rFonts w:ascii="Times New Roman" w:hAnsi="Times New Roman" w:cs="Times New Roman"/>
                <w:sz w:val="14"/>
                <w:szCs w:val="14"/>
              </w:rPr>
              <w:t>(дата передачи)</w:t>
            </w:r>
          </w:p>
        </w:tc>
        <w:tc>
          <w:tcPr>
            <w:tcW w:w="1724" w:type="dxa"/>
            <w:gridSpan w:val="2"/>
          </w:tcPr>
          <w:p w:rsidR="00057D02" w:rsidRPr="00A4692C" w:rsidRDefault="00057D02" w:rsidP="00057D02">
            <w:pPr>
              <w:widowControl/>
              <w:adjustRightInd/>
              <w:ind w:firstLine="0"/>
              <w:jc w:val="center"/>
              <w:rPr>
                <w:rFonts w:ascii="Times New Roman" w:hAnsi="Times New Roman" w:cs="Times New Roman"/>
                <w:sz w:val="14"/>
                <w:szCs w:val="14"/>
              </w:rPr>
            </w:pPr>
          </w:p>
        </w:tc>
        <w:tc>
          <w:tcPr>
            <w:tcW w:w="4953" w:type="dxa"/>
            <w:gridSpan w:val="4"/>
            <w:tcBorders>
              <w:top w:val="single" w:sz="4" w:space="0" w:color="auto"/>
            </w:tcBorders>
          </w:tcPr>
          <w:p w:rsidR="00057D02" w:rsidRPr="00A4692C" w:rsidRDefault="00057D02" w:rsidP="00057D02">
            <w:pPr>
              <w:widowControl/>
              <w:adjustRightInd/>
              <w:ind w:firstLine="0"/>
              <w:jc w:val="center"/>
              <w:rPr>
                <w:rFonts w:ascii="Times New Roman" w:hAnsi="Times New Roman" w:cs="Times New Roman"/>
                <w:sz w:val="14"/>
                <w:szCs w:val="14"/>
              </w:rPr>
            </w:pPr>
            <w:r w:rsidRPr="00A4692C">
              <w:rPr>
                <w:rFonts w:ascii="Times New Roman" w:hAnsi="Times New Roman" w:cs="Times New Roman"/>
                <w:sz w:val="14"/>
                <w:szCs w:val="14"/>
              </w:rPr>
              <w:t>(Организационно-правовая форма и наименование</w:t>
            </w:r>
          </w:p>
        </w:tc>
      </w:tr>
      <w:tr w:rsidR="00057D02" w:rsidRPr="00A4692C" w:rsidTr="00057D02">
        <w:tc>
          <w:tcPr>
            <w:tcW w:w="9617" w:type="dxa"/>
            <w:gridSpan w:val="7"/>
            <w:tcBorders>
              <w:bottom w:val="single" w:sz="4" w:space="0" w:color="auto"/>
            </w:tcBorders>
            <w:vAlign w:val="bottom"/>
          </w:tcPr>
          <w:p w:rsidR="00057D02" w:rsidRPr="00A4692C" w:rsidRDefault="00057D02" w:rsidP="00057D02">
            <w:pPr>
              <w:widowControl/>
              <w:adjustRightInd/>
              <w:ind w:firstLine="0"/>
              <w:jc w:val="center"/>
              <w:rPr>
                <w:rFonts w:ascii="Times New Roman" w:hAnsi="Times New Roman" w:cs="Times New Roman"/>
              </w:rPr>
            </w:pPr>
          </w:p>
        </w:tc>
      </w:tr>
      <w:tr w:rsidR="00057D02" w:rsidRPr="00A4692C" w:rsidTr="00057D02">
        <w:tc>
          <w:tcPr>
            <w:tcW w:w="9617" w:type="dxa"/>
            <w:gridSpan w:val="7"/>
            <w:tcBorders>
              <w:top w:val="single" w:sz="4" w:space="0" w:color="auto"/>
            </w:tcBorders>
          </w:tcPr>
          <w:p w:rsidR="00057D02" w:rsidRPr="00A4692C" w:rsidRDefault="00057D02" w:rsidP="00057D02">
            <w:pPr>
              <w:widowControl/>
              <w:adjustRightInd/>
              <w:ind w:firstLine="0"/>
              <w:jc w:val="center"/>
              <w:rPr>
                <w:rFonts w:ascii="Times New Roman" w:hAnsi="Times New Roman" w:cs="Times New Roman"/>
                <w:sz w:val="14"/>
                <w:szCs w:val="14"/>
              </w:rPr>
            </w:pPr>
            <w:r w:rsidRPr="00A4692C">
              <w:rPr>
                <w:rFonts w:ascii="Times New Roman" w:hAnsi="Times New Roman" w:cs="Times New Roman"/>
                <w:sz w:val="14"/>
                <w:szCs w:val="14"/>
              </w:rPr>
              <w:t>юридического лица, либо фамилия, имя, отчество индивидуального предпринимателя или собственника жилого</w:t>
            </w:r>
          </w:p>
        </w:tc>
      </w:tr>
      <w:tr w:rsidR="00057D02" w:rsidRPr="00A4692C" w:rsidTr="00057D02">
        <w:tc>
          <w:tcPr>
            <w:tcW w:w="6005" w:type="dxa"/>
            <w:gridSpan w:val="4"/>
            <w:tcBorders>
              <w:bottom w:val="single" w:sz="4" w:space="0" w:color="auto"/>
            </w:tcBorders>
            <w:vAlign w:val="bottom"/>
          </w:tcPr>
          <w:p w:rsidR="00057D02" w:rsidRPr="00A4692C" w:rsidRDefault="00057D02" w:rsidP="00057D02">
            <w:pPr>
              <w:widowControl/>
              <w:adjustRightInd/>
              <w:ind w:firstLine="0"/>
              <w:jc w:val="left"/>
              <w:rPr>
                <w:rFonts w:ascii="Times New Roman" w:hAnsi="Times New Roman" w:cs="Times New Roman"/>
              </w:rPr>
            </w:pPr>
          </w:p>
        </w:tc>
        <w:tc>
          <w:tcPr>
            <w:tcW w:w="266" w:type="dxa"/>
            <w:vAlign w:val="bottom"/>
          </w:tcPr>
          <w:p w:rsidR="00057D02" w:rsidRPr="00A4692C" w:rsidRDefault="00057D02" w:rsidP="00057D02">
            <w:pPr>
              <w:widowControl/>
              <w:adjustRightInd/>
              <w:ind w:firstLine="0"/>
              <w:jc w:val="center"/>
              <w:rPr>
                <w:rFonts w:ascii="Times New Roman" w:hAnsi="Times New Roman" w:cs="Times New Roman"/>
              </w:rPr>
            </w:pPr>
          </w:p>
        </w:tc>
        <w:tc>
          <w:tcPr>
            <w:tcW w:w="3346" w:type="dxa"/>
            <w:gridSpan w:val="2"/>
            <w:tcBorders>
              <w:bottom w:val="single" w:sz="4" w:space="0" w:color="auto"/>
            </w:tcBorders>
            <w:vAlign w:val="bottom"/>
          </w:tcPr>
          <w:p w:rsidR="00057D02" w:rsidRPr="00A4692C" w:rsidRDefault="00057D02" w:rsidP="00057D02">
            <w:pPr>
              <w:widowControl/>
              <w:adjustRightInd/>
              <w:ind w:firstLine="0"/>
              <w:jc w:val="left"/>
              <w:rPr>
                <w:rFonts w:ascii="Times New Roman" w:hAnsi="Times New Roman" w:cs="Times New Roman"/>
              </w:rPr>
            </w:pPr>
          </w:p>
        </w:tc>
      </w:tr>
      <w:tr w:rsidR="00057D02" w:rsidRPr="00A4692C" w:rsidTr="00057D02">
        <w:tc>
          <w:tcPr>
            <w:tcW w:w="6005" w:type="dxa"/>
            <w:gridSpan w:val="4"/>
            <w:tcBorders>
              <w:top w:val="single" w:sz="4" w:space="0" w:color="auto"/>
            </w:tcBorders>
          </w:tcPr>
          <w:p w:rsidR="00057D02" w:rsidRPr="00A4692C" w:rsidRDefault="00057D02" w:rsidP="00057D02">
            <w:pPr>
              <w:widowControl/>
              <w:adjustRightInd/>
              <w:ind w:firstLine="0"/>
              <w:jc w:val="center"/>
              <w:rPr>
                <w:rFonts w:ascii="Times New Roman" w:hAnsi="Times New Roman" w:cs="Times New Roman"/>
                <w:sz w:val="14"/>
                <w:szCs w:val="14"/>
              </w:rPr>
            </w:pPr>
            <w:r w:rsidRPr="00A4692C">
              <w:rPr>
                <w:rFonts w:ascii="Times New Roman" w:hAnsi="Times New Roman" w:cs="Times New Roman"/>
                <w:sz w:val="14"/>
                <w:szCs w:val="14"/>
              </w:rPr>
              <w:t>помещения, принявшего Инструкцию на хранение)</w:t>
            </w:r>
          </w:p>
        </w:tc>
        <w:tc>
          <w:tcPr>
            <w:tcW w:w="266" w:type="dxa"/>
          </w:tcPr>
          <w:p w:rsidR="00057D02" w:rsidRPr="00A4692C" w:rsidRDefault="00057D02" w:rsidP="00057D02">
            <w:pPr>
              <w:widowControl/>
              <w:adjustRightInd/>
              <w:ind w:firstLine="0"/>
              <w:jc w:val="center"/>
              <w:rPr>
                <w:rFonts w:ascii="Times New Roman" w:hAnsi="Times New Roman" w:cs="Times New Roman"/>
                <w:sz w:val="14"/>
                <w:szCs w:val="14"/>
              </w:rPr>
            </w:pPr>
          </w:p>
        </w:tc>
        <w:tc>
          <w:tcPr>
            <w:tcW w:w="3346" w:type="dxa"/>
            <w:gridSpan w:val="2"/>
            <w:tcBorders>
              <w:top w:val="single" w:sz="4" w:space="0" w:color="auto"/>
            </w:tcBorders>
          </w:tcPr>
          <w:p w:rsidR="00057D02" w:rsidRPr="00A4692C" w:rsidRDefault="00057D02" w:rsidP="00057D02">
            <w:pPr>
              <w:widowControl/>
              <w:adjustRightInd/>
              <w:ind w:firstLine="0"/>
              <w:jc w:val="center"/>
              <w:rPr>
                <w:rFonts w:ascii="Times New Roman" w:hAnsi="Times New Roman" w:cs="Times New Roman"/>
                <w:sz w:val="14"/>
                <w:szCs w:val="14"/>
              </w:rPr>
            </w:pPr>
            <w:r w:rsidRPr="00A4692C">
              <w:rPr>
                <w:rFonts w:ascii="Times New Roman" w:hAnsi="Times New Roman" w:cs="Times New Roman"/>
                <w:sz w:val="14"/>
                <w:szCs w:val="14"/>
              </w:rPr>
              <w:t>(основание передачи Инструкции)</w:t>
            </w:r>
          </w:p>
        </w:tc>
      </w:tr>
      <w:tr w:rsidR="00057D02" w:rsidRPr="00A4692C" w:rsidTr="00057D02">
        <w:tc>
          <w:tcPr>
            <w:tcW w:w="9463" w:type="dxa"/>
            <w:gridSpan w:val="6"/>
            <w:tcBorders>
              <w:bottom w:val="single" w:sz="4" w:space="0" w:color="auto"/>
            </w:tcBorders>
            <w:vAlign w:val="bottom"/>
          </w:tcPr>
          <w:p w:rsidR="00057D02" w:rsidRPr="00A4692C" w:rsidRDefault="00057D02" w:rsidP="00057D02">
            <w:pPr>
              <w:widowControl/>
              <w:adjustRightInd/>
              <w:ind w:firstLine="0"/>
              <w:jc w:val="center"/>
              <w:rPr>
                <w:rFonts w:ascii="Times New Roman" w:hAnsi="Times New Roman" w:cs="Times New Roman"/>
              </w:rPr>
            </w:pPr>
          </w:p>
        </w:tc>
        <w:tc>
          <w:tcPr>
            <w:tcW w:w="154" w:type="dxa"/>
            <w:vAlign w:val="bottom"/>
          </w:tcPr>
          <w:p w:rsidR="00057D02" w:rsidRPr="00A4692C" w:rsidRDefault="00057D02" w:rsidP="00057D02">
            <w:pPr>
              <w:widowControl/>
              <w:adjustRightInd/>
              <w:ind w:firstLine="0"/>
              <w:jc w:val="right"/>
              <w:rPr>
                <w:rFonts w:ascii="Times New Roman" w:hAnsi="Times New Roman" w:cs="Times New Roman"/>
              </w:rPr>
            </w:pPr>
            <w:r w:rsidRPr="00A4692C">
              <w:rPr>
                <w:rFonts w:ascii="Times New Roman" w:hAnsi="Times New Roman" w:cs="Times New Roman"/>
              </w:rPr>
              <w:t>.</w:t>
            </w:r>
          </w:p>
        </w:tc>
      </w:tr>
    </w:tbl>
    <w:p w:rsidR="00057D02" w:rsidRPr="00A4692C" w:rsidRDefault="00057D02" w:rsidP="00057D02">
      <w:pPr>
        <w:widowControl/>
        <w:adjustRightInd/>
        <w:ind w:firstLine="0"/>
        <w:jc w:val="left"/>
        <w:rPr>
          <w:rFonts w:ascii="Times New Roman" w:hAnsi="Times New Roman" w:cs="Times New Roman"/>
        </w:rPr>
      </w:pPr>
    </w:p>
    <w:tbl>
      <w:tblPr>
        <w:tblStyle w:val="3"/>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102"/>
        <w:gridCol w:w="5515"/>
      </w:tblGrid>
      <w:tr w:rsidR="00057D02" w:rsidRPr="00A4692C" w:rsidTr="00057D02">
        <w:tc>
          <w:tcPr>
            <w:tcW w:w="4102" w:type="dxa"/>
            <w:vAlign w:val="bottom"/>
          </w:tcPr>
          <w:p w:rsidR="00057D02" w:rsidRPr="00A4692C" w:rsidRDefault="00057D02" w:rsidP="00057D02">
            <w:pPr>
              <w:widowControl/>
              <w:adjustRightInd/>
              <w:ind w:left="567" w:firstLine="0"/>
              <w:jc w:val="left"/>
              <w:rPr>
                <w:rFonts w:ascii="Times New Roman" w:hAnsi="Times New Roman" w:cs="Times New Roman"/>
              </w:rPr>
            </w:pPr>
            <w:r w:rsidRPr="00A4692C">
              <w:rPr>
                <w:rFonts w:ascii="Times New Roman" w:hAnsi="Times New Roman" w:cs="Times New Roman"/>
              </w:rPr>
              <w:t>Инструкция подлежит хранению</w:t>
            </w:r>
          </w:p>
        </w:tc>
        <w:tc>
          <w:tcPr>
            <w:tcW w:w="5515" w:type="dxa"/>
            <w:tcBorders>
              <w:bottom w:val="single" w:sz="4" w:space="0" w:color="auto"/>
            </w:tcBorders>
            <w:vAlign w:val="bottom"/>
          </w:tcPr>
          <w:p w:rsidR="00057D02" w:rsidRPr="00A4692C" w:rsidRDefault="00057D02" w:rsidP="00057D02">
            <w:pPr>
              <w:widowControl/>
              <w:adjustRightInd/>
              <w:ind w:firstLine="0"/>
              <w:jc w:val="right"/>
              <w:rPr>
                <w:rFonts w:ascii="Times New Roman" w:hAnsi="Times New Roman" w:cs="Times New Roman"/>
              </w:rPr>
            </w:pPr>
          </w:p>
        </w:tc>
      </w:tr>
      <w:tr w:rsidR="00057D02" w:rsidRPr="00A4692C" w:rsidTr="00057D02">
        <w:tc>
          <w:tcPr>
            <w:tcW w:w="4102" w:type="dxa"/>
          </w:tcPr>
          <w:p w:rsidR="00057D02" w:rsidRPr="00A4692C" w:rsidRDefault="00057D02" w:rsidP="00057D02">
            <w:pPr>
              <w:widowControl/>
              <w:adjustRightInd/>
              <w:ind w:firstLine="0"/>
              <w:jc w:val="left"/>
              <w:rPr>
                <w:rFonts w:ascii="Times New Roman" w:hAnsi="Times New Roman" w:cs="Times New Roman"/>
                <w:sz w:val="14"/>
                <w:szCs w:val="14"/>
              </w:rPr>
            </w:pPr>
          </w:p>
        </w:tc>
        <w:tc>
          <w:tcPr>
            <w:tcW w:w="5515" w:type="dxa"/>
            <w:tcBorders>
              <w:top w:val="single" w:sz="4" w:space="0" w:color="auto"/>
            </w:tcBorders>
          </w:tcPr>
          <w:p w:rsidR="00057D02" w:rsidRPr="00A4692C" w:rsidRDefault="00057D02" w:rsidP="00057D02">
            <w:pPr>
              <w:widowControl/>
              <w:adjustRightInd/>
              <w:ind w:firstLine="0"/>
              <w:jc w:val="center"/>
              <w:rPr>
                <w:rFonts w:ascii="Times New Roman" w:hAnsi="Times New Roman" w:cs="Times New Roman"/>
                <w:sz w:val="14"/>
                <w:szCs w:val="14"/>
              </w:rPr>
            </w:pPr>
            <w:r w:rsidRPr="00A4692C">
              <w:rPr>
                <w:rFonts w:ascii="Times New Roman" w:hAnsi="Times New Roman" w:cs="Times New Roman"/>
                <w:sz w:val="14"/>
                <w:szCs w:val="14"/>
              </w:rPr>
              <w:t>(адрес)</w:t>
            </w:r>
          </w:p>
        </w:tc>
      </w:tr>
      <w:tr w:rsidR="00057D02" w:rsidRPr="00A4692C" w:rsidTr="00057D02">
        <w:tc>
          <w:tcPr>
            <w:tcW w:w="9617" w:type="dxa"/>
            <w:gridSpan w:val="2"/>
            <w:tcBorders>
              <w:bottom w:val="single" w:sz="4" w:space="0" w:color="auto"/>
            </w:tcBorders>
            <w:vAlign w:val="bottom"/>
          </w:tcPr>
          <w:p w:rsidR="00057D02" w:rsidRPr="00A4692C" w:rsidRDefault="00057D02" w:rsidP="00057D02">
            <w:pPr>
              <w:widowControl/>
              <w:adjustRightInd/>
              <w:ind w:firstLine="0"/>
              <w:jc w:val="center"/>
              <w:rPr>
                <w:rFonts w:ascii="Times New Roman" w:hAnsi="Times New Roman" w:cs="Times New Roman"/>
              </w:rPr>
            </w:pPr>
          </w:p>
        </w:tc>
      </w:tr>
      <w:tr w:rsidR="00057D02" w:rsidRPr="00A4692C" w:rsidTr="00057D02">
        <w:tc>
          <w:tcPr>
            <w:tcW w:w="9617" w:type="dxa"/>
            <w:gridSpan w:val="2"/>
            <w:tcBorders>
              <w:top w:val="single" w:sz="4" w:space="0" w:color="auto"/>
            </w:tcBorders>
          </w:tcPr>
          <w:p w:rsidR="00057D02" w:rsidRPr="00A4692C" w:rsidRDefault="00057D02" w:rsidP="00057D02">
            <w:pPr>
              <w:widowControl/>
              <w:adjustRightInd/>
              <w:ind w:firstLine="0"/>
              <w:jc w:val="center"/>
              <w:rPr>
                <w:rFonts w:ascii="Times New Roman" w:hAnsi="Times New Roman" w:cs="Times New Roman"/>
                <w:sz w:val="14"/>
                <w:szCs w:val="14"/>
              </w:rPr>
            </w:pPr>
            <w:r w:rsidRPr="00A4692C">
              <w:rPr>
                <w:rFonts w:ascii="Times New Roman" w:hAnsi="Times New Roman" w:cs="Times New Roman"/>
                <w:sz w:val="14"/>
                <w:szCs w:val="14"/>
              </w:rPr>
              <w:t>(контактная информация)</w:t>
            </w:r>
          </w:p>
        </w:tc>
      </w:tr>
    </w:tbl>
    <w:p w:rsidR="0007532D" w:rsidRPr="00A4692C" w:rsidRDefault="0007532D" w:rsidP="00057D02">
      <w:pPr>
        <w:pStyle w:val="a8"/>
      </w:pPr>
    </w:p>
    <w:p w:rsidR="0007532D" w:rsidRPr="00A4692C" w:rsidRDefault="0007532D">
      <w:r w:rsidRPr="00A4692C">
        <w:rPr>
          <w:rStyle w:val="a3"/>
          <w:bCs/>
        </w:rPr>
        <w:t>Примечание:</w:t>
      </w:r>
    </w:p>
    <w:p w:rsidR="0007532D" w:rsidRPr="00A4692C" w:rsidRDefault="0007532D">
      <w:r w:rsidRPr="00A4692C">
        <w:t>При передаче Инструкции юридическому лицу, указываются реквизиты свидетельства о государственной регистрации, кем и когда выдано, ИНН, юридический и фактический адрес юридического лица, телефон, факс и иная контактная информация. При передаче Инструкции собственнику жилого помещения, указываются паспортные данные, место регистрации собственника, адрес жилого помещения собственника, телефон и иная контактная информация.</w:t>
      </w:r>
    </w:p>
    <w:p w:rsidR="0007532D" w:rsidRPr="00A4692C" w:rsidRDefault="0007532D">
      <w:r w:rsidRPr="00A4692C">
        <w:t>Основанием передачи Инструкции являются положение акта законодательства Российской Федерации, условия договора управления многоквартирным домом, протокол, решение общего собрания собственников помещений в многоквартирном доме, предусматривающие передачу и принятие Инструкции на хранение.</w:t>
      </w:r>
    </w:p>
    <w:p w:rsidR="0007532D" w:rsidRPr="00A4692C" w:rsidRDefault="0007532D">
      <w:r w:rsidRPr="00A4692C">
        <w:t>Нумерация последующих пунктов производится арабскими цифрами в порядке возрастания. Номер пункта должен состоять из номера раздела, подраздела и пункта, разделенных точками.</w:t>
      </w:r>
    </w:p>
    <w:p w:rsidR="0007532D" w:rsidRPr="00A4692C" w:rsidRDefault="0007532D">
      <w:pPr>
        <w:pStyle w:val="1"/>
      </w:pPr>
      <w:r w:rsidRPr="00A4692C">
        <w:lastRenderedPageBreak/>
        <w:t>Раздел 6. Сведения о внесенных в Инструкцию изменениях</w:t>
      </w:r>
    </w:p>
    <w:p w:rsidR="0007532D" w:rsidRPr="00A4692C" w:rsidRDefault="0007532D"/>
    <w:p w:rsidR="0007532D" w:rsidRPr="00A4692C" w:rsidRDefault="0007532D">
      <w:bookmarkStart w:id="81" w:name="sub_13610"/>
      <w:r w:rsidRPr="00A4692C">
        <w:rPr>
          <w:rStyle w:val="a3"/>
          <w:bCs/>
        </w:rPr>
        <w:t>Подраздел 6.1. Сведения о лице и внесенных им в Инструкцию изменениях</w:t>
      </w:r>
    </w:p>
    <w:bookmarkEnd w:id="81"/>
    <w:p w:rsidR="0007532D" w:rsidRPr="00A4692C" w:rsidRDefault="0007532D"/>
    <w:p w:rsidR="00057D02" w:rsidRPr="00A4692C" w:rsidRDefault="0007532D" w:rsidP="00057D02">
      <w:pPr>
        <w:pStyle w:val="a8"/>
      </w:pPr>
      <w:r w:rsidRPr="00A4692C">
        <w:rPr>
          <w:sz w:val="22"/>
          <w:szCs w:val="22"/>
        </w:rPr>
        <w:t xml:space="preserve">    </w:t>
      </w:r>
    </w:p>
    <w:tbl>
      <w:tblPr>
        <w:tblStyle w:val="4"/>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6"/>
        <w:gridCol w:w="5137"/>
        <w:gridCol w:w="154"/>
      </w:tblGrid>
      <w:tr w:rsidR="00057D02" w:rsidRPr="00A4692C" w:rsidTr="00057D02">
        <w:tc>
          <w:tcPr>
            <w:tcW w:w="4326" w:type="dxa"/>
            <w:vAlign w:val="bottom"/>
          </w:tcPr>
          <w:p w:rsidR="00057D02" w:rsidRPr="00A4692C" w:rsidRDefault="00057D02" w:rsidP="00057D02">
            <w:pPr>
              <w:widowControl/>
              <w:adjustRightInd/>
              <w:ind w:left="567" w:firstLine="0"/>
              <w:jc w:val="left"/>
              <w:rPr>
                <w:rFonts w:ascii="Times New Roman" w:hAnsi="Times New Roman" w:cs="Times New Roman"/>
              </w:rPr>
            </w:pPr>
            <w:r w:rsidRPr="00A4692C">
              <w:rPr>
                <w:rFonts w:ascii="Times New Roman" w:hAnsi="Times New Roman" w:cs="Times New Roman"/>
              </w:rPr>
              <w:t>Изменения разработаны и внесены</w:t>
            </w:r>
          </w:p>
        </w:tc>
        <w:tc>
          <w:tcPr>
            <w:tcW w:w="5291" w:type="dxa"/>
            <w:gridSpan w:val="2"/>
            <w:tcBorders>
              <w:bottom w:val="single" w:sz="4" w:space="0" w:color="auto"/>
            </w:tcBorders>
            <w:vAlign w:val="bottom"/>
          </w:tcPr>
          <w:p w:rsidR="00057D02" w:rsidRPr="00A4692C" w:rsidRDefault="00057D02" w:rsidP="00057D02">
            <w:pPr>
              <w:widowControl/>
              <w:adjustRightInd/>
              <w:ind w:firstLine="0"/>
              <w:jc w:val="right"/>
              <w:rPr>
                <w:rFonts w:ascii="Times New Roman" w:hAnsi="Times New Roman" w:cs="Times New Roman"/>
              </w:rPr>
            </w:pPr>
          </w:p>
        </w:tc>
      </w:tr>
      <w:tr w:rsidR="00057D02" w:rsidRPr="00A4692C" w:rsidTr="00057D02">
        <w:tc>
          <w:tcPr>
            <w:tcW w:w="4326" w:type="dxa"/>
          </w:tcPr>
          <w:p w:rsidR="00057D02" w:rsidRPr="00A4692C" w:rsidRDefault="00057D02" w:rsidP="00057D02">
            <w:pPr>
              <w:widowControl/>
              <w:adjustRightInd/>
              <w:ind w:firstLine="0"/>
              <w:jc w:val="left"/>
              <w:rPr>
                <w:rFonts w:ascii="Times New Roman" w:hAnsi="Times New Roman" w:cs="Times New Roman"/>
                <w:sz w:val="14"/>
                <w:szCs w:val="14"/>
              </w:rPr>
            </w:pPr>
          </w:p>
        </w:tc>
        <w:tc>
          <w:tcPr>
            <w:tcW w:w="5291" w:type="dxa"/>
            <w:gridSpan w:val="2"/>
            <w:tcBorders>
              <w:top w:val="single" w:sz="4" w:space="0" w:color="auto"/>
            </w:tcBorders>
          </w:tcPr>
          <w:p w:rsidR="00057D02" w:rsidRPr="00A4692C" w:rsidRDefault="00057D02" w:rsidP="00057D02">
            <w:pPr>
              <w:widowControl/>
              <w:adjustRightInd/>
              <w:ind w:firstLine="0"/>
              <w:jc w:val="center"/>
              <w:rPr>
                <w:rFonts w:ascii="Times New Roman" w:hAnsi="Times New Roman" w:cs="Times New Roman"/>
                <w:sz w:val="14"/>
                <w:szCs w:val="14"/>
              </w:rPr>
            </w:pPr>
            <w:r w:rsidRPr="00A4692C">
              <w:rPr>
                <w:rFonts w:ascii="Times New Roman" w:hAnsi="Times New Roman" w:cs="Times New Roman"/>
                <w:sz w:val="14"/>
                <w:szCs w:val="14"/>
              </w:rPr>
              <w:t>(организационно-правовая форма и наименование</w:t>
            </w:r>
          </w:p>
        </w:tc>
      </w:tr>
      <w:tr w:rsidR="00057D02" w:rsidRPr="00A4692C" w:rsidTr="00057D02">
        <w:tc>
          <w:tcPr>
            <w:tcW w:w="9617" w:type="dxa"/>
            <w:gridSpan w:val="3"/>
            <w:tcBorders>
              <w:bottom w:val="single" w:sz="4" w:space="0" w:color="auto"/>
            </w:tcBorders>
            <w:vAlign w:val="bottom"/>
          </w:tcPr>
          <w:p w:rsidR="00057D02" w:rsidRPr="00A4692C" w:rsidRDefault="00057D02" w:rsidP="00057D02">
            <w:pPr>
              <w:widowControl/>
              <w:adjustRightInd/>
              <w:ind w:firstLine="0"/>
              <w:jc w:val="center"/>
              <w:rPr>
                <w:rFonts w:ascii="Times New Roman" w:hAnsi="Times New Roman" w:cs="Times New Roman"/>
              </w:rPr>
            </w:pPr>
          </w:p>
        </w:tc>
      </w:tr>
      <w:tr w:rsidR="00057D02" w:rsidRPr="00A4692C" w:rsidTr="00057D02">
        <w:tc>
          <w:tcPr>
            <w:tcW w:w="9617" w:type="dxa"/>
            <w:gridSpan w:val="3"/>
            <w:tcBorders>
              <w:top w:val="single" w:sz="4" w:space="0" w:color="auto"/>
            </w:tcBorders>
          </w:tcPr>
          <w:p w:rsidR="00057D02" w:rsidRPr="00A4692C" w:rsidRDefault="00057D02" w:rsidP="00057D02">
            <w:pPr>
              <w:widowControl/>
              <w:adjustRightInd/>
              <w:ind w:firstLine="0"/>
              <w:jc w:val="center"/>
              <w:rPr>
                <w:rFonts w:ascii="Times New Roman" w:hAnsi="Times New Roman" w:cs="Times New Roman"/>
                <w:sz w:val="14"/>
                <w:szCs w:val="14"/>
              </w:rPr>
            </w:pPr>
            <w:r w:rsidRPr="00A4692C">
              <w:rPr>
                <w:rFonts w:ascii="Times New Roman" w:hAnsi="Times New Roman" w:cs="Times New Roman"/>
                <w:sz w:val="14"/>
                <w:szCs w:val="14"/>
              </w:rPr>
              <w:t>юридического лица либо фамилия, имя, отчество индивидуального предпринимателя или собственника жилого</w:t>
            </w:r>
          </w:p>
        </w:tc>
      </w:tr>
      <w:tr w:rsidR="00057D02" w:rsidRPr="00A4692C" w:rsidTr="00057D02">
        <w:tc>
          <w:tcPr>
            <w:tcW w:w="9463" w:type="dxa"/>
            <w:gridSpan w:val="2"/>
            <w:tcBorders>
              <w:bottom w:val="single" w:sz="4" w:space="0" w:color="auto"/>
            </w:tcBorders>
            <w:vAlign w:val="bottom"/>
          </w:tcPr>
          <w:p w:rsidR="00057D02" w:rsidRPr="00A4692C" w:rsidRDefault="00057D02" w:rsidP="00057D02">
            <w:pPr>
              <w:widowControl/>
              <w:adjustRightInd/>
              <w:ind w:firstLine="0"/>
              <w:jc w:val="center"/>
              <w:rPr>
                <w:rFonts w:ascii="Times New Roman" w:hAnsi="Times New Roman" w:cs="Times New Roman"/>
              </w:rPr>
            </w:pPr>
          </w:p>
        </w:tc>
        <w:tc>
          <w:tcPr>
            <w:tcW w:w="154" w:type="dxa"/>
            <w:vAlign w:val="bottom"/>
          </w:tcPr>
          <w:p w:rsidR="00057D02" w:rsidRPr="00A4692C" w:rsidRDefault="00057D02" w:rsidP="00057D02">
            <w:pPr>
              <w:widowControl/>
              <w:adjustRightInd/>
              <w:ind w:firstLine="0"/>
              <w:jc w:val="right"/>
              <w:rPr>
                <w:rFonts w:ascii="Times New Roman" w:hAnsi="Times New Roman" w:cs="Times New Roman"/>
              </w:rPr>
            </w:pPr>
            <w:r w:rsidRPr="00A4692C">
              <w:rPr>
                <w:rFonts w:ascii="Times New Roman" w:hAnsi="Times New Roman" w:cs="Times New Roman"/>
              </w:rPr>
              <w:t>.</w:t>
            </w:r>
          </w:p>
        </w:tc>
      </w:tr>
      <w:tr w:rsidR="00057D02" w:rsidRPr="00A4692C" w:rsidTr="00057D02">
        <w:tc>
          <w:tcPr>
            <w:tcW w:w="9463" w:type="dxa"/>
            <w:gridSpan w:val="2"/>
            <w:tcBorders>
              <w:top w:val="single" w:sz="4" w:space="0" w:color="auto"/>
            </w:tcBorders>
          </w:tcPr>
          <w:p w:rsidR="00057D02" w:rsidRPr="00A4692C" w:rsidRDefault="00057D02" w:rsidP="00057D02">
            <w:pPr>
              <w:widowControl/>
              <w:adjustRightInd/>
              <w:ind w:firstLine="0"/>
              <w:jc w:val="center"/>
              <w:rPr>
                <w:rFonts w:ascii="Times New Roman" w:hAnsi="Times New Roman" w:cs="Times New Roman"/>
                <w:sz w:val="14"/>
                <w:szCs w:val="14"/>
              </w:rPr>
            </w:pPr>
            <w:r w:rsidRPr="00A4692C">
              <w:rPr>
                <w:rFonts w:ascii="Times New Roman" w:hAnsi="Times New Roman" w:cs="Times New Roman"/>
                <w:sz w:val="14"/>
                <w:szCs w:val="14"/>
              </w:rPr>
              <w:t>помещения, разработавшего и внесшего изменения)</w:t>
            </w:r>
          </w:p>
        </w:tc>
        <w:tc>
          <w:tcPr>
            <w:tcW w:w="154" w:type="dxa"/>
          </w:tcPr>
          <w:p w:rsidR="00057D02" w:rsidRPr="00A4692C" w:rsidRDefault="00057D02" w:rsidP="00057D02">
            <w:pPr>
              <w:widowControl/>
              <w:adjustRightInd/>
              <w:ind w:firstLine="0"/>
              <w:jc w:val="right"/>
              <w:rPr>
                <w:rFonts w:ascii="Times New Roman" w:hAnsi="Times New Roman" w:cs="Times New Roman"/>
                <w:sz w:val="14"/>
                <w:szCs w:val="14"/>
              </w:rPr>
            </w:pPr>
          </w:p>
        </w:tc>
      </w:tr>
    </w:tbl>
    <w:p w:rsidR="00057D02" w:rsidRPr="00A4692C" w:rsidRDefault="00057D02" w:rsidP="00057D02">
      <w:pPr>
        <w:widowControl/>
        <w:adjustRightInd/>
        <w:ind w:firstLine="0"/>
        <w:jc w:val="left"/>
        <w:rPr>
          <w:rFonts w:ascii="Times New Roman" w:hAnsi="Times New Roman" w:cs="Times New Roman"/>
        </w:rPr>
      </w:pPr>
    </w:p>
    <w:tbl>
      <w:tblPr>
        <w:tblStyle w:val="4"/>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78"/>
        <w:gridCol w:w="1862"/>
        <w:gridCol w:w="6523"/>
        <w:gridCol w:w="154"/>
      </w:tblGrid>
      <w:tr w:rsidR="00057D02" w:rsidRPr="00A4692C" w:rsidTr="00057D02">
        <w:tc>
          <w:tcPr>
            <w:tcW w:w="2940" w:type="dxa"/>
            <w:gridSpan w:val="2"/>
            <w:vAlign w:val="bottom"/>
          </w:tcPr>
          <w:p w:rsidR="00057D02" w:rsidRPr="00A4692C" w:rsidRDefault="00057D02" w:rsidP="00057D02">
            <w:pPr>
              <w:widowControl/>
              <w:adjustRightInd/>
              <w:ind w:left="567" w:firstLine="0"/>
              <w:jc w:val="left"/>
              <w:rPr>
                <w:rFonts w:ascii="Times New Roman" w:hAnsi="Times New Roman" w:cs="Times New Roman"/>
              </w:rPr>
            </w:pPr>
            <w:r w:rsidRPr="00A4692C">
              <w:rPr>
                <w:rFonts w:ascii="Times New Roman" w:hAnsi="Times New Roman" w:cs="Times New Roman"/>
              </w:rPr>
              <w:t>Изменения внесены в</w:t>
            </w:r>
          </w:p>
        </w:tc>
        <w:tc>
          <w:tcPr>
            <w:tcW w:w="6677" w:type="dxa"/>
            <w:gridSpan w:val="2"/>
            <w:tcBorders>
              <w:bottom w:val="single" w:sz="4" w:space="0" w:color="auto"/>
            </w:tcBorders>
            <w:vAlign w:val="bottom"/>
          </w:tcPr>
          <w:p w:rsidR="00057D02" w:rsidRPr="00A4692C" w:rsidRDefault="00057D02" w:rsidP="00057D02">
            <w:pPr>
              <w:widowControl/>
              <w:adjustRightInd/>
              <w:ind w:firstLine="0"/>
              <w:jc w:val="right"/>
              <w:rPr>
                <w:rFonts w:ascii="Times New Roman" w:hAnsi="Times New Roman" w:cs="Times New Roman"/>
              </w:rPr>
            </w:pPr>
          </w:p>
        </w:tc>
      </w:tr>
      <w:tr w:rsidR="00057D02" w:rsidRPr="00A4692C" w:rsidTr="00057D02">
        <w:tc>
          <w:tcPr>
            <w:tcW w:w="2940" w:type="dxa"/>
            <w:gridSpan w:val="2"/>
          </w:tcPr>
          <w:p w:rsidR="00057D02" w:rsidRPr="00A4692C" w:rsidRDefault="00057D02" w:rsidP="00057D02">
            <w:pPr>
              <w:widowControl/>
              <w:adjustRightInd/>
              <w:ind w:firstLine="0"/>
              <w:jc w:val="left"/>
              <w:rPr>
                <w:rFonts w:ascii="Times New Roman" w:hAnsi="Times New Roman" w:cs="Times New Roman"/>
                <w:sz w:val="14"/>
                <w:szCs w:val="14"/>
              </w:rPr>
            </w:pPr>
          </w:p>
        </w:tc>
        <w:tc>
          <w:tcPr>
            <w:tcW w:w="6677" w:type="dxa"/>
            <w:gridSpan w:val="2"/>
            <w:tcBorders>
              <w:top w:val="single" w:sz="4" w:space="0" w:color="auto"/>
            </w:tcBorders>
          </w:tcPr>
          <w:p w:rsidR="00057D02" w:rsidRPr="00A4692C" w:rsidRDefault="00057D02" w:rsidP="00057D02">
            <w:pPr>
              <w:widowControl/>
              <w:adjustRightInd/>
              <w:ind w:firstLine="0"/>
              <w:jc w:val="center"/>
              <w:rPr>
                <w:rFonts w:ascii="Times New Roman" w:hAnsi="Times New Roman" w:cs="Times New Roman"/>
                <w:sz w:val="14"/>
                <w:szCs w:val="14"/>
              </w:rPr>
            </w:pPr>
            <w:r w:rsidRPr="00A4692C">
              <w:rPr>
                <w:rFonts w:ascii="Times New Roman" w:hAnsi="Times New Roman" w:cs="Times New Roman"/>
                <w:sz w:val="14"/>
                <w:szCs w:val="14"/>
              </w:rPr>
              <w:t>(пункт, подраздел, раздел, часть)</w:t>
            </w:r>
          </w:p>
        </w:tc>
      </w:tr>
      <w:tr w:rsidR="00057D02" w:rsidRPr="00A4692C" w:rsidTr="00057D02">
        <w:tc>
          <w:tcPr>
            <w:tcW w:w="9617" w:type="dxa"/>
            <w:gridSpan w:val="4"/>
            <w:tcBorders>
              <w:bottom w:val="single" w:sz="4" w:space="0" w:color="auto"/>
            </w:tcBorders>
            <w:vAlign w:val="bottom"/>
          </w:tcPr>
          <w:p w:rsidR="00057D02" w:rsidRPr="00A4692C" w:rsidRDefault="00057D02" w:rsidP="00057D02">
            <w:pPr>
              <w:widowControl/>
              <w:adjustRightInd/>
              <w:ind w:firstLine="0"/>
              <w:jc w:val="center"/>
              <w:rPr>
                <w:rFonts w:ascii="Times New Roman" w:hAnsi="Times New Roman" w:cs="Times New Roman"/>
              </w:rPr>
            </w:pPr>
          </w:p>
        </w:tc>
      </w:tr>
      <w:tr w:rsidR="00057D02" w:rsidRPr="00A4692C" w:rsidTr="00057D02">
        <w:tc>
          <w:tcPr>
            <w:tcW w:w="1078" w:type="dxa"/>
            <w:vAlign w:val="bottom"/>
          </w:tcPr>
          <w:p w:rsidR="00057D02" w:rsidRPr="00A4692C" w:rsidRDefault="00057D02" w:rsidP="00057D02">
            <w:pPr>
              <w:widowControl/>
              <w:adjustRightInd/>
              <w:ind w:firstLine="0"/>
              <w:jc w:val="left"/>
              <w:rPr>
                <w:rFonts w:ascii="Times New Roman" w:hAnsi="Times New Roman" w:cs="Times New Roman"/>
              </w:rPr>
            </w:pPr>
            <w:r w:rsidRPr="00A4692C">
              <w:rPr>
                <w:rFonts w:ascii="Times New Roman" w:hAnsi="Times New Roman" w:cs="Times New Roman"/>
              </w:rPr>
              <w:t>в связи</w:t>
            </w:r>
            <w:r w:rsidRPr="00A4692C">
              <w:rPr>
                <w:rFonts w:ascii="Courier New" w:hAnsi="Courier New" w:cs="Courier New"/>
              </w:rPr>
              <w:t xml:space="preserve"> </w:t>
            </w:r>
            <w:r w:rsidRPr="00A4692C">
              <w:rPr>
                <w:rFonts w:ascii="Times New Roman" w:hAnsi="Times New Roman" w:cs="Times New Roman"/>
              </w:rPr>
              <w:t>с</w:t>
            </w:r>
          </w:p>
        </w:tc>
        <w:tc>
          <w:tcPr>
            <w:tcW w:w="8539" w:type="dxa"/>
            <w:gridSpan w:val="3"/>
            <w:tcBorders>
              <w:bottom w:val="single" w:sz="4" w:space="0" w:color="auto"/>
            </w:tcBorders>
            <w:vAlign w:val="bottom"/>
          </w:tcPr>
          <w:p w:rsidR="00057D02" w:rsidRPr="00A4692C" w:rsidRDefault="00057D02" w:rsidP="00057D02">
            <w:pPr>
              <w:widowControl/>
              <w:adjustRightInd/>
              <w:ind w:firstLine="0"/>
              <w:jc w:val="left"/>
              <w:rPr>
                <w:rFonts w:ascii="Times New Roman" w:hAnsi="Times New Roman" w:cs="Times New Roman"/>
              </w:rPr>
            </w:pPr>
          </w:p>
        </w:tc>
      </w:tr>
      <w:tr w:rsidR="00057D02" w:rsidRPr="00A4692C" w:rsidTr="00057D02">
        <w:tc>
          <w:tcPr>
            <w:tcW w:w="1078" w:type="dxa"/>
          </w:tcPr>
          <w:p w:rsidR="00057D02" w:rsidRPr="00A4692C" w:rsidRDefault="00057D02" w:rsidP="00057D02">
            <w:pPr>
              <w:widowControl/>
              <w:adjustRightInd/>
              <w:ind w:firstLine="0"/>
              <w:jc w:val="left"/>
              <w:rPr>
                <w:rFonts w:ascii="Times New Roman" w:hAnsi="Times New Roman" w:cs="Times New Roman"/>
                <w:sz w:val="14"/>
                <w:szCs w:val="14"/>
              </w:rPr>
            </w:pPr>
          </w:p>
        </w:tc>
        <w:tc>
          <w:tcPr>
            <w:tcW w:w="8539" w:type="dxa"/>
            <w:gridSpan w:val="3"/>
            <w:tcBorders>
              <w:top w:val="single" w:sz="4" w:space="0" w:color="auto"/>
            </w:tcBorders>
          </w:tcPr>
          <w:p w:rsidR="00057D02" w:rsidRPr="00A4692C" w:rsidRDefault="00057D02" w:rsidP="00057D02">
            <w:pPr>
              <w:widowControl/>
              <w:adjustRightInd/>
              <w:ind w:firstLine="0"/>
              <w:jc w:val="center"/>
              <w:rPr>
                <w:rFonts w:ascii="Times New Roman" w:hAnsi="Times New Roman" w:cs="Times New Roman"/>
                <w:sz w:val="14"/>
                <w:szCs w:val="14"/>
              </w:rPr>
            </w:pPr>
            <w:r w:rsidRPr="00A4692C">
              <w:rPr>
                <w:rFonts w:ascii="Times New Roman" w:hAnsi="Times New Roman" w:cs="Times New Roman"/>
                <w:sz w:val="14"/>
                <w:szCs w:val="14"/>
              </w:rPr>
              <w:t>(причина и объект (элемент) общего имущества, изменивший характеристику и (или)</w:t>
            </w:r>
          </w:p>
        </w:tc>
      </w:tr>
      <w:tr w:rsidR="00057D02" w:rsidRPr="00A4692C" w:rsidTr="00057D02">
        <w:tc>
          <w:tcPr>
            <w:tcW w:w="9617" w:type="dxa"/>
            <w:gridSpan w:val="4"/>
            <w:tcBorders>
              <w:bottom w:val="single" w:sz="4" w:space="0" w:color="auto"/>
            </w:tcBorders>
            <w:vAlign w:val="bottom"/>
          </w:tcPr>
          <w:p w:rsidR="00057D02" w:rsidRPr="00A4692C" w:rsidRDefault="00057D02" w:rsidP="00057D02">
            <w:pPr>
              <w:widowControl/>
              <w:adjustRightInd/>
              <w:ind w:firstLine="0"/>
              <w:jc w:val="center"/>
              <w:rPr>
                <w:rFonts w:ascii="Times New Roman" w:hAnsi="Times New Roman" w:cs="Times New Roman"/>
              </w:rPr>
            </w:pPr>
          </w:p>
        </w:tc>
      </w:tr>
      <w:tr w:rsidR="00057D02" w:rsidRPr="00A4692C" w:rsidTr="00057D02">
        <w:tc>
          <w:tcPr>
            <w:tcW w:w="9617" w:type="dxa"/>
            <w:gridSpan w:val="4"/>
            <w:tcBorders>
              <w:top w:val="single" w:sz="4" w:space="0" w:color="auto"/>
            </w:tcBorders>
          </w:tcPr>
          <w:p w:rsidR="00057D02" w:rsidRPr="00A4692C" w:rsidRDefault="00057D02" w:rsidP="00057D02">
            <w:pPr>
              <w:widowControl/>
              <w:adjustRightInd/>
              <w:ind w:firstLine="0"/>
              <w:jc w:val="center"/>
              <w:rPr>
                <w:rFonts w:ascii="Times New Roman" w:hAnsi="Times New Roman" w:cs="Times New Roman"/>
                <w:sz w:val="14"/>
                <w:szCs w:val="14"/>
              </w:rPr>
            </w:pPr>
            <w:r w:rsidRPr="00A4692C">
              <w:rPr>
                <w:rFonts w:ascii="Times New Roman" w:hAnsi="Times New Roman" w:cs="Times New Roman"/>
                <w:sz w:val="14"/>
                <w:szCs w:val="14"/>
              </w:rPr>
              <w:t>свойства, срок службы)</w:t>
            </w:r>
          </w:p>
        </w:tc>
      </w:tr>
      <w:tr w:rsidR="00057D02" w:rsidRPr="00A4692C" w:rsidTr="00057D02">
        <w:tc>
          <w:tcPr>
            <w:tcW w:w="9463" w:type="dxa"/>
            <w:gridSpan w:val="3"/>
            <w:tcBorders>
              <w:bottom w:val="single" w:sz="4" w:space="0" w:color="auto"/>
            </w:tcBorders>
            <w:vAlign w:val="bottom"/>
          </w:tcPr>
          <w:p w:rsidR="00057D02" w:rsidRPr="00A4692C" w:rsidRDefault="00057D02" w:rsidP="00057D02">
            <w:pPr>
              <w:widowControl/>
              <w:adjustRightInd/>
              <w:ind w:firstLine="0"/>
              <w:jc w:val="center"/>
              <w:rPr>
                <w:rFonts w:ascii="Times New Roman" w:hAnsi="Times New Roman" w:cs="Times New Roman"/>
              </w:rPr>
            </w:pPr>
          </w:p>
        </w:tc>
        <w:tc>
          <w:tcPr>
            <w:tcW w:w="154" w:type="dxa"/>
            <w:vAlign w:val="bottom"/>
          </w:tcPr>
          <w:p w:rsidR="00057D02" w:rsidRPr="00A4692C" w:rsidRDefault="00057D02" w:rsidP="00057D02">
            <w:pPr>
              <w:widowControl/>
              <w:adjustRightInd/>
              <w:ind w:firstLine="0"/>
              <w:jc w:val="right"/>
              <w:rPr>
                <w:rFonts w:ascii="Times New Roman" w:hAnsi="Times New Roman" w:cs="Times New Roman"/>
              </w:rPr>
            </w:pPr>
            <w:r w:rsidRPr="00A4692C">
              <w:rPr>
                <w:rFonts w:ascii="Times New Roman" w:hAnsi="Times New Roman" w:cs="Times New Roman"/>
              </w:rPr>
              <w:t>.</w:t>
            </w:r>
          </w:p>
        </w:tc>
      </w:tr>
    </w:tbl>
    <w:p w:rsidR="00057D02" w:rsidRPr="00A4692C" w:rsidRDefault="00057D02" w:rsidP="00057D02">
      <w:pPr>
        <w:widowControl/>
        <w:adjustRightInd/>
        <w:ind w:firstLine="0"/>
        <w:jc w:val="left"/>
        <w:rPr>
          <w:rFonts w:ascii="Times New Roman" w:hAnsi="Times New Roman" w:cs="Times New Roman"/>
        </w:rPr>
      </w:pPr>
    </w:p>
    <w:tbl>
      <w:tblPr>
        <w:tblStyle w:val="4"/>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48"/>
        <w:gridCol w:w="4969"/>
      </w:tblGrid>
      <w:tr w:rsidR="00057D02" w:rsidRPr="00A4692C" w:rsidTr="00057D02">
        <w:tc>
          <w:tcPr>
            <w:tcW w:w="4648" w:type="dxa"/>
            <w:vAlign w:val="bottom"/>
          </w:tcPr>
          <w:p w:rsidR="00057D02" w:rsidRPr="00A4692C" w:rsidRDefault="00057D02" w:rsidP="00057D02">
            <w:pPr>
              <w:widowControl/>
              <w:adjustRightInd/>
              <w:ind w:left="567" w:firstLine="0"/>
              <w:jc w:val="left"/>
              <w:rPr>
                <w:rFonts w:ascii="Times New Roman" w:hAnsi="Times New Roman" w:cs="Times New Roman"/>
              </w:rPr>
            </w:pPr>
            <w:r w:rsidRPr="00A4692C">
              <w:rPr>
                <w:rFonts w:ascii="Times New Roman" w:hAnsi="Times New Roman" w:cs="Times New Roman"/>
              </w:rPr>
              <w:t>Изменения разработаны на основании</w:t>
            </w:r>
          </w:p>
        </w:tc>
        <w:tc>
          <w:tcPr>
            <w:tcW w:w="4969" w:type="dxa"/>
            <w:tcBorders>
              <w:bottom w:val="single" w:sz="4" w:space="0" w:color="auto"/>
            </w:tcBorders>
            <w:vAlign w:val="bottom"/>
          </w:tcPr>
          <w:p w:rsidR="00057D02" w:rsidRPr="00A4692C" w:rsidRDefault="00057D02" w:rsidP="00057D02">
            <w:pPr>
              <w:widowControl/>
              <w:adjustRightInd/>
              <w:ind w:firstLine="0"/>
              <w:jc w:val="right"/>
              <w:rPr>
                <w:rFonts w:ascii="Times New Roman" w:hAnsi="Times New Roman" w:cs="Times New Roman"/>
              </w:rPr>
            </w:pPr>
          </w:p>
        </w:tc>
      </w:tr>
      <w:tr w:rsidR="00057D02" w:rsidRPr="00A4692C" w:rsidTr="00057D02">
        <w:tc>
          <w:tcPr>
            <w:tcW w:w="9617" w:type="dxa"/>
            <w:gridSpan w:val="2"/>
            <w:tcBorders>
              <w:bottom w:val="single" w:sz="4" w:space="0" w:color="auto"/>
            </w:tcBorders>
            <w:vAlign w:val="bottom"/>
          </w:tcPr>
          <w:p w:rsidR="00057D02" w:rsidRPr="00A4692C" w:rsidRDefault="00057D02" w:rsidP="00057D02">
            <w:pPr>
              <w:widowControl/>
              <w:adjustRightInd/>
              <w:ind w:firstLine="0"/>
              <w:jc w:val="center"/>
              <w:rPr>
                <w:rFonts w:ascii="Times New Roman" w:hAnsi="Times New Roman" w:cs="Times New Roman"/>
              </w:rPr>
            </w:pPr>
          </w:p>
        </w:tc>
      </w:tr>
    </w:tbl>
    <w:p w:rsidR="00057D02" w:rsidRPr="00A4692C" w:rsidRDefault="00057D02" w:rsidP="00057D02">
      <w:pPr>
        <w:widowControl/>
        <w:adjustRightInd/>
        <w:ind w:firstLine="0"/>
        <w:jc w:val="left"/>
        <w:rPr>
          <w:rFonts w:ascii="Times New Roman" w:hAnsi="Times New Roman" w:cs="Times New Roman"/>
        </w:rPr>
      </w:pPr>
    </w:p>
    <w:p w:rsidR="00057D02" w:rsidRPr="00A4692C" w:rsidRDefault="00057D02" w:rsidP="00057D02">
      <w:pPr>
        <w:widowControl/>
        <w:adjustRightInd/>
        <w:ind w:left="567" w:firstLine="0"/>
        <w:rPr>
          <w:rFonts w:ascii="Times New Roman" w:hAnsi="Times New Roman" w:cs="Times New Roman"/>
          <w:sz w:val="2"/>
          <w:szCs w:val="2"/>
        </w:rPr>
      </w:pPr>
      <w:r w:rsidRPr="00A4692C">
        <w:rPr>
          <w:rFonts w:ascii="Times New Roman" w:hAnsi="Times New Roman" w:cs="Times New Roman"/>
        </w:rPr>
        <w:t xml:space="preserve">Экземпляр изменений, внесенных в Инструкцию (на бумажном носителе и на </w:t>
      </w:r>
      <w:r w:rsidRPr="00A4692C">
        <w:rPr>
          <w:rFonts w:ascii="Times New Roman" w:hAnsi="Times New Roman" w:cs="Times New Roman"/>
        </w:rPr>
        <w:br/>
      </w:r>
    </w:p>
    <w:tbl>
      <w:tblPr>
        <w:tblStyle w:val="4"/>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948"/>
        <w:gridCol w:w="4515"/>
        <w:gridCol w:w="154"/>
      </w:tblGrid>
      <w:tr w:rsidR="00057D02" w:rsidRPr="00A4692C" w:rsidTr="00057D02">
        <w:tc>
          <w:tcPr>
            <w:tcW w:w="4948" w:type="dxa"/>
            <w:vAlign w:val="bottom"/>
          </w:tcPr>
          <w:p w:rsidR="00057D02" w:rsidRPr="00A4692C" w:rsidRDefault="00057D02" w:rsidP="00057D02">
            <w:pPr>
              <w:widowControl/>
              <w:adjustRightInd/>
              <w:ind w:firstLine="0"/>
              <w:jc w:val="left"/>
              <w:rPr>
                <w:rFonts w:ascii="Times New Roman" w:hAnsi="Times New Roman" w:cs="Times New Roman"/>
              </w:rPr>
            </w:pPr>
            <w:r w:rsidRPr="00A4692C">
              <w:rPr>
                <w:rFonts w:ascii="Times New Roman" w:hAnsi="Times New Roman" w:cs="Times New Roman"/>
              </w:rPr>
              <w:t>электронном носителе информации), передан в</w:t>
            </w:r>
          </w:p>
        </w:tc>
        <w:tc>
          <w:tcPr>
            <w:tcW w:w="4669" w:type="dxa"/>
            <w:gridSpan w:val="2"/>
            <w:tcBorders>
              <w:bottom w:val="single" w:sz="4" w:space="0" w:color="auto"/>
            </w:tcBorders>
            <w:vAlign w:val="bottom"/>
          </w:tcPr>
          <w:p w:rsidR="00057D02" w:rsidRPr="00A4692C" w:rsidRDefault="00057D02" w:rsidP="00057D02">
            <w:pPr>
              <w:widowControl/>
              <w:adjustRightInd/>
              <w:ind w:firstLine="0"/>
              <w:jc w:val="right"/>
              <w:rPr>
                <w:rFonts w:ascii="Times New Roman" w:hAnsi="Times New Roman" w:cs="Times New Roman"/>
              </w:rPr>
            </w:pPr>
          </w:p>
        </w:tc>
      </w:tr>
      <w:tr w:rsidR="00057D02" w:rsidRPr="00A4692C" w:rsidTr="00057D02">
        <w:tc>
          <w:tcPr>
            <w:tcW w:w="9463" w:type="dxa"/>
            <w:gridSpan w:val="2"/>
            <w:tcBorders>
              <w:bottom w:val="single" w:sz="4" w:space="0" w:color="auto"/>
            </w:tcBorders>
            <w:vAlign w:val="bottom"/>
          </w:tcPr>
          <w:p w:rsidR="00057D02" w:rsidRPr="00A4692C" w:rsidRDefault="00057D02" w:rsidP="00057D02">
            <w:pPr>
              <w:widowControl/>
              <w:adjustRightInd/>
              <w:ind w:firstLine="0"/>
              <w:jc w:val="center"/>
              <w:rPr>
                <w:rFonts w:ascii="Times New Roman" w:hAnsi="Times New Roman" w:cs="Times New Roman"/>
              </w:rPr>
            </w:pPr>
          </w:p>
        </w:tc>
        <w:tc>
          <w:tcPr>
            <w:tcW w:w="154" w:type="dxa"/>
            <w:vAlign w:val="bottom"/>
          </w:tcPr>
          <w:p w:rsidR="00057D02" w:rsidRPr="00A4692C" w:rsidRDefault="00057D02" w:rsidP="00057D02">
            <w:pPr>
              <w:widowControl/>
              <w:adjustRightInd/>
              <w:ind w:firstLine="0"/>
              <w:jc w:val="right"/>
              <w:rPr>
                <w:rFonts w:ascii="Times New Roman" w:hAnsi="Times New Roman" w:cs="Times New Roman"/>
              </w:rPr>
            </w:pPr>
            <w:r w:rsidRPr="00A4692C">
              <w:rPr>
                <w:rFonts w:ascii="Times New Roman" w:hAnsi="Times New Roman" w:cs="Times New Roman"/>
              </w:rPr>
              <w:t>.</w:t>
            </w:r>
          </w:p>
        </w:tc>
      </w:tr>
      <w:tr w:rsidR="00057D02" w:rsidRPr="00A4692C" w:rsidTr="00057D02">
        <w:tc>
          <w:tcPr>
            <w:tcW w:w="9463" w:type="dxa"/>
            <w:gridSpan w:val="2"/>
            <w:tcBorders>
              <w:top w:val="single" w:sz="4" w:space="0" w:color="auto"/>
            </w:tcBorders>
          </w:tcPr>
          <w:p w:rsidR="00057D02" w:rsidRPr="00A4692C" w:rsidRDefault="00057D02" w:rsidP="00057D02">
            <w:pPr>
              <w:widowControl/>
              <w:adjustRightInd/>
              <w:ind w:firstLine="0"/>
              <w:jc w:val="center"/>
              <w:rPr>
                <w:rFonts w:ascii="Times New Roman" w:hAnsi="Times New Roman" w:cs="Times New Roman"/>
                <w:sz w:val="14"/>
                <w:szCs w:val="14"/>
              </w:rPr>
            </w:pPr>
            <w:r w:rsidRPr="00A4692C">
              <w:rPr>
                <w:rFonts w:ascii="Times New Roman" w:hAnsi="Times New Roman" w:cs="Times New Roman"/>
                <w:sz w:val="14"/>
                <w:szCs w:val="14"/>
              </w:rPr>
              <w:t>(муниципальный архив муниципального образования, адрес)</w:t>
            </w:r>
          </w:p>
        </w:tc>
        <w:tc>
          <w:tcPr>
            <w:tcW w:w="154" w:type="dxa"/>
          </w:tcPr>
          <w:p w:rsidR="00057D02" w:rsidRPr="00A4692C" w:rsidRDefault="00057D02" w:rsidP="00057D02">
            <w:pPr>
              <w:widowControl/>
              <w:adjustRightInd/>
              <w:ind w:firstLine="0"/>
              <w:jc w:val="right"/>
              <w:rPr>
                <w:rFonts w:ascii="Times New Roman" w:hAnsi="Times New Roman" w:cs="Times New Roman"/>
                <w:sz w:val="14"/>
                <w:szCs w:val="14"/>
              </w:rPr>
            </w:pPr>
          </w:p>
        </w:tc>
      </w:tr>
    </w:tbl>
    <w:p w:rsidR="00057D02" w:rsidRPr="00A4692C" w:rsidRDefault="00057D02" w:rsidP="00057D02">
      <w:pPr>
        <w:widowControl/>
        <w:adjustRightInd/>
        <w:ind w:firstLine="0"/>
        <w:rPr>
          <w:rFonts w:ascii="Times New Roman" w:hAnsi="Times New Roman" w:cs="Times New Roman"/>
        </w:rPr>
      </w:pPr>
    </w:p>
    <w:tbl>
      <w:tblPr>
        <w:tblStyle w:val="4"/>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677"/>
        <w:gridCol w:w="2786"/>
        <w:gridCol w:w="154"/>
      </w:tblGrid>
      <w:tr w:rsidR="00057D02" w:rsidRPr="00A4692C" w:rsidTr="00057D02">
        <w:tc>
          <w:tcPr>
            <w:tcW w:w="6677" w:type="dxa"/>
            <w:vAlign w:val="bottom"/>
          </w:tcPr>
          <w:p w:rsidR="00057D02" w:rsidRPr="00A4692C" w:rsidRDefault="00057D02" w:rsidP="00057D02">
            <w:pPr>
              <w:widowControl/>
              <w:adjustRightInd/>
              <w:ind w:left="567" w:firstLine="0"/>
              <w:jc w:val="left"/>
              <w:rPr>
                <w:rFonts w:ascii="Times New Roman" w:hAnsi="Times New Roman" w:cs="Times New Roman"/>
              </w:rPr>
            </w:pPr>
            <w:r w:rsidRPr="00A4692C">
              <w:rPr>
                <w:rFonts w:ascii="Times New Roman" w:hAnsi="Times New Roman" w:cs="Times New Roman"/>
              </w:rPr>
              <w:t>Экземпляр изменений, внесенных в Инструкцию, передал</w:t>
            </w:r>
          </w:p>
        </w:tc>
        <w:tc>
          <w:tcPr>
            <w:tcW w:w="2940" w:type="dxa"/>
            <w:gridSpan w:val="2"/>
            <w:tcBorders>
              <w:bottom w:val="single" w:sz="4" w:space="0" w:color="auto"/>
            </w:tcBorders>
            <w:vAlign w:val="bottom"/>
          </w:tcPr>
          <w:p w:rsidR="00057D02" w:rsidRPr="00A4692C" w:rsidRDefault="00057D02" w:rsidP="00057D02">
            <w:pPr>
              <w:widowControl/>
              <w:adjustRightInd/>
              <w:ind w:firstLine="0"/>
              <w:jc w:val="right"/>
              <w:rPr>
                <w:rFonts w:ascii="Times New Roman" w:hAnsi="Times New Roman" w:cs="Times New Roman"/>
              </w:rPr>
            </w:pPr>
          </w:p>
        </w:tc>
      </w:tr>
      <w:tr w:rsidR="00057D02" w:rsidRPr="00A4692C" w:rsidTr="00057D02">
        <w:tc>
          <w:tcPr>
            <w:tcW w:w="9463" w:type="dxa"/>
            <w:gridSpan w:val="2"/>
            <w:tcBorders>
              <w:bottom w:val="single" w:sz="4" w:space="0" w:color="auto"/>
            </w:tcBorders>
            <w:vAlign w:val="bottom"/>
          </w:tcPr>
          <w:p w:rsidR="00057D02" w:rsidRPr="00A4692C" w:rsidRDefault="00057D02" w:rsidP="00057D02">
            <w:pPr>
              <w:widowControl/>
              <w:adjustRightInd/>
              <w:ind w:firstLine="0"/>
              <w:jc w:val="center"/>
              <w:rPr>
                <w:rFonts w:ascii="Times New Roman" w:hAnsi="Times New Roman" w:cs="Times New Roman"/>
              </w:rPr>
            </w:pPr>
          </w:p>
        </w:tc>
        <w:tc>
          <w:tcPr>
            <w:tcW w:w="154" w:type="dxa"/>
            <w:vAlign w:val="bottom"/>
          </w:tcPr>
          <w:p w:rsidR="00057D02" w:rsidRPr="00A4692C" w:rsidRDefault="00057D02" w:rsidP="00057D02">
            <w:pPr>
              <w:widowControl/>
              <w:adjustRightInd/>
              <w:ind w:firstLine="0"/>
              <w:jc w:val="right"/>
              <w:rPr>
                <w:rFonts w:ascii="Times New Roman" w:hAnsi="Times New Roman" w:cs="Times New Roman"/>
              </w:rPr>
            </w:pPr>
            <w:r w:rsidRPr="00A4692C">
              <w:rPr>
                <w:rFonts w:ascii="Times New Roman" w:hAnsi="Times New Roman" w:cs="Times New Roman"/>
              </w:rPr>
              <w:t>.</w:t>
            </w:r>
          </w:p>
        </w:tc>
      </w:tr>
      <w:tr w:rsidR="00057D02" w:rsidRPr="00A4692C" w:rsidTr="00057D02">
        <w:tc>
          <w:tcPr>
            <w:tcW w:w="9463" w:type="dxa"/>
            <w:gridSpan w:val="2"/>
            <w:tcBorders>
              <w:top w:val="single" w:sz="4" w:space="0" w:color="auto"/>
            </w:tcBorders>
          </w:tcPr>
          <w:p w:rsidR="00057D02" w:rsidRPr="00A4692C" w:rsidRDefault="00057D02" w:rsidP="00057D02">
            <w:pPr>
              <w:widowControl/>
              <w:adjustRightInd/>
              <w:ind w:firstLine="0"/>
              <w:jc w:val="center"/>
              <w:rPr>
                <w:rFonts w:ascii="Times New Roman" w:hAnsi="Times New Roman" w:cs="Times New Roman"/>
                <w:sz w:val="14"/>
                <w:szCs w:val="14"/>
              </w:rPr>
            </w:pPr>
            <w:r w:rsidRPr="00A4692C">
              <w:rPr>
                <w:rFonts w:ascii="Times New Roman" w:hAnsi="Times New Roman" w:cs="Times New Roman"/>
                <w:sz w:val="14"/>
                <w:szCs w:val="14"/>
              </w:rPr>
              <w:t>(число, месяц, год и акт передачи, его реквизиты)</w:t>
            </w:r>
          </w:p>
        </w:tc>
        <w:tc>
          <w:tcPr>
            <w:tcW w:w="154" w:type="dxa"/>
          </w:tcPr>
          <w:p w:rsidR="00057D02" w:rsidRPr="00A4692C" w:rsidRDefault="00057D02" w:rsidP="00057D02">
            <w:pPr>
              <w:widowControl/>
              <w:adjustRightInd/>
              <w:ind w:firstLine="0"/>
              <w:jc w:val="right"/>
              <w:rPr>
                <w:rFonts w:ascii="Times New Roman" w:hAnsi="Times New Roman" w:cs="Times New Roman"/>
                <w:sz w:val="14"/>
                <w:szCs w:val="14"/>
              </w:rPr>
            </w:pPr>
          </w:p>
        </w:tc>
      </w:tr>
    </w:tbl>
    <w:p w:rsidR="0007532D" w:rsidRPr="00A4692C" w:rsidRDefault="0007532D" w:rsidP="00057D02">
      <w:pPr>
        <w:pStyle w:val="a8"/>
      </w:pPr>
    </w:p>
    <w:p w:rsidR="0007532D" w:rsidRPr="00A4692C" w:rsidRDefault="0007532D">
      <w:r w:rsidRPr="00A4692C">
        <w:rPr>
          <w:rStyle w:val="a3"/>
          <w:bCs/>
        </w:rPr>
        <w:t>Примечание:</w:t>
      </w:r>
    </w:p>
    <w:p w:rsidR="0007532D" w:rsidRPr="00A4692C" w:rsidRDefault="0007532D">
      <w:r w:rsidRPr="00A4692C">
        <w:t>При разработке изменений юридическим лицом, указываются реквизиты свидетельства о государственной регистрации, кем и когда выдано, ИНН, юридический и фактический адрес юридического лица, телефон, факс и иная контактная информация. При разработке изменений собственником жилого помещения указываются паспортные данные, место регистрации собственника, адрес жилого помещения собственника, телефон и иная контактная информация.</w:t>
      </w:r>
    </w:p>
    <w:p w:rsidR="0007532D" w:rsidRPr="00A4692C" w:rsidRDefault="0007532D"/>
    <w:p w:rsidR="00BC0344" w:rsidRPr="00A4692C" w:rsidRDefault="00BC0344"/>
    <w:p w:rsidR="00BC0344" w:rsidRPr="00A4692C" w:rsidRDefault="00BC0344"/>
    <w:p w:rsidR="00BC0344" w:rsidRPr="00A4692C" w:rsidRDefault="00BC0344"/>
    <w:p w:rsidR="00BC0344" w:rsidRPr="00A4692C" w:rsidRDefault="00BC0344"/>
    <w:p w:rsidR="00BC0344" w:rsidRPr="00A4692C" w:rsidRDefault="00BC0344"/>
    <w:p w:rsidR="00BC0344" w:rsidRPr="00A4692C" w:rsidRDefault="00BC0344"/>
    <w:p w:rsidR="00BC0344" w:rsidRPr="00A4692C" w:rsidRDefault="00BC0344"/>
    <w:p w:rsidR="00BC0344" w:rsidRPr="00A4692C" w:rsidRDefault="00BC0344"/>
    <w:p w:rsidR="00BC0344" w:rsidRPr="00A4692C" w:rsidRDefault="00BC0344"/>
    <w:p w:rsidR="00BC0344" w:rsidRPr="00A4692C" w:rsidRDefault="00BC0344"/>
    <w:p w:rsidR="00BC0344" w:rsidRPr="00A4692C" w:rsidRDefault="00BC0344"/>
    <w:p w:rsidR="00BC0344" w:rsidRPr="00A4692C" w:rsidRDefault="00BC0344"/>
    <w:p w:rsidR="00BC0344" w:rsidRPr="00A4692C" w:rsidRDefault="00BC0344"/>
    <w:p w:rsidR="00BC0344" w:rsidRPr="00A4692C" w:rsidRDefault="00BC0344"/>
    <w:p w:rsidR="00BC0344" w:rsidRPr="00A4692C" w:rsidRDefault="00BC0344"/>
    <w:p w:rsidR="00BC0344" w:rsidRPr="00A4692C" w:rsidRDefault="00BC0344"/>
    <w:p w:rsidR="0007532D" w:rsidRPr="00A4692C" w:rsidRDefault="0007532D">
      <w:bookmarkStart w:id="82" w:name="sub_13620"/>
      <w:r w:rsidRPr="00A4692C">
        <w:rPr>
          <w:rStyle w:val="a3"/>
          <w:bCs/>
        </w:rPr>
        <w:lastRenderedPageBreak/>
        <w:t>Подраздел 6.2. Сведения о лице и внесенных им в Инструкцию изменениях</w:t>
      </w:r>
    </w:p>
    <w:bookmarkEnd w:id="82"/>
    <w:p w:rsidR="0007532D" w:rsidRPr="00A4692C" w:rsidRDefault="0007532D"/>
    <w:p w:rsidR="00057D02" w:rsidRPr="00A4692C" w:rsidRDefault="0007532D" w:rsidP="00057D02">
      <w:pPr>
        <w:pStyle w:val="a8"/>
      </w:pPr>
      <w:r w:rsidRPr="00A4692C">
        <w:rPr>
          <w:sz w:val="22"/>
          <w:szCs w:val="22"/>
        </w:rPr>
        <w:t xml:space="preserve">    </w:t>
      </w:r>
    </w:p>
    <w:tbl>
      <w:tblPr>
        <w:tblStyle w:val="5"/>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6"/>
        <w:gridCol w:w="5137"/>
        <w:gridCol w:w="154"/>
      </w:tblGrid>
      <w:tr w:rsidR="00057D02" w:rsidRPr="00A4692C" w:rsidTr="00057D02">
        <w:tc>
          <w:tcPr>
            <w:tcW w:w="4326" w:type="dxa"/>
            <w:vAlign w:val="bottom"/>
          </w:tcPr>
          <w:p w:rsidR="00057D02" w:rsidRPr="00A4692C" w:rsidRDefault="00057D02" w:rsidP="00057D02">
            <w:pPr>
              <w:widowControl/>
              <w:adjustRightInd/>
              <w:ind w:left="567" w:firstLine="0"/>
              <w:jc w:val="left"/>
              <w:rPr>
                <w:rFonts w:ascii="Times New Roman" w:hAnsi="Times New Roman" w:cs="Times New Roman"/>
              </w:rPr>
            </w:pPr>
            <w:r w:rsidRPr="00A4692C">
              <w:rPr>
                <w:rFonts w:ascii="Times New Roman" w:hAnsi="Times New Roman" w:cs="Times New Roman"/>
              </w:rPr>
              <w:t>Изменения разработаны и внесены</w:t>
            </w:r>
          </w:p>
        </w:tc>
        <w:tc>
          <w:tcPr>
            <w:tcW w:w="5291" w:type="dxa"/>
            <w:gridSpan w:val="2"/>
            <w:tcBorders>
              <w:bottom w:val="single" w:sz="4" w:space="0" w:color="auto"/>
            </w:tcBorders>
            <w:vAlign w:val="bottom"/>
          </w:tcPr>
          <w:p w:rsidR="00057D02" w:rsidRPr="00A4692C" w:rsidRDefault="00057D02" w:rsidP="00057D02">
            <w:pPr>
              <w:widowControl/>
              <w:adjustRightInd/>
              <w:ind w:firstLine="0"/>
              <w:jc w:val="right"/>
              <w:rPr>
                <w:rFonts w:ascii="Times New Roman" w:hAnsi="Times New Roman" w:cs="Times New Roman"/>
              </w:rPr>
            </w:pPr>
          </w:p>
        </w:tc>
      </w:tr>
      <w:tr w:rsidR="00057D02" w:rsidRPr="00A4692C" w:rsidTr="00057D02">
        <w:tc>
          <w:tcPr>
            <w:tcW w:w="4326" w:type="dxa"/>
          </w:tcPr>
          <w:p w:rsidR="00057D02" w:rsidRPr="00A4692C" w:rsidRDefault="00057D02" w:rsidP="00057D02">
            <w:pPr>
              <w:widowControl/>
              <w:adjustRightInd/>
              <w:ind w:firstLine="0"/>
              <w:jc w:val="left"/>
              <w:rPr>
                <w:rFonts w:ascii="Times New Roman" w:hAnsi="Times New Roman" w:cs="Times New Roman"/>
                <w:sz w:val="14"/>
                <w:szCs w:val="14"/>
              </w:rPr>
            </w:pPr>
          </w:p>
        </w:tc>
        <w:tc>
          <w:tcPr>
            <w:tcW w:w="5291" w:type="dxa"/>
            <w:gridSpan w:val="2"/>
            <w:tcBorders>
              <w:top w:val="single" w:sz="4" w:space="0" w:color="auto"/>
            </w:tcBorders>
          </w:tcPr>
          <w:p w:rsidR="00057D02" w:rsidRPr="00A4692C" w:rsidRDefault="00057D02" w:rsidP="00057D02">
            <w:pPr>
              <w:widowControl/>
              <w:adjustRightInd/>
              <w:ind w:firstLine="0"/>
              <w:jc w:val="center"/>
              <w:rPr>
                <w:rFonts w:ascii="Times New Roman" w:hAnsi="Times New Roman" w:cs="Times New Roman"/>
                <w:sz w:val="14"/>
                <w:szCs w:val="14"/>
              </w:rPr>
            </w:pPr>
            <w:r w:rsidRPr="00A4692C">
              <w:rPr>
                <w:rFonts w:ascii="Times New Roman" w:hAnsi="Times New Roman" w:cs="Times New Roman"/>
                <w:sz w:val="14"/>
                <w:szCs w:val="14"/>
              </w:rPr>
              <w:t>(организационно-правовая форма и наименование</w:t>
            </w:r>
          </w:p>
        </w:tc>
      </w:tr>
      <w:tr w:rsidR="00057D02" w:rsidRPr="00A4692C" w:rsidTr="00057D02">
        <w:tc>
          <w:tcPr>
            <w:tcW w:w="9617" w:type="dxa"/>
            <w:gridSpan w:val="3"/>
            <w:tcBorders>
              <w:bottom w:val="single" w:sz="4" w:space="0" w:color="auto"/>
            </w:tcBorders>
            <w:vAlign w:val="bottom"/>
          </w:tcPr>
          <w:p w:rsidR="00057D02" w:rsidRPr="00A4692C" w:rsidRDefault="00057D02" w:rsidP="00057D02">
            <w:pPr>
              <w:widowControl/>
              <w:adjustRightInd/>
              <w:ind w:firstLine="0"/>
              <w:jc w:val="center"/>
              <w:rPr>
                <w:rFonts w:ascii="Times New Roman" w:hAnsi="Times New Roman" w:cs="Times New Roman"/>
              </w:rPr>
            </w:pPr>
          </w:p>
        </w:tc>
      </w:tr>
      <w:tr w:rsidR="00057D02" w:rsidRPr="00A4692C" w:rsidTr="00057D02">
        <w:tc>
          <w:tcPr>
            <w:tcW w:w="9617" w:type="dxa"/>
            <w:gridSpan w:val="3"/>
            <w:tcBorders>
              <w:top w:val="single" w:sz="4" w:space="0" w:color="auto"/>
            </w:tcBorders>
          </w:tcPr>
          <w:p w:rsidR="00057D02" w:rsidRPr="00A4692C" w:rsidRDefault="00057D02" w:rsidP="00057D02">
            <w:pPr>
              <w:widowControl/>
              <w:adjustRightInd/>
              <w:ind w:firstLine="0"/>
              <w:jc w:val="center"/>
              <w:rPr>
                <w:rFonts w:ascii="Times New Roman" w:hAnsi="Times New Roman" w:cs="Times New Roman"/>
                <w:sz w:val="14"/>
                <w:szCs w:val="14"/>
              </w:rPr>
            </w:pPr>
            <w:r w:rsidRPr="00A4692C">
              <w:rPr>
                <w:rFonts w:ascii="Times New Roman" w:hAnsi="Times New Roman" w:cs="Times New Roman"/>
                <w:sz w:val="14"/>
                <w:szCs w:val="14"/>
              </w:rPr>
              <w:t>юридического лица либо фамилия, имя, отчество индивидуального предпринимателя или собственника жилого</w:t>
            </w:r>
          </w:p>
        </w:tc>
      </w:tr>
      <w:tr w:rsidR="00057D02" w:rsidRPr="00A4692C" w:rsidTr="00057D02">
        <w:tc>
          <w:tcPr>
            <w:tcW w:w="9463" w:type="dxa"/>
            <w:gridSpan w:val="2"/>
            <w:tcBorders>
              <w:bottom w:val="single" w:sz="4" w:space="0" w:color="auto"/>
            </w:tcBorders>
            <w:vAlign w:val="bottom"/>
          </w:tcPr>
          <w:p w:rsidR="00057D02" w:rsidRPr="00A4692C" w:rsidRDefault="00057D02" w:rsidP="00057D02">
            <w:pPr>
              <w:widowControl/>
              <w:adjustRightInd/>
              <w:ind w:firstLine="0"/>
              <w:jc w:val="center"/>
              <w:rPr>
                <w:rFonts w:ascii="Times New Roman" w:hAnsi="Times New Roman" w:cs="Times New Roman"/>
              </w:rPr>
            </w:pPr>
          </w:p>
        </w:tc>
        <w:tc>
          <w:tcPr>
            <w:tcW w:w="154" w:type="dxa"/>
            <w:vAlign w:val="bottom"/>
          </w:tcPr>
          <w:p w:rsidR="00057D02" w:rsidRPr="00A4692C" w:rsidRDefault="00057D02" w:rsidP="00057D02">
            <w:pPr>
              <w:widowControl/>
              <w:adjustRightInd/>
              <w:ind w:firstLine="0"/>
              <w:jc w:val="right"/>
              <w:rPr>
                <w:rFonts w:ascii="Times New Roman" w:hAnsi="Times New Roman" w:cs="Times New Roman"/>
              </w:rPr>
            </w:pPr>
            <w:r w:rsidRPr="00A4692C">
              <w:rPr>
                <w:rFonts w:ascii="Times New Roman" w:hAnsi="Times New Roman" w:cs="Times New Roman"/>
              </w:rPr>
              <w:t>.</w:t>
            </w:r>
          </w:p>
        </w:tc>
      </w:tr>
      <w:tr w:rsidR="00057D02" w:rsidRPr="00A4692C" w:rsidTr="00057D02">
        <w:tc>
          <w:tcPr>
            <w:tcW w:w="9463" w:type="dxa"/>
            <w:gridSpan w:val="2"/>
            <w:tcBorders>
              <w:top w:val="single" w:sz="4" w:space="0" w:color="auto"/>
            </w:tcBorders>
          </w:tcPr>
          <w:p w:rsidR="00057D02" w:rsidRPr="00A4692C" w:rsidRDefault="00057D02" w:rsidP="00057D02">
            <w:pPr>
              <w:widowControl/>
              <w:adjustRightInd/>
              <w:ind w:firstLine="0"/>
              <w:jc w:val="center"/>
              <w:rPr>
                <w:rFonts w:ascii="Times New Roman" w:hAnsi="Times New Roman" w:cs="Times New Roman"/>
                <w:sz w:val="14"/>
                <w:szCs w:val="14"/>
              </w:rPr>
            </w:pPr>
            <w:r w:rsidRPr="00A4692C">
              <w:rPr>
                <w:rFonts w:ascii="Times New Roman" w:hAnsi="Times New Roman" w:cs="Times New Roman"/>
                <w:sz w:val="14"/>
                <w:szCs w:val="14"/>
              </w:rPr>
              <w:t>помещения, разработавшего и внесшего изменения)</w:t>
            </w:r>
          </w:p>
        </w:tc>
        <w:tc>
          <w:tcPr>
            <w:tcW w:w="154" w:type="dxa"/>
          </w:tcPr>
          <w:p w:rsidR="00057D02" w:rsidRPr="00A4692C" w:rsidRDefault="00057D02" w:rsidP="00057D02">
            <w:pPr>
              <w:widowControl/>
              <w:adjustRightInd/>
              <w:ind w:firstLine="0"/>
              <w:jc w:val="right"/>
              <w:rPr>
                <w:rFonts w:ascii="Times New Roman" w:hAnsi="Times New Roman" w:cs="Times New Roman"/>
                <w:sz w:val="14"/>
                <w:szCs w:val="14"/>
              </w:rPr>
            </w:pPr>
          </w:p>
        </w:tc>
      </w:tr>
    </w:tbl>
    <w:p w:rsidR="00057D02" w:rsidRPr="00A4692C" w:rsidRDefault="00057D02" w:rsidP="00057D02">
      <w:pPr>
        <w:widowControl/>
        <w:adjustRightInd/>
        <w:ind w:firstLine="0"/>
        <w:jc w:val="left"/>
        <w:rPr>
          <w:rFonts w:ascii="Times New Roman" w:hAnsi="Times New Roman" w:cs="Times New Roman"/>
        </w:rPr>
      </w:pPr>
    </w:p>
    <w:tbl>
      <w:tblPr>
        <w:tblStyle w:val="5"/>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78"/>
        <w:gridCol w:w="1862"/>
        <w:gridCol w:w="6523"/>
        <w:gridCol w:w="154"/>
      </w:tblGrid>
      <w:tr w:rsidR="00057D02" w:rsidRPr="00A4692C" w:rsidTr="00057D02">
        <w:tc>
          <w:tcPr>
            <w:tcW w:w="2940" w:type="dxa"/>
            <w:gridSpan w:val="2"/>
            <w:vAlign w:val="bottom"/>
          </w:tcPr>
          <w:p w:rsidR="00057D02" w:rsidRPr="00A4692C" w:rsidRDefault="00057D02" w:rsidP="00057D02">
            <w:pPr>
              <w:widowControl/>
              <w:adjustRightInd/>
              <w:ind w:left="567" w:firstLine="0"/>
              <w:jc w:val="left"/>
              <w:rPr>
                <w:rFonts w:ascii="Times New Roman" w:hAnsi="Times New Roman" w:cs="Times New Roman"/>
              </w:rPr>
            </w:pPr>
            <w:r w:rsidRPr="00A4692C">
              <w:rPr>
                <w:rFonts w:ascii="Times New Roman" w:hAnsi="Times New Roman" w:cs="Times New Roman"/>
              </w:rPr>
              <w:t>Изменения внесены в</w:t>
            </w:r>
          </w:p>
        </w:tc>
        <w:tc>
          <w:tcPr>
            <w:tcW w:w="6677" w:type="dxa"/>
            <w:gridSpan w:val="2"/>
            <w:tcBorders>
              <w:bottom w:val="single" w:sz="4" w:space="0" w:color="auto"/>
            </w:tcBorders>
            <w:vAlign w:val="bottom"/>
          </w:tcPr>
          <w:p w:rsidR="00057D02" w:rsidRPr="00A4692C" w:rsidRDefault="00057D02" w:rsidP="00057D02">
            <w:pPr>
              <w:widowControl/>
              <w:adjustRightInd/>
              <w:ind w:firstLine="0"/>
              <w:jc w:val="right"/>
              <w:rPr>
                <w:rFonts w:ascii="Times New Roman" w:hAnsi="Times New Roman" w:cs="Times New Roman"/>
              </w:rPr>
            </w:pPr>
          </w:p>
        </w:tc>
      </w:tr>
      <w:tr w:rsidR="00057D02" w:rsidRPr="00A4692C" w:rsidTr="00057D02">
        <w:tc>
          <w:tcPr>
            <w:tcW w:w="2940" w:type="dxa"/>
            <w:gridSpan w:val="2"/>
          </w:tcPr>
          <w:p w:rsidR="00057D02" w:rsidRPr="00A4692C" w:rsidRDefault="00057D02" w:rsidP="00057D02">
            <w:pPr>
              <w:widowControl/>
              <w:adjustRightInd/>
              <w:ind w:firstLine="0"/>
              <w:jc w:val="left"/>
              <w:rPr>
                <w:rFonts w:ascii="Times New Roman" w:hAnsi="Times New Roman" w:cs="Times New Roman"/>
                <w:sz w:val="14"/>
                <w:szCs w:val="14"/>
              </w:rPr>
            </w:pPr>
          </w:p>
        </w:tc>
        <w:tc>
          <w:tcPr>
            <w:tcW w:w="6677" w:type="dxa"/>
            <w:gridSpan w:val="2"/>
            <w:tcBorders>
              <w:top w:val="single" w:sz="4" w:space="0" w:color="auto"/>
            </w:tcBorders>
          </w:tcPr>
          <w:p w:rsidR="00057D02" w:rsidRPr="00A4692C" w:rsidRDefault="00057D02" w:rsidP="00057D02">
            <w:pPr>
              <w:widowControl/>
              <w:adjustRightInd/>
              <w:ind w:firstLine="0"/>
              <w:jc w:val="center"/>
              <w:rPr>
                <w:rFonts w:ascii="Times New Roman" w:hAnsi="Times New Roman" w:cs="Times New Roman"/>
                <w:sz w:val="14"/>
                <w:szCs w:val="14"/>
              </w:rPr>
            </w:pPr>
            <w:r w:rsidRPr="00A4692C">
              <w:rPr>
                <w:rFonts w:ascii="Times New Roman" w:hAnsi="Times New Roman" w:cs="Times New Roman"/>
                <w:sz w:val="14"/>
                <w:szCs w:val="14"/>
              </w:rPr>
              <w:t>(пункт, подраздел, раздел, часть)</w:t>
            </w:r>
          </w:p>
        </w:tc>
      </w:tr>
      <w:tr w:rsidR="00057D02" w:rsidRPr="00A4692C" w:rsidTr="00057D02">
        <w:tc>
          <w:tcPr>
            <w:tcW w:w="9617" w:type="dxa"/>
            <w:gridSpan w:val="4"/>
            <w:tcBorders>
              <w:bottom w:val="single" w:sz="4" w:space="0" w:color="auto"/>
            </w:tcBorders>
            <w:vAlign w:val="bottom"/>
          </w:tcPr>
          <w:p w:rsidR="00057D02" w:rsidRPr="00A4692C" w:rsidRDefault="00057D02" w:rsidP="00057D02">
            <w:pPr>
              <w:widowControl/>
              <w:adjustRightInd/>
              <w:ind w:firstLine="0"/>
              <w:jc w:val="center"/>
              <w:rPr>
                <w:rFonts w:ascii="Times New Roman" w:hAnsi="Times New Roman" w:cs="Times New Roman"/>
              </w:rPr>
            </w:pPr>
          </w:p>
        </w:tc>
      </w:tr>
      <w:tr w:rsidR="00057D02" w:rsidRPr="00A4692C" w:rsidTr="00057D02">
        <w:tc>
          <w:tcPr>
            <w:tcW w:w="1078" w:type="dxa"/>
            <w:vAlign w:val="bottom"/>
          </w:tcPr>
          <w:p w:rsidR="00057D02" w:rsidRPr="00A4692C" w:rsidRDefault="00057D02" w:rsidP="00057D02">
            <w:pPr>
              <w:widowControl/>
              <w:adjustRightInd/>
              <w:ind w:firstLine="0"/>
              <w:jc w:val="left"/>
              <w:rPr>
                <w:rFonts w:ascii="Times New Roman" w:hAnsi="Times New Roman" w:cs="Times New Roman"/>
              </w:rPr>
            </w:pPr>
            <w:r w:rsidRPr="00A4692C">
              <w:rPr>
                <w:rFonts w:ascii="Times New Roman" w:hAnsi="Times New Roman" w:cs="Times New Roman"/>
              </w:rPr>
              <w:t>в связи</w:t>
            </w:r>
            <w:r w:rsidRPr="00A4692C">
              <w:rPr>
                <w:rFonts w:ascii="Courier New" w:hAnsi="Courier New" w:cs="Courier New"/>
              </w:rPr>
              <w:t xml:space="preserve"> </w:t>
            </w:r>
            <w:r w:rsidRPr="00A4692C">
              <w:rPr>
                <w:rFonts w:ascii="Times New Roman" w:hAnsi="Times New Roman" w:cs="Times New Roman"/>
              </w:rPr>
              <w:t>с</w:t>
            </w:r>
          </w:p>
        </w:tc>
        <w:tc>
          <w:tcPr>
            <w:tcW w:w="8539" w:type="dxa"/>
            <w:gridSpan w:val="3"/>
            <w:tcBorders>
              <w:bottom w:val="single" w:sz="4" w:space="0" w:color="auto"/>
            </w:tcBorders>
            <w:vAlign w:val="bottom"/>
          </w:tcPr>
          <w:p w:rsidR="00057D02" w:rsidRPr="00A4692C" w:rsidRDefault="00057D02" w:rsidP="00057D02">
            <w:pPr>
              <w:widowControl/>
              <w:adjustRightInd/>
              <w:ind w:firstLine="0"/>
              <w:jc w:val="left"/>
              <w:rPr>
                <w:rFonts w:ascii="Times New Roman" w:hAnsi="Times New Roman" w:cs="Times New Roman"/>
              </w:rPr>
            </w:pPr>
          </w:p>
        </w:tc>
      </w:tr>
      <w:tr w:rsidR="00057D02" w:rsidRPr="00A4692C" w:rsidTr="00057D02">
        <w:tc>
          <w:tcPr>
            <w:tcW w:w="1078" w:type="dxa"/>
          </w:tcPr>
          <w:p w:rsidR="00057D02" w:rsidRPr="00A4692C" w:rsidRDefault="00057D02" w:rsidP="00057D02">
            <w:pPr>
              <w:widowControl/>
              <w:adjustRightInd/>
              <w:ind w:firstLine="0"/>
              <w:jc w:val="left"/>
              <w:rPr>
                <w:rFonts w:ascii="Times New Roman" w:hAnsi="Times New Roman" w:cs="Times New Roman"/>
                <w:sz w:val="14"/>
                <w:szCs w:val="14"/>
              </w:rPr>
            </w:pPr>
          </w:p>
        </w:tc>
        <w:tc>
          <w:tcPr>
            <w:tcW w:w="8539" w:type="dxa"/>
            <w:gridSpan w:val="3"/>
            <w:tcBorders>
              <w:top w:val="single" w:sz="4" w:space="0" w:color="auto"/>
            </w:tcBorders>
          </w:tcPr>
          <w:p w:rsidR="00057D02" w:rsidRPr="00A4692C" w:rsidRDefault="00057D02" w:rsidP="00057D02">
            <w:pPr>
              <w:widowControl/>
              <w:adjustRightInd/>
              <w:ind w:firstLine="0"/>
              <w:jc w:val="center"/>
              <w:rPr>
                <w:rFonts w:ascii="Times New Roman" w:hAnsi="Times New Roman" w:cs="Times New Roman"/>
                <w:sz w:val="14"/>
                <w:szCs w:val="14"/>
              </w:rPr>
            </w:pPr>
            <w:r w:rsidRPr="00A4692C">
              <w:rPr>
                <w:rFonts w:ascii="Times New Roman" w:hAnsi="Times New Roman" w:cs="Times New Roman"/>
                <w:sz w:val="14"/>
                <w:szCs w:val="14"/>
              </w:rPr>
              <w:t>(причина и объект (элемент) общего имущества, изменивший характеристику и (или)</w:t>
            </w:r>
          </w:p>
        </w:tc>
      </w:tr>
      <w:tr w:rsidR="00057D02" w:rsidRPr="00A4692C" w:rsidTr="00057D02">
        <w:tc>
          <w:tcPr>
            <w:tcW w:w="9617" w:type="dxa"/>
            <w:gridSpan w:val="4"/>
            <w:tcBorders>
              <w:bottom w:val="single" w:sz="4" w:space="0" w:color="auto"/>
            </w:tcBorders>
            <w:vAlign w:val="bottom"/>
          </w:tcPr>
          <w:p w:rsidR="00057D02" w:rsidRPr="00A4692C" w:rsidRDefault="00057D02" w:rsidP="00057D02">
            <w:pPr>
              <w:widowControl/>
              <w:adjustRightInd/>
              <w:ind w:firstLine="0"/>
              <w:jc w:val="center"/>
              <w:rPr>
                <w:rFonts w:ascii="Times New Roman" w:hAnsi="Times New Roman" w:cs="Times New Roman"/>
              </w:rPr>
            </w:pPr>
          </w:p>
        </w:tc>
      </w:tr>
      <w:tr w:rsidR="00057D02" w:rsidRPr="00A4692C" w:rsidTr="00057D02">
        <w:tc>
          <w:tcPr>
            <w:tcW w:w="9617" w:type="dxa"/>
            <w:gridSpan w:val="4"/>
            <w:tcBorders>
              <w:top w:val="single" w:sz="4" w:space="0" w:color="auto"/>
            </w:tcBorders>
          </w:tcPr>
          <w:p w:rsidR="00057D02" w:rsidRPr="00A4692C" w:rsidRDefault="00057D02" w:rsidP="00057D02">
            <w:pPr>
              <w:widowControl/>
              <w:adjustRightInd/>
              <w:ind w:firstLine="0"/>
              <w:jc w:val="center"/>
              <w:rPr>
                <w:rFonts w:ascii="Times New Roman" w:hAnsi="Times New Roman" w:cs="Times New Roman"/>
                <w:sz w:val="14"/>
                <w:szCs w:val="14"/>
              </w:rPr>
            </w:pPr>
            <w:r w:rsidRPr="00A4692C">
              <w:rPr>
                <w:rFonts w:ascii="Times New Roman" w:hAnsi="Times New Roman" w:cs="Times New Roman"/>
                <w:sz w:val="14"/>
                <w:szCs w:val="14"/>
              </w:rPr>
              <w:t>свойства, срок службы)</w:t>
            </w:r>
          </w:p>
        </w:tc>
      </w:tr>
      <w:tr w:rsidR="00057D02" w:rsidRPr="00A4692C" w:rsidTr="00057D02">
        <w:tc>
          <w:tcPr>
            <w:tcW w:w="9463" w:type="dxa"/>
            <w:gridSpan w:val="3"/>
            <w:tcBorders>
              <w:bottom w:val="single" w:sz="4" w:space="0" w:color="auto"/>
            </w:tcBorders>
            <w:vAlign w:val="bottom"/>
          </w:tcPr>
          <w:p w:rsidR="00057D02" w:rsidRPr="00A4692C" w:rsidRDefault="00057D02" w:rsidP="00057D02">
            <w:pPr>
              <w:widowControl/>
              <w:adjustRightInd/>
              <w:ind w:firstLine="0"/>
              <w:jc w:val="center"/>
              <w:rPr>
                <w:rFonts w:ascii="Times New Roman" w:hAnsi="Times New Roman" w:cs="Times New Roman"/>
              </w:rPr>
            </w:pPr>
          </w:p>
        </w:tc>
        <w:tc>
          <w:tcPr>
            <w:tcW w:w="154" w:type="dxa"/>
            <w:vAlign w:val="bottom"/>
          </w:tcPr>
          <w:p w:rsidR="00057D02" w:rsidRPr="00A4692C" w:rsidRDefault="00057D02" w:rsidP="00057D02">
            <w:pPr>
              <w:widowControl/>
              <w:adjustRightInd/>
              <w:ind w:firstLine="0"/>
              <w:jc w:val="right"/>
              <w:rPr>
                <w:rFonts w:ascii="Times New Roman" w:hAnsi="Times New Roman" w:cs="Times New Roman"/>
              </w:rPr>
            </w:pPr>
            <w:r w:rsidRPr="00A4692C">
              <w:rPr>
                <w:rFonts w:ascii="Times New Roman" w:hAnsi="Times New Roman" w:cs="Times New Roman"/>
              </w:rPr>
              <w:t>.</w:t>
            </w:r>
          </w:p>
        </w:tc>
      </w:tr>
    </w:tbl>
    <w:p w:rsidR="00057D02" w:rsidRPr="00A4692C" w:rsidRDefault="00057D02" w:rsidP="00057D02">
      <w:pPr>
        <w:widowControl/>
        <w:adjustRightInd/>
        <w:ind w:firstLine="0"/>
        <w:jc w:val="left"/>
        <w:rPr>
          <w:rFonts w:ascii="Times New Roman" w:hAnsi="Times New Roman" w:cs="Times New Roman"/>
        </w:rPr>
      </w:pPr>
    </w:p>
    <w:tbl>
      <w:tblPr>
        <w:tblStyle w:val="5"/>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48"/>
        <w:gridCol w:w="4969"/>
      </w:tblGrid>
      <w:tr w:rsidR="00057D02" w:rsidRPr="00A4692C" w:rsidTr="00057D02">
        <w:tc>
          <w:tcPr>
            <w:tcW w:w="4648" w:type="dxa"/>
            <w:vAlign w:val="bottom"/>
          </w:tcPr>
          <w:p w:rsidR="00057D02" w:rsidRPr="00A4692C" w:rsidRDefault="00057D02" w:rsidP="00057D02">
            <w:pPr>
              <w:widowControl/>
              <w:adjustRightInd/>
              <w:ind w:left="567" w:firstLine="0"/>
              <w:jc w:val="left"/>
              <w:rPr>
                <w:rFonts w:ascii="Times New Roman" w:hAnsi="Times New Roman" w:cs="Times New Roman"/>
              </w:rPr>
            </w:pPr>
            <w:r w:rsidRPr="00A4692C">
              <w:rPr>
                <w:rFonts w:ascii="Times New Roman" w:hAnsi="Times New Roman" w:cs="Times New Roman"/>
              </w:rPr>
              <w:t>Изменения разработаны на основании</w:t>
            </w:r>
          </w:p>
        </w:tc>
        <w:tc>
          <w:tcPr>
            <w:tcW w:w="4969" w:type="dxa"/>
            <w:tcBorders>
              <w:bottom w:val="single" w:sz="4" w:space="0" w:color="auto"/>
            </w:tcBorders>
            <w:vAlign w:val="bottom"/>
          </w:tcPr>
          <w:p w:rsidR="00057D02" w:rsidRPr="00A4692C" w:rsidRDefault="00057D02" w:rsidP="00057D02">
            <w:pPr>
              <w:widowControl/>
              <w:adjustRightInd/>
              <w:ind w:firstLine="0"/>
              <w:jc w:val="right"/>
              <w:rPr>
                <w:rFonts w:ascii="Times New Roman" w:hAnsi="Times New Roman" w:cs="Times New Roman"/>
              </w:rPr>
            </w:pPr>
          </w:p>
        </w:tc>
      </w:tr>
      <w:tr w:rsidR="00057D02" w:rsidRPr="00A4692C" w:rsidTr="00057D02">
        <w:tc>
          <w:tcPr>
            <w:tcW w:w="9617" w:type="dxa"/>
            <w:gridSpan w:val="2"/>
            <w:tcBorders>
              <w:bottom w:val="single" w:sz="4" w:space="0" w:color="auto"/>
            </w:tcBorders>
            <w:vAlign w:val="bottom"/>
          </w:tcPr>
          <w:p w:rsidR="00057D02" w:rsidRPr="00A4692C" w:rsidRDefault="00057D02" w:rsidP="00057D02">
            <w:pPr>
              <w:widowControl/>
              <w:adjustRightInd/>
              <w:ind w:firstLine="0"/>
              <w:jc w:val="center"/>
              <w:rPr>
                <w:rFonts w:ascii="Times New Roman" w:hAnsi="Times New Roman" w:cs="Times New Roman"/>
              </w:rPr>
            </w:pPr>
          </w:p>
        </w:tc>
      </w:tr>
    </w:tbl>
    <w:p w:rsidR="00057D02" w:rsidRPr="00A4692C" w:rsidRDefault="00057D02" w:rsidP="00057D02">
      <w:pPr>
        <w:widowControl/>
        <w:adjustRightInd/>
        <w:ind w:firstLine="0"/>
        <w:jc w:val="left"/>
        <w:rPr>
          <w:rFonts w:ascii="Times New Roman" w:hAnsi="Times New Roman" w:cs="Times New Roman"/>
        </w:rPr>
      </w:pPr>
    </w:p>
    <w:p w:rsidR="00057D02" w:rsidRPr="00A4692C" w:rsidRDefault="00057D02" w:rsidP="00057D02">
      <w:pPr>
        <w:widowControl/>
        <w:adjustRightInd/>
        <w:ind w:left="567" w:firstLine="0"/>
        <w:rPr>
          <w:rFonts w:ascii="Times New Roman" w:hAnsi="Times New Roman" w:cs="Times New Roman"/>
          <w:sz w:val="2"/>
          <w:szCs w:val="2"/>
        </w:rPr>
      </w:pPr>
      <w:r w:rsidRPr="00A4692C">
        <w:rPr>
          <w:rFonts w:ascii="Times New Roman" w:hAnsi="Times New Roman" w:cs="Times New Roman"/>
        </w:rPr>
        <w:t xml:space="preserve">Экземпляр изменений, внесенных в Инструкцию (на бумажном носителе и на </w:t>
      </w:r>
      <w:r w:rsidRPr="00A4692C">
        <w:rPr>
          <w:rFonts w:ascii="Times New Roman" w:hAnsi="Times New Roman" w:cs="Times New Roman"/>
        </w:rPr>
        <w:br/>
      </w:r>
    </w:p>
    <w:tbl>
      <w:tblPr>
        <w:tblStyle w:val="5"/>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948"/>
        <w:gridCol w:w="4515"/>
        <w:gridCol w:w="154"/>
      </w:tblGrid>
      <w:tr w:rsidR="00057D02" w:rsidRPr="00A4692C" w:rsidTr="00057D02">
        <w:tc>
          <w:tcPr>
            <w:tcW w:w="4948" w:type="dxa"/>
            <w:vAlign w:val="bottom"/>
          </w:tcPr>
          <w:p w:rsidR="00057D02" w:rsidRPr="00A4692C" w:rsidRDefault="00057D02" w:rsidP="00057D02">
            <w:pPr>
              <w:widowControl/>
              <w:adjustRightInd/>
              <w:ind w:firstLine="0"/>
              <w:jc w:val="left"/>
              <w:rPr>
                <w:rFonts w:ascii="Times New Roman" w:hAnsi="Times New Roman" w:cs="Times New Roman"/>
              </w:rPr>
            </w:pPr>
            <w:r w:rsidRPr="00A4692C">
              <w:rPr>
                <w:rFonts w:ascii="Times New Roman" w:hAnsi="Times New Roman" w:cs="Times New Roman"/>
              </w:rPr>
              <w:t>электронном носителе информации), передан в</w:t>
            </w:r>
          </w:p>
        </w:tc>
        <w:tc>
          <w:tcPr>
            <w:tcW w:w="4669" w:type="dxa"/>
            <w:gridSpan w:val="2"/>
            <w:tcBorders>
              <w:bottom w:val="single" w:sz="4" w:space="0" w:color="auto"/>
            </w:tcBorders>
            <w:vAlign w:val="bottom"/>
          </w:tcPr>
          <w:p w:rsidR="00057D02" w:rsidRPr="00A4692C" w:rsidRDefault="00057D02" w:rsidP="00057D02">
            <w:pPr>
              <w:widowControl/>
              <w:adjustRightInd/>
              <w:ind w:firstLine="0"/>
              <w:jc w:val="right"/>
              <w:rPr>
                <w:rFonts w:ascii="Times New Roman" w:hAnsi="Times New Roman" w:cs="Times New Roman"/>
              </w:rPr>
            </w:pPr>
          </w:p>
        </w:tc>
      </w:tr>
      <w:tr w:rsidR="00057D02" w:rsidRPr="00A4692C" w:rsidTr="00057D02">
        <w:tc>
          <w:tcPr>
            <w:tcW w:w="9463" w:type="dxa"/>
            <w:gridSpan w:val="2"/>
            <w:tcBorders>
              <w:bottom w:val="single" w:sz="4" w:space="0" w:color="auto"/>
            </w:tcBorders>
            <w:vAlign w:val="bottom"/>
          </w:tcPr>
          <w:p w:rsidR="00057D02" w:rsidRPr="00A4692C" w:rsidRDefault="00057D02" w:rsidP="00057D02">
            <w:pPr>
              <w:widowControl/>
              <w:adjustRightInd/>
              <w:ind w:firstLine="0"/>
              <w:jc w:val="center"/>
              <w:rPr>
                <w:rFonts w:ascii="Times New Roman" w:hAnsi="Times New Roman" w:cs="Times New Roman"/>
              </w:rPr>
            </w:pPr>
          </w:p>
        </w:tc>
        <w:tc>
          <w:tcPr>
            <w:tcW w:w="154" w:type="dxa"/>
            <w:vAlign w:val="bottom"/>
          </w:tcPr>
          <w:p w:rsidR="00057D02" w:rsidRPr="00A4692C" w:rsidRDefault="00057D02" w:rsidP="00057D02">
            <w:pPr>
              <w:widowControl/>
              <w:adjustRightInd/>
              <w:ind w:firstLine="0"/>
              <w:jc w:val="right"/>
              <w:rPr>
                <w:rFonts w:ascii="Times New Roman" w:hAnsi="Times New Roman" w:cs="Times New Roman"/>
              </w:rPr>
            </w:pPr>
            <w:r w:rsidRPr="00A4692C">
              <w:rPr>
                <w:rFonts w:ascii="Times New Roman" w:hAnsi="Times New Roman" w:cs="Times New Roman"/>
              </w:rPr>
              <w:t>.</w:t>
            </w:r>
          </w:p>
        </w:tc>
      </w:tr>
      <w:tr w:rsidR="00057D02" w:rsidRPr="00A4692C" w:rsidTr="00057D02">
        <w:tc>
          <w:tcPr>
            <w:tcW w:w="9463" w:type="dxa"/>
            <w:gridSpan w:val="2"/>
            <w:tcBorders>
              <w:top w:val="single" w:sz="4" w:space="0" w:color="auto"/>
            </w:tcBorders>
          </w:tcPr>
          <w:p w:rsidR="00057D02" w:rsidRPr="00A4692C" w:rsidRDefault="00057D02" w:rsidP="00057D02">
            <w:pPr>
              <w:widowControl/>
              <w:adjustRightInd/>
              <w:ind w:firstLine="0"/>
              <w:jc w:val="center"/>
              <w:rPr>
                <w:rFonts w:ascii="Times New Roman" w:hAnsi="Times New Roman" w:cs="Times New Roman"/>
                <w:sz w:val="14"/>
                <w:szCs w:val="14"/>
              </w:rPr>
            </w:pPr>
            <w:r w:rsidRPr="00A4692C">
              <w:rPr>
                <w:rFonts w:ascii="Times New Roman" w:hAnsi="Times New Roman" w:cs="Times New Roman"/>
                <w:sz w:val="14"/>
                <w:szCs w:val="14"/>
              </w:rPr>
              <w:t>(муниципальный архив муниципального образования, адрес)</w:t>
            </w:r>
          </w:p>
        </w:tc>
        <w:tc>
          <w:tcPr>
            <w:tcW w:w="154" w:type="dxa"/>
          </w:tcPr>
          <w:p w:rsidR="00057D02" w:rsidRPr="00A4692C" w:rsidRDefault="00057D02" w:rsidP="00057D02">
            <w:pPr>
              <w:widowControl/>
              <w:adjustRightInd/>
              <w:ind w:firstLine="0"/>
              <w:jc w:val="right"/>
              <w:rPr>
                <w:rFonts w:ascii="Times New Roman" w:hAnsi="Times New Roman" w:cs="Times New Roman"/>
                <w:sz w:val="14"/>
                <w:szCs w:val="14"/>
              </w:rPr>
            </w:pPr>
          </w:p>
        </w:tc>
      </w:tr>
    </w:tbl>
    <w:p w:rsidR="00057D02" w:rsidRPr="00A4692C" w:rsidRDefault="00057D02" w:rsidP="00057D02">
      <w:pPr>
        <w:widowControl/>
        <w:adjustRightInd/>
        <w:ind w:firstLine="0"/>
        <w:rPr>
          <w:rFonts w:ascii="Times New Roman" w:hAnsi="Times New Roman" w:cs="Times New Roman"/>
        </w:rPr>
      </w:pPr>
    </w:p>
    <w:tbl>
      <w:tblPr>
        <w:tblStyle w:val="5"/>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677"/>
        <w:gridCol w:w="2786"/>
        <w:gridCol w:w="154"/>
      </w:tblGrid>
      <w:tr w:rsidR="00057D02" w:rsidRPr="00A4692C" w:rsidTr="00057D02">
        <w:tc>
          <w:tcPr>
            <w:tcW w:w="6677" w:type="dxa"/>
            <w:vAlign w:val="bottom"/>
          </w:tcPr>
          <w:p w:rsidR="00057D02" w:rsidRPr="00A4692C" w:rsidRDefault="00057D02" w:rsidP="00057D02">
            <w:pPr>
              <w:widowControl/>
              <w:adjustRightInd/>
              <w:ind w:left="567" w:firstLine="0"/>
              <w:jc w:val="left"/>
              <w:rPr>
                <w:rFonts w:ascii="Times New Roman" w:hAnsi="Times New Roman" w:cs="Times New Roman"/>
              </w:rPr>
            </w:pPr>
            <w:r w:rsidRPr="00A4692C">
              <w:rPr>
                <w:rFonts w:ascii="Times New Roman" w:hAnsi="Times New Roman" w:cs="Times New Roman"/>
              </w:rPr>
              <w:t>Экземпляр изменений, внесенных в Инструкцию, передал</w:t>
            </w:r>
          </w:p>
        </w:tc>
        <w:tc>
          <w:tcPr>
            <w:tcW w:w="2940" w:type="dxa"/>
            <w:gridSpan w:val="2"/>
            <w:tcBorders>
              <w:bottom w:val="single" w:sz="4" w:space="0" w:color="auto"/>
            </w:tcBorders>
            <w:vAlign w:val="bottom"/>
          </w:tcPr>
          <w:p w:rsidR="00057D02" w:rsidRPr="00A4692C" w:rsidRDefault="00057D02" w:rsidP="00057D02">
            <w:pPr>
              <w:widowControl/>
              <w:adjustRightInd/>
              <w:ind w:firstLine="0"/>
              <w:jc w:val="right"/>
              <w:rPr>
                <w:rFonts w:ascii="Times New Roman" w:hAnsi="Times New Roman" w:cs="Times New Roman"/>
              </w:rPr>
            </w:pPr>
          </w:p>
        </w:tc>
      </w:tr>
      <w:tr w:rsidR="00057D02" w:rsidRPr="00A4692C" w:rsidTr="00057D02">
        <w:tc>
          <w:tcPr>
            <w:tcW w:w="9463" w:type="dxa"/>
            <w:gridSpan w:val="2"/>
            <w:tcBorders>
              <w:bottom w:val="single" w:sz="4" w:space="0" w:color="auto"/>
            </w:tcBorders>
            <w:vAlign w:val="bottom"/>
          </w:tcPr>
          <w:p w:rsidR="00057D02" w:rsidRPr="00A4692C" w:rsidRDefault="00057D02" w:rsidP="00057D02">
            <w:pPr>
              <w:widowControl/>
              <w:adjustRightInd/>
              <w:ind w:firstLine="0"/>
              <w:jc w:val="center"/>
              <w:rPr>
                <w:rFonts w:ascii="Times New Roman" w:hAnsi="Times New Roman" w:cs="Times New Roman"/>
              </w:rPr>
            </w:pPr>
          </w:p>
        </w:tc>
        <w:tc>
          <w:tcPr>
            <w:tcW w:w="154" w:type="dxa"/>
            <w:vAlign w:val="bottom"/>
          </w:tcPr>
          <w:p w:rsidR="00057D02" w:rsidRPr="00A4692C" w:rsidRDefault="00057D02" w:rsidP="00057D02">
            <w:pPr>
              <w:widowControl/>
              <w:adjustRightInd/>
              <w:ind w:firstLine="0"/>
              <w:jc w:val="right"/>
              <w:rPr>
                <w:rFonts w:ascii="Times New Roman" w:hAnsi="Times New Roman" w:cs="Times New Roman"/>
              </w:rPr>
            </w:pPr>
            <w:r w:rsidRPr="00A4692C">
              <w:rPr>
                <w:rFonts w:ascii="Times New Roman" w:hAnsi="Times New Roman" w:cs="Times New Roman"/>
              </w:rPr>
              <w:t>.</w:t>
            </w:r>
          </w:p>
        </w:tc>
      </w:tr>
      <w:tr w:rsidR="00057D02" w:rsidRPr="00A4692C" w:rsidTr="00057D02">
        <w:tc>
          <w:tcPr>
            <w:tcW w:w="9463" w:type="dxa"/>
            <w:gridSpan w:val="2"/>
            <w:tcBorders>
              <w:top w:val="single" w:sz="4" w:space="0" w:color="auto"/>
            </w:tcBorders>
          </w:tcPr>
          <w:p w:rsidR="00057D02" w:rsidRPr="00A4692C" w:rsidRDefault="00057D02" w:rsidP="00057D02">
            <w:pPr>
              <w:widowControl/>
              <w:adjustRightInd/>
              <w:ind w:firstLine="0"/>
              <w:jc w:val="center"/>
              <w:rPr>
                <w:rFonts w:ascii="Times New Roman" w:hAnsi="Times New Roman" w:cs="Times New Roman"/>
                <w:sz w:val="14"/>
                <w:szCs w:val="14"/>
              </w:rPr>
            </w:pPr>
            <w:r w:rsidRPr="00A4692C">
              <w:rPr>
                <w:rFonts w:ascii="Times New Roman" w:hAnsi="Times New Roman" w:cs="Times New Roman"/>
                <w:sz w:val="14"/>
                <w:szCs w:val="14"/>
              </w:rPr>
              <w:t>(число, месяц, год и акт передачи, его реквизиты)</w:t>
            </w:r>
          </w:p>
        </w:tc>
        <w:tc>
          <w:tcPr>
            <w:tcW w:w="154" w:type="dxa"/>
          </w:tcPr>
          <w:p w:rsidR="00057D02" w:rsidRPr="00A4692C" w:rsidRDefault="00057D02" w:rsidP="00057D02">
            <w:pPr>
              <w:widowControl/>
              <w:adjustRightInd/>
              <w:ind w:firstLine="0"/>
              <w:jc w:val="right"/>
              <w:rPr>
                <w:rFonts w:ascii="Times New Roman" w:hAnsi="Times New Roman" w:cs="Times New Roman"/>
                <w:sz w:val="14"/>
                <w:szCs w:val="14"/>
              </w:rPr>
            </w:pPr>
          </w:p>
        </w:tc>
      </w:tr>
    </w:tbl>
    <w:p w:rsidR="0007532D" w:rsidRPr="00A4692C" w:rsidRDefault="0007532D" w:rsidP="00057D02">
      <w:pPr>
        <w:pStyle w:val="a8"/>
      </w:pPr>
    </w:p>
    <w:p w:rsidR="0007532D" w:rsidRPr="00A4692C" w:rsidRDefault="0007532D">
      <w:r w:rsidRPr="00A4692C">
        <w:rPr>
          <w:rStyle w:val="a3"/>
          <w:bCs/>
        </w:rPr>
        <w:t>Примечание:</w:t>
      </w:r>
    </w:p>
    <w:p w:rsidR="00AB1609" w:rsidRPr="00A4692C" w:rsidRDefault="00AB1609"/>
    <w:p w:rsidR="0007532D" w:rsidRPr="00A4692C" w:rsidRDefault="0007532D">
      <w:r w:rsidRPr="00A4692C">
        <w:t>При разработке изменений юридическим лицом, указываются реквизиты свидетельства о государственной регистрации, кем и когда выдано, ИНН, юридический и фактический адрес юридического лица, телефон, факс и иная контактная информация. При разработке изменений собственником жилого помещения, указываются паспортные данные, место регистрации собственника, адрес жилого помещения собственника, телефон и иная контактная информация.</w:t>
      </w:r>
    </w:p>
    <w:p w:rsidR="0007532D" w:rsidRPr="00A4692C" w:rsidRDefault="0007532D">
      <w:r w:rsidRPr="00A4692C">
        <w:t>Нумерация подразделов производится арабскими цифрами в порядке возрастания. Номер подраздела должен состоять из номера раздела и подраздела, разделенных точками.</w:t>
      </w:r>
    </w:p>
    <w:p w:rsidR="00AB1609" w:rsidRPr="00A4692C" w:rsidRDefault="00AB1609">
      <w:pPr>
        <w:pStyle w:val="1"/>
      </w:pPr>
    </w:p>
    <w:p w:rsidR="00BF6991" w:rsidRPr="00A4692C" w:rsidRDefault="00BF6991" w:rsidP="00BF6991"/>
    <w:p w:rsidR="00BF6991" w:rsidRPr="00A4692C" w:rsidRDefault="00BF6991" w:rsidP="00BF6991"/>
    <w:p w:rsidR="00BF6991" w:rsidRPr="00A4692C" w:rsidRDefault="00BF6991" w:rsidP="00BF6991"/>
    <w:p w:rsidR="00BF6991" w:rsidRPr="00A4692C" w:rsidRDefault="00BF6991" w:rsidP="00BF6991"/>
    <w:p w:rsidR="00BF6991" w:rsidRPr="00A4692C" w:rsidRDefault="00BF6991" w:rsidP="00BF6991"/>
    <w:p w:rsidR="00BF6991" w:rsidRPr="00A4692C" w:rsidRDefault="00BF6991" w:rsidP="00BF6991"/>
    <w:p w:rsidR="00BF6991" w:rsidRPr="00A4692C" w:rsidRDefault="00BF6991" w:rsidP="00BF6991"/>
    <w:p w:rsidR="00BF6991" w:rsidRPr="00A4692C" w:rsidRDefault="00BF6991" w:rsidP="00BF6991"/>
    <w:p w:rsidR="00AB1609" w:rsidRPr="00A4692C" w:rsidRDefault="00AB1609">
      <w:pPr>
        <w:pStyle w:val="1"/>
      </w:pPr>
    </w:p>
    <w:p w:rsidR="00BF6991" w:rsidRPr="00A4692C" w:rsidRDefault="00BF6991" w:rsidP="00BF6991"/>
    <w:p w:rsidR="00BF6991" w:rsidRPr="00A4692C" w:rsidRDefault="00BF6991" w:rsidP="00BF6991"/>
    <w:p w:rsidR="00BF6991" w:rsidRPr="00A4692C" w:rsidRDefault="00BF6991" w:rsidP="00BF6991"/>
    <w:p w:rsidR="00BF6991" w:rsidRPr="00A4692C" w:rsidRDefault="00BF6991" w:rsidP="00BF6991"/>
    <w:p w:rsidR="00BC0344" w:rsidRDefault="00BC0344" w:rsidP="00BF6991"/>
    <w:p w:rsidR="0007532D" w:rsidRPr="00A4692C" w:rsidRDefault="0007532D">
      <w:pPr>
        <w:pStyle w:val="1"/>
      </w:pPr>
      <w:r w:rsidRPr="00A4692C">
        <w:lastRenderedPageBreak/>
        <w:t>Часть IV. Архив и приложения к Инструкции</w:t>
      </w:r>
    </w:p>
    <w:p w:rsidR="0007532D" w:rsidRPr="00A4692C" w:rsidRDefault="0007532D">
      <w:pPr>
        <w:pStyle w:val="1"/>
      </w:pPr>
      <w:bookmarkStart w:id="83" w:name="sub_14700"/>
      <w:r w:rsidRPr="00A4692C">
        <w:t>Раздел 7. Архив</w:t>
      </w:r>
    </w:p>
    <w:p w:rsidR="0007532D" w:rsidRPr="00A4692C" w:rsidRDefault="0007532D">
      <w:bookmarkStart w:id="84" w:name="sub_14710"/>
      <w:bookmarkEnd w:id="83"/>
      <w:r w:rsidRPr="00A4692C">
        <w:rPr>
          <w:rStyle w:val="a3"/>
          <w:bCs/>
        </w:rPr>
        <w:t xml:space="preserve">Подраздел 7.1. Сведения об утративших силу подразделах </w:t>
      </w:r>
      <w:hyperlink w:anchor="sub_11200" w:history="1">
        <w:r w:rsidRPr="00A4692C">
          <w:rPr>
            <w:rStyle w:val="a4"/>
            <w:rFonts w:cs="Times New Roman CYR"/>
          </w:rPr>
          <w:t>Раздела 2 Части I</w:t>
        </w:r>
      </w:hyperlink>
      <w:r w:rsidRPr="00A4692C">
        <w:rPr>
          <w:rStyle w:val="a3"/>
          <w:bCs/>
        </w:rPr>
        <w:t xml:space="preserve"> Инструкции</w:t>
      </w:r>
    </w:p>
    <w:bookmarkEnd w:id="84"/>
    <w:p w:rsidR="0007532D" w:rsidRPr="00A4692C" w:rsidRDefault="0007532D"/>
    <w:tbl>
      <w:tblPr>
        <w:tblW w:w="1019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1"/>
        <w:gridCol w:w="2924"/>
        <w:gridCol w:w="4258"/>
        <w:gridCol w:w="1898"/>
      </w:tblGrid>
      <w:tr w:rsidR="0007532D" w:rsidRPr="00A4692C" w:rsidTr="00BF6991">
        <w:tc>
          <w:tcPr>
            <w:tcW w:w="1111"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Номер п/п</w:t>
            </w:r>
          </w:p>
        </w:tc>
        <w:tc>
          <w:tcPr>
            <w:tcW w:w="2924"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 xml:space="preserve">Номер утратившего силу подраздела, </w:t>
            </w:r>
            <w:hyperlink w:anchor="sub_11200" w:history="1">
              <w:r w:rsidRPr="00A4692C">
                <w:rPr>
                  <w:rStyle w:val="a4"/>
                  <w:rFonts w:cs="Times New Roman CYR"/>
                </w:rPr>
                <w:t>Раздела 2 Части I</w:t>
              </w:r>
            </w:hyperlink>
            <w:r w:rsidRPr="00A4692C">
              <w:t xml:space="preserve"> Инструкции</w:t>
            </w:r>
          </w:p>
        </w:tc>
        <w:tc>
          <w:tcPr>
            <w:tcW w:w="4258"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Номер подраздела</w:t>
            </w:r>
          </w:p>
          <w:p w:rsidR="0007532D" w:rsidRPr="00A4692C" w:rsidRDefault="00D74B62">
            <w:pPr>
              <w:pStyle w:val="a7"/>
              <w:jc w:val="center"/>
            </w:pPr>
            <w:hyperlink w:anchor="sub_13600" w:history="1">
              <w:r w:rsidR="0007532D" w:rsidRPr="00A4692C">
                <w:rPr>
                  <w:rStyle w:val="a4"/>
                  <w:rFonts w:cs="Times New Roman CYR"/>
                </w:rPr>
                <w:t>Раздела 6</w:t>
              </w:r>
            </w:hyperlink>
            <w:r w:rsidR="0007532D" w:rsidRPr="00A4692C">
              <w:t xml:space="preserve"> "Сведения о лице и внесенных им в Инструкцию изменениях"</w:t>
            </w:r>
          </w:p>
        </w:tc>
        <w:tc>
          <w:tcPr>
            <w:tcW w:w="1898" w:type="dxa"/>
            <w:tcBorders>
              <w:top w:val="single" w:sz="4" w:space="0" w:color="auto"/>
              <w:left w:val="single" w:sz="4" w:space="0" w:color="auto"/>
              <w:bottom w:val="single" w:sz="4" w:space="0" w:color="auto"/>
            </w:tcBorders>
          </w:tcPr>
          <w:p w:rsidR="0007532D" w:rsidRPr="00A4692C" w:rsidRDefault="0007532D">
            <w:pPr>
              <w:pStyle w:val="a7"/>
              <w:jc w:val="center"/>
            </w:pPr>
            <w:r w:rsidRPr="00A4692C">
              <w:t>Номер приложения</w:t>
            </w:r>
          </w:p>
        </w:tc>
      </w:tr>
      <w:tr w:rsidR="0007532D" w:rsidRPr="00A4692C" w:rsidTr="00BF6991">
        <w:tc>
          <w:tcPr>
            <w:tcW w:w="1111"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1</w:t>
            </w:r>
          </w:p>
        </w:tc>
        <w:tc>
          <w:tcPr>
            <w:tcW w:w="2924"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2</w:t>
            </w:r>
          </w:p>
        </w:tc>
        <w:tc>
          <w:tcPr>
            <w:tcW w:w="4258"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3</w:t>
            </w:r>
          </w:p>
        </w:tc>
        <w:tc>
          <w:tcPr>
            <w:tcW w:w="1898" w:type="dxa"/>
            <w:tcBorders>
              <w:top w:val="single" w:sz="4" w:space="0" w:color="auto"/>
              <w:left w:val="single" w:sz="4" w:space="0" w:color="auto"/>
              <w:bottom w:val="single" w:sz="4" w:space="0" w:color="auto"/>
            </w:tcBorders>
          </w:tcPr>
          <w:p w:rsidR="0007532D" w:rsidRPr="00A4692C" w:rsidRDefault="0007532D">
            <w:pPr>
              <w:pStyle w:val="a7"/>
              <w:jc w:val="center"/>
            </w:pPr>
            <w:r w:rsidRPr="00A4692C">
              <w:t>4</w:t>
            </w:r>
          </w:p>
        </w:tc>
      </w:tr>
      <w:tr w:rsidR="0007532D" w:rsidRPr="00A4692C" w:rsidTr="00BF6991">
        <w:tc>
          <w:tcPr>
            <w:tcW w:w="1111" w:type="dxa"/>
            <w:tcBorders>
              <w:top w:val="single" w:sz="4" w:space="0" w:color="auto"/>
              <w:bottom w:val="single" w:sz="4" w:space="0" w:color="auto"/>
              <w:right w:val="single" w:sz="4" w:space="0" w:color="auto"/>
            </w:tcBorders>
          </w:tcPr>
          <w:p w:rsidR="0007532D" w:rsidRPr="00A4692C" w:rsidRDefault="0007532D">
            <w:pPr>
              <w:pStyle w:val="a7"/>
            </w:pPr>
          </w:p>
        </w:tc>
        <w:tc>
          <w:tcPr>
            <w:tcW w:w="2924"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pPr>
          </w:p>
        </w:tc>
        <w:tc>
          <w:tcPr>
            <w:tcW w:w="4258"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pPr>
          </w:p>
        </w:tc>
        <w:tc>
          <w:tcPr>
            <w:tcW w:w="1898" w:type="dxa"/>
            <w:tcBorders>
              <w:top w:val="single" w:sz="4" w:space="0" w:color="auto"/>
              <w:left w:val="single" w:sz="4" w:space="0" w:color="auto"/>
              <w:bottom w:val="single" w:sz="4" w:space="0" w:color="auto"/>
            </w:tcBorders>
          </w:tcPr>
          <w:p w:rsidR="0007532D" w:rsidRPr="00A4692C" w:rsidRDefault="0007532D">
            <w:pPr>
              <w:pStyle w:val="a7"/>
            </w:pPr>
          </w:p>
        </w:tc>
      </w:tr>
      <w:tr w:rsidR="0007532D" w:rsidRPr="00A4692C" w:rsidTr="00BF6991">
        <w:tc>
          <w:tcPr>
            <w:tcW w:w="1111" w:type="dxa"/>
            <w:tcBorders>
              <w:top w:val="single" w:sz="4" w:space="0" w:color="auto"/>
              <w:bottom w:val="single" w:sz="4" w:space="0" w:color="auto"/>
              <w:right w:val="single" w:sz="4" w:space="0" w:color="auto"/>
            </w:tcBorders>
          </w:tcPr>
          <w:p w:rsidR="0007532D" w:rsidRPr="00A4692C" w:rsidRDefault="0007532D">
            <w:pPr>
              <w:pStyle w:val="a7"/>
            </w:pPr>
          </w:p>
        </w:tc>
        <w:tc>
          <w:tcPr>
            <w:tcW w:w="2924"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pPr>
          </w:p>
        </w:tc>
        <w:tc>
          <w:tcPr>
            <w:tcW w:w="4258"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pPr>
          </w:p>
        </w:tc>
        <w:tc>
          <w:tcPr>
            <w:tcW w:w="1898" w:type="dxa"/>
            <w:tcBorders>
              <w:top w:val="single" w:sz="4" w:space="0" w:color="auto"/>
              <w:left w:val="single" w:sz="4" w:space="0" w:color="auto"/>
              <w:bottom w:val="single" w:sz="4" w:space="0" w:color="auto"/>
            </w:tcBorders>
          </w:tcPr>
          <w:p w:rsidR="0007532D" w:rsidRPr="00A4692C" w:rsidRDefault="0007532D">
            <w:pPr>
              <w:pStyle w:val="a7"/>
            </w:pPr>
          </w:p>
        </w:tc>
      </w:tr>
      <w:tr w:rsidR="0007532D" w:rsidRPr="00A4692C" w:rsidTr="00BF6991">
        <w:tc>
          <w:tcPr>
            <w:tcW w:w="1111" w:type="dxa"/>
            <w:tcBorders>
              <w:top w:val="single" w:sz="4" w:space="0" w:color="auto"/>
              <w:bottom w:val="single" w:sz="4" w:space="0" w:color="auto"/>
              <w:right w:val="single" w:sz="4" w:space="0" w:color="auto"/>
            </w:tcBorders>
          </w:tcPr>
          <w:p w:rsidR="0007532D" w:rsidRPr="00A4692C" w:rsidRDefault="0007532D">
            <w:pPr>
              <w:pStyle w:val="a7"/>
            </w:pPr>
          </w:p>
        </w:tc>
        <w:tc>
          <w:tcPr>
            <w:tcW w:w="2924"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pPr>
          </w:p>
        </w:tc>
        <w:tc>
          <w:tcPr>
            <w:tcW w:w="4258"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pPr>
          </w:p>
        </w:tc>
        <w:tc>
          <w:tcPr>
            <w:tcW w:w="1898" w:type="dxa"/>
            <w:tcBorders>
              <w:top w:val="single" w:sz="4" w:space="0" w:color="auto"/>
              <w:left w:val="single" w:sz="4" w:space="0" w:color="auto"/>
              <w:bottom w:val="single" w:sz="4" w:space="0" w:color="auto"/>
            </w:tcBorders>
          </w:tcPr>
          <w:p w:rsidR="0007532D" w:rsidRPr="00A4692C" w:rsidRDefault="0007532D">
            <w:pPr>
              <w:pStyle w:val="a7"/>
            </w:pPr>
          </w:p>
        </w:tc>
      </w:tr>
      <w:tr w:rsidR="0007532D" w:rsidRPr="00A4692C" w:rsidTr="00BF6991">
        <w:tc>
          <w:tcPr>
            <w:tcW w:w="1111" w:type="dxa"/>
            <w:tcBorders>
              <w:top w:val="single" w:sz="4" w:space="0" w:color="auto"/>
              <w:bottom w:val="single" w:sz="4" w:space="0" w:color="auto"/>
              <w:right w:val="single" w:sz="4" w:space="0" w:color="auto"/>
            </w:tcBorders>
          </w:tcPr>
          <w:p w:rsidR="0007532D" w:rsidRPr="00A4692C" w:rsidRDefault="0007532D">
            <w:pPr>
              <w:pStyle w:val="a7"/>
            </w:pPr>
          </w:p>
        </w:tc>
        <w:tc>
          <w:tcPr>
            <w:tcW w:w="2924"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pPr>
          </w:p>
        </w:tc>
        <w:tc>
          <w:tcPr>
            <w:tcW w:w="4258"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pPr>
          </w:p>
        </w:tc>
        <w:tc>
          <w:tcPr>
            <w:tcW w:w="1898" w:type="dxa"/>
            <w:tcBorders>
              <w:top w:val="single" w:sz="4" w:space="0" w:color="auto"/>
              <w:left w:val="single" w:sz="4" w:space="0" w:color="auto"/>
              <w:bottom w:val="single" w:sz="4" w:space="0" w:color="auto"/>
            </w:tcBorders>
          </w:tcPr>
          <w:p w:rsidR="0007532D" w:rsidRPr="00A4692C" w:rsidRDefault="0007532D">
            <w:pPr>
              <w:pStyle w:val="a7"/>
            </w:pPr>
          </w:p>
        </w:tc>
      </w:tr>
      <w:tr w:rsidR="00BF6991" w:rsidRPr="00A4692C" w:rsidTr="00BF6991">
        <w:tc>
          <w:tcPr>
            <w:tcW w:w="1111" w:type="dxa"/>
            <w:tcBorders>
              <w:top w:val="single" w:sz="4" w:space="0" w:color="auto"/>
              <w:bottom w:val="single" w:sz="4" w:space="0" w:color="auto"/>
              <w:right w:val="single" w:sz="4" w:space="0" w:color="auto"/>
            </w:tcBorders>
          </w:tcPr>
          <w:p w:rsidR="00BF6991" w:rsidRPr="00A4692C" w:rsidRDefault="00BF6991">
            <w:pPr>
              <w:pStyle w:val="a7"/>
            </w:pPr>
          </w:p>
        </w:tc>
        <w:tc>
          <w:tcPr>
            <w:tcW w:w="2924"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58"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98"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11" w:type="dxa"/>
            <w:tcBorders>
              <w:top w:val="single" w:sz="4" w:space="0" w:color="auto"/>
              <w:bottom w:val="single" w:sz="4" w:space="0" w:color="auto"/>
              <w:right w:val="single" w:sz="4" w:space="0" w:color="auto"/>
            </w:tcBorders>
          </w:tcPr>
          <w:p w:rsidR="00BF6991" w:rsidRPr="00A4692C" w:rsidRDefault="00BF6991">
            <w:pPr>
              <w:pStyle w:val="a7"/>
            </w:pPr>
          </w:p>
        </w:tc>
        <w:tc>
          <w:tcPr>
            <w:tcW w:w="2924"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58"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98"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11" w:type="dxa"/>
            <w:tcBorders>
              <w:top w:val="single" w:sz="4" w:space="0" w:color="auto"/>
              <w:bottom w:val="single" w:sz="4" w:space="0" w:color="auto"/>
              <w:right w:val="single" w:sz="4" w:space="0" w:color="auto"/>
            </w:tcBorders>
          </w:tcPr>
          <w:p w:rsidR="00BF6991" w:rsidRPr="00A4692C" w:rsidRDefault="00BF6991">
            <w:pPr>
              <w:pStyle w:val="a7"/>
            </w:pPr>
          </w:p>
        </w:tc>
        <w:tc>
          <w:tcPr>
            <w:tcW w:w="2924"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58"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98"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11" w:type="dxa"/>
            <w:tcBorders>
              <w:top w:val="single" w:sz="4" w:space="0" w:color="auto"/>
              <w:bottom w:val="single" w:sz="4" w:space="0" w:color="auto"/>
              <w:right w:val="single" w:sz="4" w:space="0" w:color="auto"/>
            </w:tcBorders>
          </w:tcPr>
          <w:p w:rsidR="00BF6991" w:rsidRPr="00A4692C" w:rsidRDefault="00BF6991">
            <w:pPr>
              <w:pStyle w:val="a7"/>
            </w:pPr>
          </w:p>
        </w:tc>
        <w:tc>
          <w:tcPr>
            <w:tcW w:w="2924"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58"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98"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11" w:type="dxa"/>
            <w:tcBorders>
              <w:top w:val="single" w:sz="4" w:space="0" w:color="auto"/>
              <w:bottom w:val="single" w:sz="4" w:space="0" w:color="auto"/>
              <w:right w:val="single" w:sz="4" w:space="0" w:color="auto"/>
            </w:tcBorders>
          </w:tcPr>
          <w:p w:rsidR="00BF6991" w:rsidRPr="00A4692C" w:rsidRDefault="00BF6991">
            <w:pPr>
              <w:pStyle w:val="a7"/>
            </w:pPr>
          </w:p>
        </w:tc>
        <w:tc>
          <w:tcPr>
            <w:tcW w:w="2924"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58"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98"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11" w:type="dxa"/>
            <w:tcBorders>
              <w:top w:val="single" w:sz="4" w:space="0" w:color="auto"/>
              <w:bottom w:val="single" w:sz="4" w:space="0" w:color="auto"/>
              <w:right w:val="single" w:sz="4" w:space="0" w:color="auto"/>
            </w:tcBorders>
          </w:tcPr>
          <w:p w:rsidR="00BF6991" w:rsidRPr="00A4692C" w:rsidRDefault="00BF6991">
            <w:pPr>
              <w:pStyle w:val="a7"/>
            </w:pPr>
          </w:p>
        </w:tc>
        <w:tc>
          <w:tcPr>
            <w:tcW w:w="2924"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58"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98"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11" w:type="dxa"/>
            <w:tcBorders>
              <w:top w:val="single" w:sz="4" w:space="0" w:color="auto"/>
              <w:bottom w:val="single" w:sz="4" w:space="0" w:color="auto"/>
              <w:right w:val="single" w:sz="4" w:space="0" w:color="auto"/>
            </w:tcBorders>
          </w:tcPr>
          <w:p w:rsidR="00BF6991" w:rsidRPr="00A4692C" w:rsidRDefault="00BF6991">
            <w:pPr>
              <w:pStyle w:val="a7"/>
            </w:pPr>
          </w:p>
        </w:tc>
        <w:tc>
          <w:tcPr>
            <w:tcW w:w="2924"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58"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98"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11" w:type="dxa"/>
            <w:tcBorders>
              <w:top w:val="single" w:sz="4" w:space="0" w:color="auto"/>
              <w:bottom w:val="single" w:sz="4" w:space="0" w:color="auto"/>
              <w:right w:val="single" w:sz="4" w:space="0" w:color="auto"/>
            </w:tcBorders>
          </w:tcPr>
          <w:p w:rsidR="00BF6991" w:rsidRPr="00A4692C" w:rsidRDefault="00BF6991">
            <w:pPr>
              <w:pStyle w:val="a7"/>
            </w:pPr>
          </w:p>
        </w:tc>
        <w:tc>
          <w:tcPr>
            <w:tcW w:w="2924"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58"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98"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11" w:type="dxa"/>
            <w:tcBorders>
              <w:top w:val="single" w:sz="4" w:space="0" w:color="auto"/>
              <w:bottom w:val="single" w:sz="4" w:space="0" w:color="auto"/>
              <w:right w:val="single" w:sz="4" w:space="0" w:color="auto"/>
            </w:tcBorders>
          </w:tcPr>
          <w:p w:rsidR="00BF6991" w:rsidRPr="00A4692C" w:rsidRDefault="00BF6991">
            <w:pPr>
              <w:pStyle w:val="a7"/>
            </w:pPr>
          </w:p>
        </w:tc>
        <w:tc>
          <w:tcPr>
            <w:tcW w:w="2924"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58"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98"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11" w:type="dxa"/>
            <w:tcBorders>
              <w:top w:val="single" w:sz="4" w:space="0" w:color="auto"/>
              <w:bottom w:val="single" w:sz="4" w:space="0" w:color="auto"/>
              <w:right w:val="single" w:sz="4" w:space="0" w:color="auto"/>
            </w:tcBorders>
          </w:tcPr>
          <w:p w:rsidR="00BF6991" w:rsidRPr="00A4692C" w:rsidRDefault="00BF6991">
            <w:pPr>
              <w:pStyle w:val="a7"/>
            </w:pPr>
          </w:p>
        </w:tc>
        <w:tc>
          <w:tcPr>
            <w:tcW w:w="2924"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58"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98"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11" w:type="dxa"/>
            <w:tcBorders>
              <w:top w:val="single" w:sz="4" w:space="0" w:color="auto"/>
              <w:bottom w:val="single" w:sz="4" w:space="0" w:color="auto"/>
              <w:right w:val="single" w:sz="4" w:space="0" w:color="auto"/>
            </w:tcBorders>
          </w:tcPr>
          <w:p w:rsidR="00BF6991" w:rsidRPr="00A4692C" w:rsidRDefault="00BF6991">
            <w:pPr>
              <w:pStyle w:val="a7"/>
            </w:pPr>
          </w:p>
        </w:tc>
        <w:tc>
          <w:tcPr>
            <w:tcW w:w="2924"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58"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98"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11" w:type="dxa"/>
            <w:tcBorders>
              <w:top w:val="single" w:sz="4" w:space="0" w:color="auto"/>
              <w:bottom w:val="single" w:sz="4" w:space="0" w:color="auto"/>
              <w:right w:val="single" w:sz="4" w:space="0" w:color="auto"/>
            </w:tcBorders>
          </w:tcPr>
          <w:p w:rsidR="00BF6991" w:rsidRPr="00A4692C" w:rsidRDefault="00BF6991">
            <w:pPr>
              <w:pStyle w:val="a7"/>
            </w:pPr>
          </w:p>
        </w:tc>
        <w:tc>
          <w:tcPr>
            <w:tcW w:w="2924"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58"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98"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11" w:type="dxa"/>
            <w:tcBorders>
              <w:top w:val="single" w:sz="4" w:space="0" w:color="auto"/>
              <w:bottom w:val="single" w:sz="4" w:space="0" w:color="auto"/>
              <w:right w:val="single" w:sz="4" w:space="0" w:color="auto"/>
            </w:tcBorders>
          </w:tcPr>
          <w:p w:rsidR="00BF6991" w:rsidRPr="00A4692C" w:rsidRDefault="00BF6991">
            <w:pPr>
              <w:pStyle w:val="a7"/>
            </w:pPr>
          </w:p>
        </w:tc>
        <w:tc>
          <w:tcPr>
            <w:tcW w:w="2924"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58"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98"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11" w:type="dxa"/>
            <w:tcBorders>
              <w:top w:val="single" w:sz="4" w:space="0" w:color="auto"/>
              <w:bottom w:val="single" w:sz="4" w:space="0" w:color="auto"/>
              <w:right w:val="single" w:sz="4" w:space="0" w:color="auto"/>
            </w:tcBorders>
          </w:tcPr>
          <w:p w:rsidR="00BF6991" w:rsidRPr="00A4692C" w:rsidRDefault="00BF6991">
            <w:pPr>
              <w:pStyle w:val="a7"/>
            </w:pPr>
          </w:p>
        </w:tc>
        <w:tc>
          <w:tcPr>
            <w:tcW w:w="2924"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58"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98"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11" w:type="dxa"/>
            <w:tcBorders>
              <w:top w:val="single" w:sz="4" w:space="0" w:color="auto"/>
              <w:bottom w:val="single" w:sz="4" w:space="0" w:color="auto"/>
              <w:right w:val="single" w:sz="4" w:space="0" w:color="auto"/>
            </w:tcBorders>
          </w:tcPr>
          <w:p w:rsidR="00BF6991" w:rsidRPr="00A4692C" w:rsidRDefault="00BF6991">
            <w:pPr>
              <w:pStyle w:val="a7"/>
            </w:pPr>
          </w:p>
        </w:tc>
        <w:tc>
          <w:tcPr>
            <w:tcW w:w="2924"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58"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98"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11" w:type="dxa"/>
            <w:tcBorders>
              <w:top w:val="single" w:sz="4" w:space="0" w:color="auto"/>
              <w:bottom w:val="single" w:sz="4" w:space="0" w:color="auto"/>
              <w:right w:val="single" w:sz="4" w:space="0" w:color="auto"/>
            </w:tcBorders>
          </w:tcPr>
          <w:p w:rsidR="00BF6991" w:rsidRPr="00A4692C" w:rsidRDefault="00BF6991">
            <w:pPr>
              <w:pStyle w:val="a7"/>
            </w:pPr>
          </w:p>
        </w:tc>
        <w:tc>
          <w:tcPr>
            <w:tcW w:w="2924"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58"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98"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11" w:type="dxa"/>
            <w:tcBorders>
              <w:top w:val="single" w:sz="4" w:space="0" w:color="auto"/>
              <w:bottom w:val="single" w:sz="4" w:space="0" w:color="auto"/>
              <w:right w:val="single" w:sz="4" w:space="0" w:color="auto"/>
            </w:tcBorders>
          </w:tcPr>
          <w:p w:rsidR="00BF6991" w:rsidRPr="00A4692C" w:rsidRDefault="00BF6991">
            <w:pPr>
              <w:pStyle w:val="a7"/>
            </w:pPr>
          </w:p>
        </w:tc>
        <w:tc>
          <w:tcPr>
            <w:tcW w:w="2924"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58"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98"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11" w:type="dxa"/>
            <w:tcBorders>
              <w:top w:val="single" w:sz="4" w:space="0" w:color="auto"/>
              <w:bottom w:val="single" w:sz="4" w:space="0" w:color="auto"/>
              <w:right w:val="single" w:sz="4" w:space="0" w:color="auto"/>
            </w:tcBorders>
          </w:tcPr>
          <w:p w:rsidR="00BF6991" w:rsidRPr="00A4692C" w:rsidRDefault="00BF6991">
            <w:pPr>
              <w:pStyle w:val="a7"/>
            </w:pPr>
          </w:p>
        </w:tc>
        <w:tc>
          <w:tcPr>
            <w:tcW w:w="2924"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58"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98"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11" w:type="dxa"/>
            <w:tcBorders>
              <w:top w:val="single" w:sz="4" w:space="0" w:color="auto"/>
              <w:bottom w:val="single" w:sz="4" w:space="0" w:color="auto"/>
              <w:right w:val="single" w:sz="4" w:space="0" w:color="auto"/>
            </w:tcBorders>
          </w:tcPr>
          <w:p w:rsidR="00BF6991" w:rsidRPr="00A4692C" w:rsidRDefault="00BF6991">
            <w:pPr>
              <w:pStyle w:val="a7"/>
            </w:pPr>
          </w:p>
        </w:tc>
        <w:tc>
          <w:tcPr>
            <w:tcW w:w="2924"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58"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98"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11" w:type="dxa"/>
            <w:tcBorders>
              <w:top w:val="single" w:sz="4" w:space="0" w:color="auto"/>
              <w:bottom w:val="single" w:sz="4" w:space="0" w:color="auto"/>
              <w:right w:val="single" w:sz="4" w:space="0" w:color="auto"/>
            </w:tcBorders>
          </w:tcPr>
          <w:p w:rsidR="00BF6991" w:rsidRPr="00A4692C" w:rsidRDefault="00BF6991">
            <w:pPr>
              <w:pStyle w:val="a7"/>
            </w:pPr>
          </w:p>
        </w:tc>
        <w:tc>
          <w:tcPr>
            <w:tcW w:w="2924"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58"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98"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11" w:type="dxa"/>
            <w:tcBorders>
              <w:top w:val="single" w:sz="4" w:space="0" w:color="auto"/>
              <w:bottom w:val="single" w:sz="4" w:space="0" w:color="auto"/>
              <w:right w:val="single" w:sz="4" w:space="0" w:color="auto"/>
            </w:tcBorders>
          </w:tcPr>
          <w:p w:rsidR="00BF6991" w:rsidRPr="00A4692C" w:rsidRDefault="00BF6991">
            <w:pPr>
              <w:pStyle w:val="a7"/>
            </w:pPr>
          </w:p>
        </w:tc>
        <w:tc>
          <w:tcPr>
            <w:tcW w:w="2924"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58"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98"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11" w:type="dxa"/>
            <w:tcBorders>
              <w:top w:val="single" w:sz="4" w:space="0" w:color="auto"/>
              <w:bottom w:val="single" w:sz="4" w:space="0" w:color="auto"/>
              <w:right w:val="single" w:sz="4" w:space="0" w:color="auto"/>
            </w:tcBorders>
          </w:tcPr>
          <w:p w:rsidR="00BF6991" w:rsidRPr="00A4692C" w:rsidRDefault="00BF6991">
            <w:pPr>
              <w:pStyle w:val="a7"/>
            </w:pPr>
          </w:p>
        </w:tc>
        <w:tc>
          <w:tcPr>
            <w:tcW w:w="2924"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58"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98"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11" w:type="dxa"/>
            <w:tcBorders>
              <w:top w:val="single" w:sz="4" w:space="0" w:color="auto"/>
              <w:bottom w:val="single" w:sz="4" w:space="0" w:color="auto"/>
              <w:right w:val="single" w:sz="4" w:space="0" w:color="auto"/>
            </w:tcBorders>
          </w:tcPr>
          <w:p w:rsidR="00BF6991" w:rsidRPr="00A4692C" w:rsidRDefault="00BF6991">
            <w:pPr>
              <w:pStyle w:val="a7"/>
            </w:pPr>
          </w:p>
        </w:tc>
        <w:tc>
          <w:tcPr>
            <w:tcW w:w="2924"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58"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98"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11" w:type="dxa"/>
            <w:tcBorders>
              <w:top w:val="single" w:sz="4" w:space="0" w:color="auto"/>
              <w:bottom w:val="single" w:sz="4" w:space="0" w:color="auto"/>
              <w:right w:val="single" w:sz="4" w:space="0" w:color="auto"/>
            </w:tcBorders>
          </w:tcPr>
          <w:p w:rsidR="00BF6991" w:rsidRPr="00A4692C" w:rsidRDefault="00BF6991">
            <w:pPr>
              <w:pStyle w:val="a7"/>
            </w:pPr>
          </w:p>
        </w:tc>
        <w:tc>
          <w:tcPr>
            <w:tcW w:w="2924"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58"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98"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11" w:type="dxa"/>
            <w:tcBorders>
              <w:top w:val="single" w:sz="4" w:space="0" w:color="auto"/>
              <w:bottom w:val="single" w:sz="4" w:space="0" w:color="auto"/>
              <w:right w:val="single" w:sz="4" w:space="0" w:color="auto"/>
            </w:tcBorders>
          </w:tcPr>
          <w:p w:rsidR="00BF6991" w:rsidRPr="00A4692C" w:rsidRDefault="00BF6991">
            <w:pPr>
              <w:pStyle w:val="a7"/>
            </w:pPr>
          </w:p>
        </w:tc>
        <w:tc>
          <w:tcPr>
            <w:tcW w:w="2924"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58"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98"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11" w:type="dxa"/>
            <w:tcBorders>
              <w:top w:val="single" w:sz="4" w:space="0" w:color="auto"/>
              <w:bottom w:val="single" w:sz="4" w:space="0" w:color="auto"/>
              <w:right w:val="single" w:sz="4" w:space="0" w:color="auto"/>
            </w:tcBorders>
          </w:tcPr>
          <w:p w:rsidR="00BF6991" w:rsidRPr="00A4692C" w:rsidRDefault="00BF6991">
            <w:pPr>
              <w:pStyle w:val="a7"/>
            </w:pPr>
          </w:p>
        </w:tc>
        <w:tc>
          <w:tcPr>
            <w:tcW w:w="2924"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58"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98"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11" w:type="dxa"/>
            <w:tcBorders>
              <w:top w:val="single" w:sz="4" w:space="0" w:color="auto"/>
              <w:bottom w:val="single" w:sz="4" w:space="0" w:color="auto"/>
              <w:right w:val="single" w:sz="4" w:space="0" w:color="auto"/>
            </w:tcBorders>
          </w:tcPr>
          <w:p w:rsidR="00BF6991" w:rsidRPr="00A4692C" w:rsidRDefault="00BF6991">
            <w:pPr>
              <w:pStyle w:val="a7"/>
            </w:pPr>
          </w:p>
        </w:tc>
        <w:tc>
          <w:tcPr>
            <w:tcW w:w="2924"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58"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98"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11" w:type="dxa"/>
            <w:tcBorders>
              <w:top w:val="single" w:sz="4" w:space="0" w:color="auto"/>
              <w:bottom w:val="single" w:sz="4" w:space="0" w:color="auto"/>
              <w:right w:val="single" w:sz="4" w:space="0" w:color="auto"/>
            </w:tcBorders>
          </w:tcPr>
          <w:p w:rsidR="00BF6991" w:rsidRPr="00A4692C" w:rsidRDefault="00BF6991">
            <w:pPr>
              <w:pStyle w:val="a7"/>
            </w:pPr>
          </w:p>
        </w:tc>
        <w:tc>
          <w:tcPr>
            <w:tcW w:w="2924"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58"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98"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11" w:type="dxa"/>
            <w:tcBorders>
              <w:top w:val="single" w:sz="4" w:space="0" w:color="auto"/>
              <w:bottom w:val="single" w:sz="4" w:space="0" w:color="auto"/>
              <w:right w:val="single" w:sz="4" w:space="0" w:color="auto"/>
            </w:tcBorders>
          </w:tcPr>
          <w:p w:rsidR="00BF6991" w:rsidRPr="00A4692C" w:rsidRDefault="00BF6991">
            <w:pPr>
              <w:pStyle w:val="a7"/>
            </w:pPr>
          </w:p>
        </w:tc>
        <w:tc>
          <w:tcPr>
            <w:tcW w:w="2924"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58"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98"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11" w:type="dxa"/>
            <w:tcBorders>
              <w:top w:val="single" w:sz="4" w:space="0" w:color="auto"/>
              <w:bottom w:val="single" w:sz="4" w:space="0" w:color="auto"/>
              <w:right w:val="single" w:sz="4" w:space="0" w:color="auto"/>
            </w:tcBorders>
          </w:tcPr>
          <w:p w:rsidR="00BF6991" w:rsidRPr="00A4692C" w:rsidRDefault="00BF6991">
            <w:pPr>
              <w:pStyle w:val="a7"/>
            </w:pPr>
          </w:p>
        </w:tc>
        <w:tc>
          <w:tcPr>
            <w:tcW w:w="2924"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58"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98"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11" w:type="dxa"/>
            <w:tcBorders>
              <w:top w:val="single" w:sz="4" w:space="0" w:color="auto"/>
              <w:bottom w:val="single" w:sz="4" w:space="0" w:color="auto"/>
              <w:right w:val="single" w:sz="4" w:space="0" w:color="auto"/>
            </w:tcBorders>
          </w:tcPr>
          <w:p w:rsidR="00BF6991" w:rsidRPr="00A4692C" w:rsidRDefault="00BF6991">
            <w:pPr>
              <w:pStyle w:val="a7"/>
            </w:pPr>
          </w:p>
        </w:tc>
        <w:tc>
          <w:tcPr>
            <w:tcW w:w="2924"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58"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98"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11" w:type="dxa"/>
            <w:tcBorders>
              <w:top w:val="single" w:sz="4" w:space="0" w:color="auto"/>
              <w:bottom w:val="single" w:sz="4" w:space="0" w:color="auto"/>
              <w:right w:val="single" w:sz="4" w:space="0" w:color="auto"/>
            </w:tcBorders>
          </w:tcPr>
          <w:p w:rsidR="00BF6991" w:rsidRPr="00A4692C" w:rsidRDefault="00BF6991">
            <w:pPr>
              <w:pStyle w:val="a7"/>
            </w:pPr>
          </w:p>
        </w:tc>
        <w:tc>
          <w:tcPr>
            <w:tcW w:w="2924"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58"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98"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11" w:type="dxa"/>
            <w:tcBorders>
              <w:top w:val="single" w:sz="4" w:space="0" w:color="auto"/>
              <w:bottom w:val="single" w:sz="4" w:space="0" w:color="auto"/>
              <w:right w:val="single" w:sz="4" w:space="0" w:color="auto"/>
            </w:tcBorders>
          </w:tcPr>
          <w:p w:rsidR="00BF6991" w:rsidRPr="00A4692C" w:rsidRDefault="00BF6991">
            <w:pPr>
              <w:pStyle w:val="a7"/>
            </w:pPr>
          </w:p>
        </w:tc>
        <w:tc>
          <w:tcPr>
            <w:tcW w:w="2924"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58"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98"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11" w:type="dxa"/>
            <w:tcBorders>
              <w:top w:val="single" w:sz="4" w:space="0" w:color="auto"/>
              <w:bottom w:val="single" w:sz="4" w:space="0" w:color="auto"/>
              <w:right w:val="single" w:sz="4" w:space="0" w:color="auto"/>
            </w:tcBorders>
          </w:tcPr>
          <w:p w:rsidR="00BF6991" w:rsidRPr="00A4692C" w:rsidRDefault="00BF6991">
            <w:pPr>
              <w:pStyle w:val="a7"/>
            </w:pPr>
          </w:p>
        </w:tc>
        <w:tc>
          <w:tcPr>
            <w:tcW w:w="2924"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58"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98"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11" w:type="dxa"/>
            <w:tcBorders>
              <w:top w:val="single" w:sz="4" w:space="0" w:color="auto"/>
              <w:bottom w:val="single" w:sz="4" w:space="0" w:color="auto"/>
              <w:right w:val="single" w:sz="4" w:space="0" w:color="auto"/>
            </w:tcBorders>
          </w:tcPr>
          <w:p w:rsidR="00BF6991" w:rsidRPr="00A4692C" w:rsidRDefault="00BF6991">
            <w:pPr>
              <w:pStyle w:val="a7"/>
            </w:pPr>
          </w:p>
        </w:tc>
        <w:tc>
          <w:tcPr>
            <w:tcW w:w="2924"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58"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98"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11" w:type="dxa"/>
            <w:tcBorders>
              <w:top w:val="single" w:sz="4" w:space="0" w:color="auto"/>
              <w:bottom w:val="single" w:sz="4" w:space="0" w:color="auto"/>
              <w:right w:val="single" w:sz="4" w:space="0" w:color="auto"/>
            </w:tcBorders>
          </w:tcPr>
          <w:p w:rsidR="00BF6991" w:rsidRPr="00A4692C" w:rsidRDefault="00BF6991">
            <w:pPr>
              <w:pStyle w:val="a7"/>
            </w:pPr>
          </w:p>
        </w:tc>
        <w:tc>
          <w:tcPr>
            <w:tcW w:w="2924"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58"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98"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11" w:type="dxa"/>
            <w:tcBorders>
              <w:top w:val="single" w:sz="4" w:space="0" w:color="auto"/>
              <w:bottom w:val="single" w:sz="4" w:space="0" w:color="auto"/>
              <w:right w:val="single" w:sz="4" w:space="0" w:color="auto"/>
            </w:tcBorders>
          </w:tcPr>
          <w:p w:rsidR="00BF6991" w:rsidRPr="00A4692C" w:rsidRDefault="00BF6991">
            <w:pPr>
              <w:pStyle w:val="a7"/>
            </w:pPr>
          </w:p>
        </w:tc>
        <w:tc>
          <w:tcPr>
            <w:tcW w:w="2924"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58"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98"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11" w:type="dxa"/>
            <w:tcBorders>
              <w:top w:val="single" w:sz="4" w:space="0" w:color="auto"/>
              <w:bottom w:val="single" w:sz="4" w:space="0" w:color="auto"/>
              <w:right w:val="single" w:sz="4" w:space="0" w:color="auto"/>
            </w:tcBorders>
          </w:tcPr>
          <w:p w:rsidR="00BF6991" w:rsidRPr="00A4692C" w:rsidRDefault="00BF6991">
            <w:pPr>
              <w:pStyle w:val="a7"/>
            </w:pPr>
          </w:p>
        </w:tc>
        <w:tc>
          <w:tcPr>
            <w:tcW w:w="2924"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58"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98" w:type="dxa"/>
            <w:tcBorders>
              <w:top w:val="single" w:sz="4" w:space="0" w:color="auto"/>
              <w:left w:val="single" w:sz="4" w:space="0" w:color="auto"/>
              <w:bottom w:val="single" w:sz="4" w:space="0" w:color="auto"/>
            </w:tcBorders>
          </w:tcPr>
          <w:p w:rsidR="00BF6991" w:rsidRPr="00A4692C" w:rsidRDefault="00BF6991">
            <w:pPr>
              <w:pStyle w:val="a7"/>
            </w:pPr>
          </w:p>
        </w:tc>
      </w:tr>
    </w:tbl>
    <w:p w:rsidR="0007532D" w:rsidRPr="00A4692C" w:rsidRDefault="0007532D">
      <w:bookmarkStart w:id="85" w:name="sub_14720"/>
      <w:r w:rsidRPr="00A4692C">
        <w:rPr>
          <w:rStyle w:val="a3"/>
          <w:bCs/>
        </w:rPr>
        <w:lastRenderedPageBreak/>
        <w:t xml:space="preserve">Подраздел 7.2. Сведения об утративших силу подразделах </w:t>
      </w:r>
      <w:hyperlink w:anchor="sub_12300" w:history="1">
        <w:r w:rsidRPr="00A4692C">
          <w:rPr>
            <w:rStyle w:val="a4"/>
            <w:rFonts w:cs="Times New Roman CYR"/>
          </w:rPr>
          <w:t>Раздела 3 Части II</w:t>
        </w:r>
      </w:hyperlink>
      <w:r w:rsidRPr="00A4692C">
        <w:rPr>
          <w:rStyle w:val="a3"/>
          <w:bCs/>
        </w:rPr>
        <w:t xml:space="preserve"> Инструкции утратившие силу</w:t>
      </w:r>
    </w:p>
    <w:bookmarkEnd w:id="85"/>
    <w:p w:rsidR="0007532D" w:rsidRPr="00A4692C" w:rsidRDefault="0007532D"/>
    <w:tbl>
      <w:tblPr>
        <w:tblW w:w="1019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2"/>
        <w:gridCol w:w="2909"/>
        <w:gridCol w:w="4267"/>
        <w:gridCol w:w="1883"/>
      </w:tblGrid>
      <w:tr w:rsidR="0007532D" w:rsidRPr="00A4692C" w:rsidTr="00BF6991">
        <w:tc>
          <w:tcPr>
            <w:tcW w:w="1132"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Номер п/п</w:t>
            </w:r>
          </w:p>
        </w:tc>
        <w:tc>
          <w:tcPr>
            <w:tcW w:w="2909"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 xml:space="preserve">Номер утратившего силу подраздела, </w:t>
            </w:r>
            <w:hyperlink w:anchor="sub_12300" w:history="1">
              <w:r w:rsidRPr="00A4692C">
                <w:rPr>
                  <w:rStyle w:val="a4"/>
                  <w:rFonts w:cs="Times New Roman CYR"/>
                </w:rPr>
                <w:t>Раздела 3 Части II</w:t>
              </w:r>
            </w:hyperlink>
            <w:r w:rsidRPr="00A4692C">
              <w:t xml:space="preserve"> Инструкции</w:t>
            </w:r>
          </w:p>
        </w:tc>
        <w:tc>
          <w:tcPr>
            <w:tcW w:w="4267"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Номер подраздела</w:t>
            </w:r>
          </w:p>
          <w:p w:rsidR="0007532D" w:rsidRPr="00A4692C" w:rsidRDefault="00D74B62">
            <w:pPr>
              <w:pStyle w:val="a7"/>
              <w:jc w:val="center"/>
            </w:pPr>
            <w:hyperlink w:anchor="sub_13600" w:history="1">
              <w:r w:rsidR="0007532D" w:rsidRPr="00A4692C">
                <w:rPr>
                  <w:rStyle w:val="a4"/>
                  <w:rFonts w:cs="Times New Roman CYR"/>
                </w:rPr>
                <w:t>Раздела 6</w:t>
              </w:r>
            </w:hyperlink>
            <w:r w:rsidR="0007532D" w:rsidRPr="00A4692C">
              <w:t xml:space="preserve"> "Сведения о лице и внесенных им в Инструкцию изменениях"</w:t>
            </w:r>
          </w:p>
        </w:tc>
        <w:tc>
          <w:tcPr>
            <w:tcW w:w="1883" w:type="dxa"/>
            <w:tcBorders>
              <w:top w:val="single" w:sz="4" w:space="0" w:color="auto"/>
              <w:left w:val="single" w:sz="4" w:space="0" w:color="auto"/>
              <w:bottom w:val="single" w:sz="4" w:space="0" w:color="auto"/>
            </w:tcBorders>
          </w:tcPr>
          <w:p w:rsidR="0007532D" w:rsidRPr="00A4692C" w:rsidRDefault="0007532D">
            <w:pPr>
              <w:pStyle w:val="a7"/>
              <w:jc w:val="center"/>
            </w:pPr>
            <w:r w:rsidRPr="00A4692C">
              <w:t>Номер приложения</w:t>
            </w:r>
          </w:p>
        </w:tc>
      </w:tr>
      <w:tr w:rsidR="0007532D" w:rsidRPr="00A4692C" w:rsidTr="00BF6991">
        <w:tc>
          <w:tcPr>
            <w:tcW w:w="1132"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1</w:t>
            </w:r>
          </w:p>
        </w:tc>
        <w:tc>
          <w:tcPr>
            <w:tcW w:w="2909"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2</w:t>
            </w:r>
          </w:p>
        </w:tc>
        <w:tc>
          <w:tcPr>
            <w:tcW w:w="4267"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3</w:t>
            </w:r>
          </w:p>
        </w:tc>
        <w:tc>
          <w:tcPr>
            <w:tcW w:w="1883" w:type="dxa"/>
            <w:tcBorders>
              <w:top w:val="single" w:sz="4" w:space="0" w:color="auto"/>
              <w:left w:val="single" w:sz="4" w:space="0" w:color="auto"/>
              <w:bottom w:val="single" w:sz="4" w:space="0" w:color="auto"/>
            </w:tcBorders>
          </w:tcPr>
          <w:p w:rsidR="0007532D" w:rsidRPr="00A4692C" w:rsidRDefault="0007532D">
            <w:pPr>
              <w:pStyle w:val="a7"/>
              <w:jc w:val="center"/>
            </w:pPr>
            <w:r w:rsidRPr="00A4692C">
              <w:t>4</w:t>
            </w:r>
          </w:p>
        </w:tc>
      </w:tr>
      <w:tr w:rsidR="0007532D" w:rsidRPr="00A4692C" w:rsidTr="00BF6991">
        <w:tc>
          <w:tcPr>
            <w:tcW w:w="1132" w:type="dxa"/>
            <w:tcBorders>
              <w:top w:val="single" w:sz="4" w:space="0" w:color="auto"/>
              <w:bottom w:val="single" w:sz="4" w:space="0" w:color="auto"/>
              <w:right w:val="single" w:sz="4" w:space="0" w:color="auto"/>
            </w:tcBorders>
          </w:tcPr>
          <w:p w:rsidR="0007532D" w:rsidRPr="00A4692C" w:rsidRDefault="0007532D">
            <w:pPr>
              <w:pStyle w:val="a7"/>
            </w:pPr>
          </w:p>
        </w:tc>
        <w:tc>
          <w:tcPr>
            <w:tcW w:w="2909"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pPr>
          </w:p>
        </w:tc>
        <w:tc>
          <w:tcPr>
            <w:tcW w:w="4267"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pPr>
          </w:p>
        </w:tc>
        <w:tc>
          <w:tcPr>
            <w:tcW w:w="1883" w:type="dxa"/>
            <w:tcBorders>
              <w:top w:val="single" w:sz="4" w:space="0" w:color="auto"/>
              <w:left w:val="single" w:sz="4" w:space="0" w:color="auto"/>
              <w:bottom w:val="single" w:sz="4" w:space="0" w:color="auto"/>
            </w:tcBorders>
          </w:tcPr>
          <w:p w:rsidR="0007532D" w:rsidRPr="00A4692C" w:rsidRDefault="0007532D">
            <w:pPr>
              <w:pStyle w:val="a7"/>
            </w:pPr>
          </w:p>
        </w:tc>
      </w:tr>
      <w:tr w:rsidR="0007532D" w:rsidRPr="00A4692C" w:rsidTr="00BF6991">
        <w:tc>
          <w:tcPr>
            <w:tcW w:w="1132" w:type="dxa"/>
            <w:tcBorders>
              <w:top w:val="single" w:sz="4" w:space="0" w:color="auto"/>
              <w:bottom w:val="single" w:sz="4" w:space="0" w:color="auto"/>
              <w:right w:val="single" w:sz="4" w:space="0" w:color="auto"/>
            </w:tcBorders>
          </w:tcPr>
          <w:p w:rsidR="0007532D" w:rsidRPr="00A4692C" w:rsidRDefault="0007532D">
            <w:pPr>
              <w:pStyle w:val="a7"/>
            </w:pPr>
          </w:p>
        </w:tc>
        <w:tc>
          <w:tcPr>
            <w:tcW w:w="2909"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pPr>
          </w:p>
        </w:tc>
        <w:tc>
          <w:tcPr>
            <w:tcW w:w="4267"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pPr>
          </w:p>
        </w:tc>
        <w:tc>
          <w:tcPr>
            <w:tcW w:w="1883" w:type="dxa"/>
            <w:tcBorders>
              <w:top w:val="single" w:sz="4" w:space="0" w:color="auto"/>
              <w:left w:val="single" w:sz="4" w:space="0" w:color="auto"/>
              <w:bottom w:val="single" w:sz="4" w:space="0" w:color="auto"/>
            </w:tcBorders>
          </w:tcPr>
          <w:p w:rsidR="0007532D" w:rsidRPr="00A4692C" w:rsidRDefault="0007532D">
            <w:pPr>
              <w:pStyle w:val="a7"/>
            </w:pPr>
          </w:p>
        </w:tc>
      </w:tr>
      <w:tr w:rsidR="0007532D" w:rsidRPr="00A4692C" w:rsidTr="00BF6991">
        <w:tc>
          <w:tcPr>
            <w:tcW w:w="1132" w:type="dxa"/>
            <w:tcBorders>
              <w:top w:val="single" w:sz="4" w:space="0" w:color="auto"/>
              <w:bottom w:val="single" w:sz="4" w:space="0" w:color="auto"/>
              <w:right w:val="single" w:sz="4" w:space="0" w:color="auto"/>
            </w:tcBorders>
          </w:tcPr>
          <w:p w:rsidR="0007532D" w:rsidRPr="00A4692C" w:rsidRDefault="0007532D">
            <w:pPr>
              <w:pStyle w:val="a7"/>
            </w:pPr>
          </w:p>
        </w:tc>
        <w:tc>
          <w:tcPr>
            <w:tcW w:w="2909"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pPr>
          </w:p>
        </w:tc>
        <w:tc>
          <w:tcPr>
            <w:tcW w:w="4267"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pPr>
          </w:p>
        </w:tc>
        <w:tc>
          <w:tcPr>
            <w:tcW w:w="1883" w:type="dxa"/>
            <w:tcBorders>
              <w:top w:val="single" w:sz="4" w:space="0" w:color="auto"/>
              <w:left w:val="single" w:sz="4" w:space="0" w:color="auto"/>
              <w:bottom w:val="single" w:sz="4" w:space="0" w:color="auto"/>
            </w:tcBorders>
          </w:tcPr>
          <w:p w:rsidR="0007532D" w:rsidRPr="00A4692C" w:rsidRDefault="0007532D">
            <w:pPr>
              <w:pStyle w:val="a7"/>
            </w:pPr>
          </w:p>
        </w:tc>
      </w:tr>
      <w:tr w:rsidR="0007532D" w:rsidRPr="00A4692C" w:rsidTr="00BF6991">
        <w:tc>
          <w:tcPr>
            <w:tcW w:w="1132" w:type="dxa"/>
            <w:tcBorders>
              <w:top w:val="single" w:sz="4" w:space="0" w:color="auto"/>
              <w:bottom w:val="single" w:sz="4" w:space="0" w:color="auto"/>
              <w:right w:val="single" w:sz="4" w:space="0" w:color="auto"/>
            </w:tcBorders>
          </w:tcPr>
          <w:p w:rsidR="0007532D" w:rsidRPr="00A4692C" w:rsidRDefault="0007532D">
            <w:pPr>
              <w:pStyle w:val="a7"/>
            </w:pPr>
          </w:p>
        </w:tc>
        <w:tc>
          <w:tcPr>
            <w:tcW w:w="2909"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pPr>
          </w:p>
        </w:tc>
        <w:tc>
          <w:tcPr>
            <w:tcW w:w="4267"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pPr>
          </w:p>
        </w:tc>
        <w:tc>
          <w:tcPr>
            <w:tcW w:w="1883" w:type="dxa"/>
            <w:tcBorders>
              <w:top w:val="single" w:sz="4" w:space="0" w:color="auto"/>
              <w:left w:val="single" w:sz="4" w:space="0" w:color="auto"/>
              <w:bottom w:val="single" w:sz="4" w:space="0" w:color="auto"/>
            </w:tcBorders>
          </w:tcPr>
          <w:p w:rsidR="0007532D" w:rsidRPr="00A4692C" w:rsidRDefault="0007532D">
            <w:pPr>
              <w:pStyle w:val="a7"/>
            </w:pPr>
          </w:p>
        </w:tc>
      </w:tr>
      <w:tr w:rsidR="00BF6991" w:rsidRPr="00A4692C" w:rsidTr="00BF6991">
        <w:tc>
          <w:tcPr>
            <w:tcW w:w="1132" w:type="dxa"/>
            <w:tcBorders>
              <w:top w:val="single" w:sz="4" w:space="0" w:color="auto"/>
              <w:bottom w:val="single" w:sz="4" w:space="0" w:color="auto"/>
              <w:right w:val="single" w:sz="4" w:space="0" w:color="auto"/>
            </w:tcBorders>
          </w:tcPr>
          <w:p w:rsidR="00BF6991" w:rsidRPr="00A4692C" w:rsidRDefault="00BF6991">
            <w:pPr>
              <w:pStyle w:val="a7"/>
            </w:pPr>
          </w:p>
        </w:tc>
        <w:tc>
          <w:tcPr>
            <w:tcW w:w="2909"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7"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32" w:type="dxa"/>
            <w:tcBorders>
              <w:top w:val="single" w:sz="4" w:space="0" w:color="auto"/>
              <w:bottom w:val="single" w:sz="4" w:space="0" w:color="auto"/>
              <w:right w:val="single" w:sz="4" w:space="0" w:color="auto"/>
            </w:tcBorders>
          </w:tcPr>
          <w:p w:rsidR="00BF6991" w:rsidRPr="00A4692C" w:rsidRDefault="00BF6991">
            <w:pPr>
              <w:pStyle w:val="a7"/>
            </w:pPr>
          </w:p>
        </w:tc>
        <w:tc>
          <w:tcPr>
            <w:tcW w:w="2909"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7"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32" w:type="dxa"/>
            <w:tcBorders>
              <w:top w:val="single" w:sz="4" w:space="0" w:color="auto"/>
              <w:bottom w:val="single" w:sz="4" w:space="0" w:color="auto"/>
              <w:right w:val="single" w:sz="4" w:space="0" w:color="auto"/>
            </w:tcBorders>
          </w:tcPr>
          <w:p w:rsidR="00BF6991" w:rsidRPr="00A4692C" w:rsidRDefault="00BF6991">
            <w:pPr>
              <w:pStyle w:val="a7"/>
            </w:pPr>
          </w:p>
        </w:tc>
        <w:tc>
          <w:tcPr>
            <w:tcW w:w="2909"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7"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32" w:type="dxa"/>
            <w:tcBorders>
              <w:top w:val="single" w:sz="4" w:space="0" w:color="auto"/>
              <w:bottom w:val="single" w:sz="4" w:space="0" w:color="auto"/>
              <w:right w:val="single" w:sz="4" w:space="0" w:color="auto"/>
            </w:tcBorders>
          </w:tcPr>
          <w:p w:rsidR="00BF6991" w:rsidRPr="00A4692C" w:rsidRDefault="00BF6991">
            <w:pPr>
              <w:pStyle w:val="a7"/>
            </w:pPr>
          </w:p>
        </w:tc>
        <w:tc>
          <w:tcPr>
            <w:tcW w:w="2909"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7"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32" w:type="dxa"/>
            <w:tcBorders>
              <w:top w:val="single" w:sz="4" w:space="0" w:color="auto"/>
              <w:bottom w:val="single" w:sz="4" w:space="0" w:color="auto"/>
              <w:right w:val="single" w:sz="4" w:space="0" w:color="auto"/>
            </w:tcBorders>
          </w:tcPr>
          <w:p w:rsidR="00BF6991" w:rsidRPr="00A4692C" w:rsidRDefault="00BF6991">
            <w:pPr>
              <w:pStyle w:val="a7"/>
            </w:pPr>
          </w:p>
        </w:tc>
        <w:tc>
          <w:tcPr>
            <w:tcW w:w="2909"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7"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32" w:type="dxa"/>
            <w:tcBorders>
              <w:top w:val="single" w:sz="4" w:space="0" w:color="auto"/>
              <w:bottom w:val="single" w:sz="4" w:space="0" w:color="auto"/>
              <w:right w:val="single" w:sz="4" w:space="0" w:color="auto"/>
            </w:tcBorders>
          </w:tcPr>
          <w:p w:rsidR="00BF6991" w:rsidRPr="00A4692C" w:rsidRDefault="00BF6991">
            <w:pPr>
              <w:pStyle w:val="a7"/>
            </w:pPr>
          </w:p>
        </w:tc>
        <w:tc>
          <w:tcPr>
            <w:tcW w:w="2909"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7"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32" w:type="dxa"/>
            <w:tcBorders>
              <w:top w:val="single" w:sz="4" w:space="0" w:color="auto"/>
              <w:bottom w:val="single" w:sz="4" w:space="0" w:color="auto"/>
              <w:right w:val="single" w:sz="4" w:space="0" w:color="auto"/>
            </w:tcBorders>
          </w:tcPr>
          <w:p w:rsidR="00BF6991" w:rsidRPr="00A4692C" w:rsidRDefault="00BF6991">
            <w:pPr>
              <w:pStyle w:val="a7"/>
            </w:pPr>
          </w:p>
        </w:tc>
        <w:tc>
          <w:tcPr>
            <w:tcW w:w="2909"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7"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32" w:type="dxa"/>
            <w:tcBorders>
              <w:top w:val="single" w:sz="4" w:space="0" w:color="auto"/>
              <w:bottom w:val="single" w:sz="4" w:space="0" w:color="auto"/>
              <w:right w:val="single" w:sz="4" w:space="0" w:color="auto"/>
            </w:tcBorders>
          </w:tcPr>
          <w:p w:rsidR="00BF6991" w:rsidRPr="00A4692C" w:rsidRDefault="00BF6991">
            <w:pPr>
              <w:pStyle w:val="a7"/>
            </w:pPr>
          </w:p>
        </w:tc>
        <w:tc>
          <w:tcPr>
            <w:tcW w:w="2909"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7"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32" w:type="dxa"/>
            <w:tcBorders>
              <w:top w:val="single" w:sz="4" w:space="0" w:color="auto"/>
              <w:bottom w:val="single" w:sz="4" w:space="0" w:color="auto"/>
              <w:right w:val="single" w:sz="4" w:space="0" w:color="auto"/>
            </w:tcBorders>
          </w:tcPr>
          <w:p w:rsidR="00BF6991" w:rsidRPr="00A4692C" w:rsidRDefault="00BF6991">
            <w:pPr>
              <w:pStyle w:val="a7"/>
            </w:pPr>
          </w:p>
        </w:tc>
        <w:tc>
          <w:tcPr>
            <w:tcW w:w="2909"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7"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32" w:type="dxa"/>
            <w:tcBorders>
              <w:top w:val="single" w:sz="4" w:space="0" w:color="auto"/>
              <w:bottom w:val="single" w:sz="4" w:space="0" w:color="auto"/>
              <w:right w:val="single" w:sz="4" w:space="0" w:color="auto"/>
            </w:tcBorders>
          </w:tcPr>
          <w:p w:rsidR="00BF6991" w:rsidRPr="00A4692C" w:rsidRDefault="00BF6991">
            <w:pPr>
              <w:pStyle w:val="a7"/>
            </w:pPr>
          </w:p>
        </w:tc>
        <w:tc>
          <w:tcPr>
            <w:tcW w:w="2909"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7"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32" w:type="dxa"/>
            <w:tcBorders>
              <w:top w:val="single" w:sz="4" w:space="0" w:color="auto"/>
              <w:bottom w:val="single" w:sz="4" w:space="0" w:color="auto"/>
              <w:right w:val="single" w:sz="4" w:space="0" w:color="auto"/>
            </w:tcBorders>
          </w:tcPr>
          <w:p w:rsidR="00BF6991" w:rsidRPr="00A4692C" w:rsidRDefault="00BF6991">
            <w:pPr>
              <w:pStyle w:val="a7"/>
            </w:pPr>
          </w:p>
        </w:tc>
        <w:tc>
          <w:tcPr>
            <w:tcW w:w="2909"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7"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32" w:type="dxa"/>
            <w:tcBorders>
              <w:top w:val="single" w:sz="4" w:space="0" w:color="auto"/>
              <w:bottom w:val="single" w:sz="4" w:space="0" w:color="auto"/>
              <w:right w:val="single" w:sz="4" w:space="0" w:color="auto"/>
            </w:tcBorders>
          </w:tcPr>
          <w:p w:rsidR="00BF6991" w:rsidRPr="00A4692C" w:rsidRDefault="00BF6991">
            <w:pPr>
              <w:pStyle w:val="a7"/>
            </w:pPr>
          </w:p>
        </w:tc>
        <w:tc>
          <w:tcPr>
            <w:tcW w:w="2909"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7"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32" w:type="dxa"/>
            <w:tcBorders>
              <w:top w:val="single" w:sz="4" w:space="0" w:color="auto"/>
              <w:bottom w:val="single" w:sz="4" w:space="0" w:color="auto"/>
              <w:right w:val="single" w:sz="4" w:space="0" w:color="auto"/>
            </w:tcBorders>
          </w:tcPr>
          <w:p w:rsidR="00BF6991" w:rsidRPr="00A4692C" w:rsidRDefault="00BF6991">
            <w:pPr>
              <w:pStyle w:val="a7"/>
            </w:pPr>
          </w:p>
        </w:tc>
        <w:tc>
          <w:tcPr>
            <w:tcW w:w="2909"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7"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32" w:type="dxa"/>
            <w:tcBorders>
              <w:top w:val="single" w:sz="4" w:space="0" w:color="auto"/>
              <w:bottom w:val="single" w:sz="4" w:space="0" w:color="auto"/>
              <w:right w:val="single" w:sz="4" w:space="0" w:color="auto"/>
            </w:tcBorders>
          </w:tcPr>
          <w:p w:rsidR="00BF6991" w:rsidRPr="00A4692C" w:rsidRDefault="00BF6991">
            <w:pPr>
              <w:pStyle w:val="a7"/>
            </w:pPr>
          </w:p>
        </w:tc>
        <w:tc>
          <w:tcPr>
            <w:tcW w:w="2909"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7"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32" w:type="dxa"/>
            <w:tcBorders>
              <w:top w:val="single" w:sz="4" w:space="0" w:color="auto"/>
              <w:bottom w:val="single" w:sz="4" w:space="0" w:color="auto"/>
              <w:right w:val="single" w:sz="4" w:space="0" w:color="auto"/>
            </w:tcBorders>
          </w:tcPr>
          <w:p w:rsidR="00BF6991" w:rsidRPr="00A4692C" w:rsidRDefault="00BF6991">
            <w:pPr>
              <w:pStyle w:val="a7"/>
            </w:pPr>
          </w:p>
        </w:tc>
        <w:tc>
          <w:tcPr>
            <w:tcW w:w="2909"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7"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32" w:type="dxa"/>
            <w:tcBorders>
              <w:top w:val="single" w:sz="4" w:space="0" w:color="auto"/>
              <w:bottom w:val="single" w:sz="4" w:space="0" w:color="auto"/>
              <w:right w:val="single" w:sz="4" w:space="0" w:color="auto"/>
            </w:tcBorders>
          </w:tcPr>
          <w:p w:rsidR="00BF6991" w:rsidRPr="00A4692C" w:rsidRDefault="00BF6991">
            <w:pPr>
              <w:pStyle w:val="a7"/>
            </w:pPr>
          </w:p>
        </w:tc>
        <w:tc>
          <w:tcPr>
            <w:tcW w:w="2909"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7"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32" w:type="dxa"/>
            <w:tcBorders>
              <w:top w:val="single" w:sz="4" w:space="0" w:color="auto"/>
              <w:bottom w:val="single" w:sz="4" w:space="0" w:color="auto"/>
              <w:right w:val="single" w:sz="4" w:space="0" w:color="auto"/>
            </w:tcBorders>
          </w:tcPr>
          <w:p w:rsidR="00BF6991" w:rsidRPr="00A4692C" w:rsidRDefault="00BF6991">
            <w:pPr>
              <w:pStyle w:val="a7"/>
            </w:pPr>
          </w:p>
        </w:tc>
        <w:tc>
          <w:tcPr>
            <w:tcW w:w="2909"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7"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32" w:type="dxa"/>
            <w:tcBorders>
              <w:top w:val="single" w:sz="4" w:space="0" w:color="auto"/>
              <w:bottom w:val="single" w:sz="4" w:space="0" w:color="auto"/>
              <w:right w:val="single" w:sz="4" w:space="0" w:color="auto"/>
            </w:tcBorders>
          </w:tcPr>
          <w:p w:rsidR="00BF6991" w:rsidRPr="00A4692C" w:rsidRDefault="00BF6991">
            <w:pPr>
              <w:pStyle w:val="a7"/>
            </w:pPr>
          </w:p>
        </w:tc>
        <w:tc>
          <w:tcPr>
            <w:tcW w:w="2909"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7"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32" w:type="dxa"/>
            <w:tcBorders>
              <w:top w:val="single" w:sz="4" w:space="0" w:color="auto"/>
              <w:bottom w:val="single" w:sz="4" w:space="0" w:color="auto"/>
              <w:right w:val="single" w:sz="4" w:space="0" w:color="auto"/>
            </w:tcBorders>
          </w:tcPr>
          <w:p w:rsidR="00BF6991" w:rsidRPr="00A4692C" w:rsidRDefault="00BF6991">
            <w:pPr>
              <w:pStyle w:val="a7"/>
            </w:pPr>
          </w:p>
        </w:tc>
        <w:tc>
          <w:tcPr>
            <w:tcW w:w="2909"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7"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32" w:type="dxa"/>
            <w:tcBorders>
              <w:top w:val="single" w:sz="4" w:space="0" w:color="auto"/>
              <w:bottom w:val="single" w:sz="4" w:space="0" w:color="auto"/>
              <w:right w:val="single" w:sz="4" w:space="0" w:color="auto"/>
            </w:tcBorders>
          </w:tcPr>
          <w:p w:rsidR="00BF6991" w:rsidRPr="00A4692C" w:rsidRDefault="00BF6991">
            <w:pPr>
              <w:pStyle w:val="a7"/>
            </w:pPr>
          </w:p>
        </w:tc>
        <w:tc>
          <w:tcPr>
            <w:tcW w:w="2909"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7"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32" w:type="dxa"/>
            <w:tcBorders>
              <w:top w:val="single" w:sz="4" w:space="0" w:color="auto"/>
              <w:bottom w:val="single" w:sz="4" w:space="0" w:color="auto"/>
              <w:right w:val="single" w:sz="4" w:space="0" w:color="auto"/>
            </w:tcBorders>
          </w:tcPr>
          <w:p w:rsidR="00BF6991" w:rsidRPr="00A4692C" w:rsidRDefault="00BF6991">
            <w:pPr>
              <w:pStyle w:val="a7"/>
            </w:pPr>
          </w:p>
        </w:tc>
        <w:tc>
          <w:tcPr>
            <w:tcW w:w="2909"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7"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32" w:type="dxa"/>
            <w:tcBorders>
              <w:top w:val="single" w:sz="4" w:space="0" w:color="auto"/>
              <w:bottom w:val="single" w:sz="4" w:space="0" w:color="auto"/>
              <w:right w:val="single" w:sz="4" w:space="0" w:color="auto"/>
            </w:tcBorders>
          </w:tcPr>
          <w:p w:rsidR="00BF6991" w:rsidRPr="00A4692C" w:rsidRDefault="00BF6991">
            <w:pPr>
              <w:pStyle w:val="a7"/>
            </w:pPr>
          </w:p>
        </w:tc>
        <w:tc>
          <w:tcPr>
            <w:tcW w:w="2909"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7"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32" w:type="dxa"/>
            <w:tcBorders>
              <w:top w:val="single" w:sz="4" w:space="0" w:color="auto"/>
              <w:bottom w:val="single" w:sz="4" w:space="0" w:color="auto"/>
              <w:right w:val="single" w:sz="4" w:space="0" w:color="auto"/>
            </w:tcBorders>
          </w:tcPr>
          <w:p w:rsidR="00BF6991" w:rsidRPr="00A4692C" w:rsidRDefault="00BF6991">
            <w:pPr>
              <w:pStyle w:val="a7"/>
            </w:pPr>
          </w:p>
        </w:tc>
        <w:tc>
          <w:tcPr>
            <w:tcW w:w="2909"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7"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32" w:type="dxa"/>
            <w:tcBorders>
              <w:top w:val="single" w:sz="4" w:space="0" w:color="auto"/>
              <w:bottom w:val="single" w:sz="4" w:space="0" w:color="auto"/>
              <w:right w:val="single" w:sz="4" w:space="0" w:color="auto"/>
            </w:tcBorders>
          </w:tcPr>
          <w:p w:rsidR="00BF6991" w:rsidRPr="00A4692C" w:rsidRDefault="00BF6991">
            <w:pPr>
              <w:pStyle w:val="a7"/>
            </w:pPr>
          </w:p>
        </w:tc>
        <w:tc>
          <w:tcPr>
            <w:tcW w:w="2909"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7"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32" w:type="dxa"/>
            <w:tcBorders>
              <w:top w:val="single" w:sz="4" w:space="0" w:color="auto"/>
              <w:bottom w:val="single" w:sz="4" w:space="0" w:color="auto"/>
              <w:right w:val="single" w:sz="4" w:space="0" w:color="auto"/>
            </w:tcBorders>
          </w:tcPr>
          <w:p w:rsidR="00BF6991" w:rsidRPr="00A4692C" w:rsidRDefault="00BF6991">
            <w:pPr>
              <w:pStyle w:val="a7"/>
            </w:pPr>
          </w:p>
        </w:tc>
        <w:tc>
          <w:tcPr>
            <w:tcW w:w="2909"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7"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32" w:type="dxa"/>
            <w:tcBorders>
              <w:top w:val="single" w:sz="4" w:space="0" w:color="auto"/>
              <w:bottom w:val="single" w:sz="4" w:space="0" w:color="auto"/>
              <w:right w:val="single" w:sz="4" w:space="0" w:color="auto"/>
            </w:tcBorders>
          </w:tcPr>
          <w:p w:rsidR="00BF6991" w:rsidRPr="00A4692C" w:rsidRDefault="00BF6991">
            <w:pPr>
              <w:pStyle w:val="a7"/>
            </w:pPr>
          </w:p>
        </w:tc>
        <w:tc>
          <w:tcPr>
            <w:tcW w:w="2909"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7"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32" w:type="dxa"/>
            <w:tcBorders>
              <w:top w:val="single" w:sz="4" w:space="0" w:color="auto"/>
              <w:bottom w:val="single" w:sz="4" w:space="0" w:color="auto"/>
              <w:right w:val="single" w:sz="4" w:space="0" w:color="auto"/>
            </w:tcBorders>
          </w:tcPr>
          <w:p w:rsidR="00BF6991" w:rsidRPr="00A4692C" w:rsidRDefault="00BF6991">
            <w:pPr>
              <w:pStyle w:val="a7"/>
            </w:pPr>
          </w:p>
        </w:tc>
        <w:tc>
          <w:tcPr>
            <w:tcW w:w="2909"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7"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32" w:type="dxa"/>
            <w:tcBorders>
              <w:top w:val="single" w:sz="4" w:space="0" w:color="auto"/>
              <w:bottom w:val="single" w:sz="4" w:space="0" w:color="auto"/>
              <w:right w:val="single" w:sz="4" w:space="0" w:color="auto"/>
            </w:tcBorders>
          </w:tcPr>
          <w:p w:rsidR="00BF6991" w:rsidRPr="00A4692C" w:rsidRDefault="00BF6991">
            <w:pPr>
              <w:pStyle w:val="a7"/>
            </w:pPr>
          </w:p>
        </w:tc>
        <w:tc>
          <w:tcPr>
            <w:tcW w:w="2909"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7"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32" w:type="dxa"/>
            <w:tcBorders>
              <w:top w:val="single" w:sz="4" w:space="0" w:color="auto"/>
              <w:bottom w:val="single" w:sz="4" w:space="0" w:color="auto"/>
              <w:right w:val="single" w:sz="4" w:space="0" w:color="auto"/>
            </w:tcBorders>
          </w:tcPr>
          <w:p w:rsidR="00BF6991" w:rsidRPr="00A4692C" w:rsidRDefault="00BF6991">
            <w:pPr>
              <w:pStyle w:val="a7"/>
            </w:pPr>
          </w:p>
        </w:tc>
        <w:tc>
          <w:tcPr>
            <w:tcW w:w="2909"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7"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32" w:type="dxa"/>
            <w:tcBorders>
              <w:top w:val="single" w:sz="4" w:space="0" w:color="auto"/>
              <w:bottom w:val="single" w:sz="4" w:space="0" w:color="auto"/>
              <w:right w:val="single" w:sz="4" w:space="0" w:color="auto"/>
            </w:tcBorders>
          </w:tcPr>
          <w:p w:rsidR="00BF6991" w:rsidRPr="00A4692C" w:rsidRDefault="00BF6991">
            <w:pPr>
              <w:pStyle w:val="a7"/>
            </w:pPr>
          </w:p>
        </w:tc>
        <w:tc>
          <w:tcPr>
            <w:tcW w:w="2909"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7"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32" w:type="dxa"/>
            <w:tcBorders>
              <w:top w:val="single" w:sz="4" w:space="0" w:color="auto"/>
              <w:bottom w:val="single" w:sz="4" w:space="0" w:color="auto"/>
              <w:right w:val="single" w:sz="4" w:space="0" w:color="auto"/>
            </w:tcBorders>
          </w:tcPr>
          <w:p w:rsidR="00BF6991" w:rsidRPr="00A4692C" w:rsidRDefault="00BF6991">
            <w:pPr>
              <w:pStyle w:val="a7"/>
            </w:pPr>
          </w:p>
        </w:tc>
        <w:tc>
          <w:tcPr>
            <w:tcW w:w="2909"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7"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32" w:type="dxa"/>
            <w:tcBorders>
              <w:top w:val="single" w:sz="4" w:space="0" w:color="auto"/>
              <w:bottom w:val="single" w:sz="4" w:space="0" w:color="auto"/>
              <w:right w:val="single" w:sz="4" w:space="0" w:color="auto"/>
            </w:tcBorders>
          </w:tcPr>
          <w:p w:rsidR="00BF6991" w:rsidRPr="00A4692C" w:rsidRDefault="00BF6991">
            <w:pPr>
              <w:pStyle w:val="a7"/>
            </w:pPr>
          </w:p>
        </w:tc>
        <w:tc>
          <w:tcPr>
            <w:tcW w:w="2909"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7"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32" w:type="dxa"/>
            <w:tcBorders>
              <w:top w:val="single" w:sz="4" w:space="0" w:color="auto"/>
              <w:bottom w:val="single" w:sz="4" w:space="0" w:color="auto"/>
              <w:right w:val="single" w:sz="4" w:space="0" w:color="auto"/>
            </w:tcBorders>
          </w:tcPr>
          <w:p w:rsidR="00BF6991" w:rsidRPr="00A4692C" w:rsidRDefault="00BF6991">
            <w:pPr>
              <w:pStyle w:val="a7"/>
            </w:pPr>
          </w:p>
        </w:tc>
        <w:tc>
          <w:tcPr>
            <w:tcW w:w="2909"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7"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32" w:type="dxa"/>
            <w:tcBorders>
              <w:top w:val="single" w:sz="4" w:space="0" w:color="auto"/>
              <w:bottom w:val="single" w:sz="4" w:space="0" w:color="auto"/>
              <w:right w:val="single" w:sz="4" w:space="0" w:color="auto"/>
            </w:tcBorders>
          </w:tcPr>
          <w:p w:rsidR="00BF6991" w:rsidRPr="00A4692C" w:rsidRDefault="00BF6991">
            <w:pPr>
              <w:pStyle w:val="a7"/>
            </w:pPr>
          </w:p>
        </w:tc>
        <w:tc>
          <w:tcPr>
            <w:tcW w:w="2909"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7"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32" w:type="dxa"/>
            <w:tcBorders>
              <w:top w:val="single" w:sz="4" w:space="0" w:color="auto"/>
              <w:bottom w:val="single" w:sz="4" w:space="0" w:color="auto"/>
              <w:right w:val="single" w:sz="4" w:space="0" w:color="auto"/>
            </w:tcBorders>
          </w:tcPr>
          <w:p w:rsidR="00BF6991" w:rsidRPr="00A4692C" w:rsidRDefault="00BF6991">
            <w:pPr>
              <w:pStyle w:val="a7"/>
            </w:pPr>
          </w:p>
        </w:tc>
        <w:tc>
          <w:tcPr>
            <w:tcW w:w="2909"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7"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32" w:type="dxa"/>
            <w:tcBorders>
              <w:top w:val="single" w:sz="4" w:space="0" w:color="auto"/>
              <w:bottom w:val="single" w:sz="4" w:space="0" w:color="auto"/>
              <w:right w:val="single" w:sz="4" w:space="0" w:color="auto"/>
            </w:tcBorders>
          </w:tcPr>
          <w:p w:rsidR="00BF6991" w:rsidRPr="00A4692C" w:rsidRDefault="00BF6991">
            <w:pPr>
              <w:pStyle w:val="a7"/>
            </w:pPr>
          </w:p>
        </w:tc>
        <w:tc>
          <w:tcPr>
            <w:tcW w:w="2909"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7"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32" w:type="dxa"/>
            <w:tcBorders>
              <w:top w:val="single" w:sz="4" w:space="0" w:color="auto"/>
              <w:bottom w:val="single" w:sz="4" w:space="0" w:color="auto"/>
              <w:right w:val="single" w:sz="4" w:space="0" w:color="auto"/>
            </w:tcBorders>
          </w:tcPr>
          <w:p w:rsidR="00BF6991" w:rsidRPr="00A4692C" w:rsidRDefault="00BF6991">
            <w:pPr>
              <w:pStyle w:val="a7"/>
            </w:pPr>
          </w:p>
        </w:tc>
        <w:tc>
          <w:tcPr>
            <w:tcW w:w="2909"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7"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32" w:type="dxa"/>
            <w:tcBorders>
              <w:top w:val="single" w:sz="4" w:space="0" w:color="auto"/>
              <w:bottom w:val="single" w:sz="4" w:space="0" w:color="auto"/>
              <w:right w:val="single" w:sz="4" w:space="0" w:color="auto"/>
            </w:tcBorders>
          </w:tcPr>
          <w:p w:rsidR="00BF6991" w:rsidRPr="00A4692C" w:rsidRDefault="00BF6991">
            <w:pPr>
              <w:pStyle w:val="a7"/>
            </w:pPr>
          </w:p>
        </w:tc>
        <w:tc>
          <w:tcPr>
            <w:tcW w:w="2909"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7"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32" w:type="dxa"/>
            <w:tcBorders>
              <w:top w:val="single" w:sz="4" w:space="0" w:color="auto"/>
              <w:bottom w:val="single" w:sz="4" w:space="0" w:color="auto"/>
              <w:right w:val="single" w:sz="4" w:space="0" w:color="auto"/>
            </w:tcBorders>
          </w:tcPr>
          <w:p w:rsidR="00BF6991" w:rsidRPr="00A4692C" w:rsidRDefault="00BF6991">
            <w:pPr>
              <w:pStyle w:val="a7"/>
            </w:pPr>
          </w:p>
        </w:tc>
        <w:tc>
          <w:tcPr>
            <w:tcW w:w="2909"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7"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32" w:type="dxa"/>
            <w:tcBorders>
              <w:top w:val="single" w:sz="4" w:space="0" w:color="auto"/>
              <w:bottom w:val="single" w:sz="4" w:space="0" w:color="auto"/>
              <w:right w:val="single" w:sz="4" w:space="0" w:color="auto"/>
            </w:tcBorders>
          </w:tcPr>
          <w:p w:rsidR="00BF6991" w:rsidRPr="00A4692C" w:rsidRDefault="00BF6991">
            <w:pPr>
              <w:pStyle w:val="a7"/>
            </w:pPr>
          </w:p>
        </w:tc>
        <w:tc>
          <w:tcPr>
            <w:tcW w:w="2909"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7"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bl>
    <w:p w:rsidR="0007532D" w:rsidRPr="00A4692C" w:rsidRDefault="0007532D">
      <w:bookmarkStart w:id="86" w:name="sub_14730"/>
      <w:r w:rsidRPr="00A4692C">
        <w:rPr>
          <w:rStyle w:val="a3"/>
          <w:bCs/>
        </w:rPr>
        <w:lastRenderedPageBreak/>
        <w:t xml:space="preserve">Подраздел 7.3. Сведения об утративших силу подразделах </w:t>
      </w:r>
      <w:hyperlink w:anchor="sub_12400" w:history="1">
        <w:r w:rsidRPr="00A4692C">
          <w:rPr>
            <w:rStyle w:val="a4"/>
            <w:rFonts w:cs="Times New Roman CYR"/>
          </w:rPr>
          <w:t>Раздела 4 Части II</w:t>
        </w:r>
      </w:hyperlink>
      <w:r w:rsidRPr="00A4692C">
        <w:rPr>
          <w:rStyle w:val="a3"/>
          <w:bCs/>
        </w:rPr>
        <w:t xml:space="preserve"> Инструкции утратившие силу</w:t>
      </w:r>
    </w:p>
    <w:bookmarkEnd w:id="86"/>
    <w:p w:rsidR="0007532D" w:rsidRPr="00A4692C" w:rsidRDefault="0007532D"/>
    <w:tbl>
      <w:tblPr>
        <w:tblW w:w="1019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9"/>
        <w:gridCol w:w="2918"/>
        <w:gridCol w:w="4261"/>
        <w:gridCol w:w="1883"/>
      </w:tblGrid>
      <w:tr w:rsidR="0007532D" w:rsidRPr="00A4692C" w:rsidTr="00BF6991">
        <w:tc>
          <w:tcPr>
            <w:tcW w:w="1129"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Номер п/п</w:t>
            </w:r>
          </w:p>
        </w:tc>
        <w:tc>
          <w:tcPr>
            <w:tcW w:w="2918"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 xml:space="preserve">Номер утратившего силу подраздела, </w:t>
            </w:r>
            <w:hyperlink w:anchor="sub_12400" w:history="1">
              <w:r w:rsidRPr="00A4692C">
                <w:rPr>
                  <w:rStyle w:val="a4"/>
                  <w:rFonts w:cs="Times New Roman CYR"/>
                </w:rPr>
                <w:t>Раздела 4 Части II</w:t>
              </w:r>
            </w:hyperlink>
            <w:r w:rsidRPr="00A4692C">
              <w:t xml:space="preserve"> Инструкции</w:t>
            </w:r>
          </w:p>
        </w:tc>
        <w:tc>
          <w:tcPr>
            <w:tcW w:w="4261"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 xml:space="preserve">Номер подраздела </w:t>
            </w:r>
            <w:hyperlink w:anchor="sub_13600" w:history="1">
              <w:r w:rsidRPr="00A4692C">
                <w:rPr>
                  <w:rStyle w:val="a4"/>
                  <w:rFonts w:cs="Times New Roman CYR"/>
                </w:rPr>
                <w:t>Раздела 6</w:t>
              </w:r>
            </w:hyperlink>
            <w:r w:rsidRPr="00A4692C">
              <w:t xml:space="preserve"> "Сведения о лице и внесенных им в Инструкцию изменениях"</w:t>
            </w:r>
          </w:p>
        </w:tc>
        <w:tc>
          <w:tcPr>
            <w:tcW w:w="1883" w:type="dxa"/>
            <w:tcBorders>
              <w:top w:val="single" w:sz="4" w:space="0" w:color="auto"/>
              <w:left w:val="single" w:sz="4" w:space="0" w:color="auto"/>
              <w:bottom w:val="single" w:sz="4" w:space="0" w:color="auto"/>
            </w:tcBorders>
          </w:tcPr>
          <w:p w:rsidR="0007532D" w:rsidRPr="00A4692C" w:rsidRDefault="0007532D">
            <w:pPr>
              <w:pStyle w:val="a7"/>
              <w:jc w:val="center"/>
            </w:pPr>
            <w:r w:rsidRPr="00A4692C">
              <w:t>Номер приложения</w:t>
            </w:r>
          </w:p>
        </w:tc>
      </w:tr>
      <w:tr w:rsidR="0007532D" w:rsidRPr="00A4692C" w:rsidTr="00BF6991">
        <w:tc>
          <w:tcPr>
            <w:tcW w:w="1129"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1</w:t>
            </w:r>
          </w:p>
        </w:tc>
        <w:tc>
          <w:tcPr>
            <w:tcW w:w="2918"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2</w:t>
            </w:r>
          </w:p>
        </w:tc>
        <w:tc>
          <w:tcPr>
            <w:tcW w:w="4261"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3</w:t>
            </w:r>
          </w:p>
        </w:tc>
        <w:tc>
          <w:tcPr>
            <w:tcW w:w="1883" w:type="dxa"/>
            <w:tcBorders>
              <w:top w:val="single" w:sz="4" w:space="0" w:color="auto"/>
              <w:left w:val="single" w:sz="4" w:space="0" w:color="auto"/>
              <w:bottom w:val="single" w:sz="4" w:space="0" w:color="auto"/>
            </w:tcBorders>
          </w:tcPr>
          <w:p w:rsidR="0007532D" w:rsidRPr="00A4692C" w:rsidRDefault="0007532D">
            <w:pPr>
              <w:pStyle w:val="a7"/>
              <w:jc w:val="center"/>
            </w:pPr>
            <w:r w:rsidRPr="00A4692C">
              <w:t>4</w:t>
            </w:r>
          </w:p>
        </w:tc>
      </w:tr>
      <w:tr w:rsidR="0007532D" w:rsidRPr="00A4692C" w:rsidTr="00BF6991">
        <w:tc>
          <w:tcPr>
            <w:tcW w:w="1129" w:type="dxa"/>
            <w:tcBorders>
              <w:top w:val="single" w:sz="4" w:space="0" w:color="auto"/>
              <w:bottom w:val="single" w:sz="4" w:space="0" w:color="auto"/>
              <w:right w:val="single" w:sz="4" w:space="0" w:color="auto"/>
            </w:tcBorders>
          </w:tcPr>
          <w:p w:rsidR="0007532D" w:rsidRPr="00A4692C" w:rsidRDefault="0007532D">
            <w:pPr>
              <w:pStyle w:val="a7"/>
            </w:pPr>
          </w:p>
        </w:tc>
        <w:tc>
          <w:tcPr>
            <w:tcW w:w="2918"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pPr>
          </w:p>
        </w:tc>
        <w:tc>
          <w:tcPr>
            <w:tcW w:w="4261"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pPr>
          </w:p>
        </w:tc>
        <w:tc>
          <w:tcPr>
            <w:tcW w:w="1883" w:type="dxa"/>
            <w:tcBorders>
              <w:top w:val="single" w:sz="4" w:space="0" w:color="auto"/>
              <w:left w:val="single" w:sz="4" w:space="0" w:color="auto"/>
              <w:bottom w:val="single" w:sz="4" w:space="0" w:color="auto"/>
            </w:tcBorders>
          </w:tcPr>
          <w:p w:rsidR="0007532D" w:rsidRPr="00A4692C" w:rsidRDefault="0007532D">
            <w:pPr>
              <w:pStyle w:val="a7"/>
            </w:pPr>
          </w:p>
        </w:tc>
      </w:tr>
      <w:tr w:rsidR="0007532D" w:rsidRPr="00A4692C" w:rsidTr="00BF6991">
        <w:tc>
          <w:tcPr>
            <w:tcW w:w="1129" w:type="dxa"/>
            <w:tcBorders>
              <w:top w:val="single" w:sz="4" w:space="0" w:color="auto"/>
              <w:bottom w:val="single" w:sz="4" w:space="0" w:color="auto"/>
              <w:right w:val="single" w:sz="4" w:space="0" w:color="auto"/>
            </w:tcBorders>
          </w:tcPr>
          <w:p w:rsidR="0007532D" w:rsidRPr="00A4692C" w:rsidRDefault="0007532D">
            <w:pPr>
              <w:pStyle w:val="a7"/>
            </w:pPr>
          </w:p>
        </w:tc>
        <w:tc>
          <w:tcPr>
            <w:tcW w:w="2918"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pPr>
          </w:p>
        </w:tc>
        <w:tc>
          <w:tcPr>
            <w:tcW w:w="4261"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pPr>
          </w:p>
        </w:tc>
        <w:tc>
          <w:tcPr>
            <w:tcW w:w="1883" w:type="dxa"/>
            <w:tcBorders>
              <w:top w:val="single" w:sz="4" w:space="0" w:color="auto"/>
              <w:left w:val="single" w:sz="4" w:space="0" w:color="auto"/>
              <w:bottom w:val="single" w:sz="4" w:space="0" w:color="auto"/>
            </w:tcBorders>
          </w:tcPr>
          <w:p w:rsidR="0007532D" w:rsidRPr="00A4692C" w:rsidRDefault="0007532D">
            <w:pPr>
              <w:pStyle w:val="a7"/>
            </w:pPr>
          </w:p>
        </w:tc>
      </w:tr>
      <w:tr w:rsidR="0007532D" w:rsidRPr="00A4692C" w:rsidTr="00BF6991">
        <w:tc>
          <w:tcPr>
            <w:tcW w:w="1129" w:type="dxa"/>
            <w:tcBorders>
              <w:top w:val="single" w:sz="4" w:space="0" w:color="auto"/>
              <w:bottom w:val="single" w:sz="4" w:space="0" w:color="auto"/>
              <w:right w:val="single" w:sz="4" w:space="0" w:color="auto"/>
            </w:tcBorders>
          </w:tcPr>
          <w:p w:rsidR="0007532D" w:rsidRPr="00A4692C" w:rsidRDefault="0007532D">
            <w:pPr>
              <w:pStyle w:val="a7"/>
            </w:pPr>
          </w:p>
        </w:tc>
        <w:tc>
          <w:tcPr>
            <w:tcW w:w="2918"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pPr>
          </w:p>
        </w:tc>
        <w:tc>
          <w:tcPr>
            <w:tcW w:w="4261"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pPr>
          </w:p>
        </w:tc>
        <w:tc>
          <w:tcPr>
            <w:tcW w:w="1883" w:type="dxa"/>
            <w:tcBorders>
              <w:top w:val="single" w:sz="4" w:space="0" w:color="auto"/>
              <w:left w:val="single" w:sz="4" w:space="0" w:color="auto"/>
              <w:bottom w:val="single" w:sz="4" w:space="0" w:color="auto"/>
            </w:tcBorders>
          </w:tcPr>
          <w:p w:rsidR="0007532D" w:rsidRPr="00A4692C" w:rsidRDefault="0007532D">
            <w:pPr>
              <w:pStyle w:val="a7"/>
            </w:pPr>
          </w:p>
        </w:tc>
      </w:tr>
      <w:tr w:rsidR="0007532D" w:rsidRPr="00A4692C" w:rsidTr="00BF6991">
        <w:tc>
          <w:tcPr>
            <w:tcW w:w="1129" w:type="dxa"/>
            <w:tcBorders>
              <w:top w:val="single" w:sz="4" w:space="0" w:color="auto"/>
              <w:bottom w:val="single" w:sz="4" w:space="0" w:color="auto"/>
              <w:right w:val="single" w:sz="4" w:space="0" w:color="auto"/>
            </w:tcBorders>
          </w:tcPr>
          <w:p w:rsidR="0007532D" w:rsidRPr="00A4692C" w:rsidRDefault="0007532D">
            <w:pPr>
              <w:pStyle w:val="a7"/>
            </w:pPr>
          </w:p>
        </w:tc>
        <w:tc>
          <w:tcPr>
            <w:tcW w:w="2918"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pPr>
          </w:p>
        </w:tc>
        <w:tc>
          <w:tcPr>
            <w:tcW w:w="4261"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pPr>
          </w:p>
        </w:tc>
        <w:tc>
          <w:tcPr>
            <w:tcW w:w="1883" w:type="dxa"/>
            <w:tcBorders>
              <w:top w:val="single" w:sz="4" w:space="0" w:color="auto"/>
              <w:left w:val="single" w:sz="4" w:space="0" w:color="auto"/>
              <w:bottom w:val="single" w:sz="4" w:space="0" w:color="auto"/>
            </w:tcBorders>
          </w:tcPr>
          <w:p w:rsidR="0007532D" w:rsidRPr="00A4692C" w:rsidRDefault="0007532D">
            <w:pPr>
              <w:pStyle w:val="a7"/>
            </w:pPr>
          </w:p>
        </w:tc>
      </w:tr>
      <w:tr w:rsidR="00BF6991" w:rsidRPr="00A4692C" w:rsidTr="00BF6991">
        <w:tc>
          <w:tcPr>
            <w:tcW w:w="1129" w:type="dxa"/>
            <w:tcBorders>
              <w:top w:val="single" w:sz="4" w:space="0" w:color="auto"/>
              <w:bottom w:val="single" w:sz="4" w:space="0" w:color="auto"/>
              <w:right w:val="single" w:sz="4" w:space="0" w:color="auto"/>
            </w:tcBorders>
          </w:tcPr>
          <w:p w:rsidR="00BF6991" w:rsidRPr="00A4692C" w:rsidRDefault="00BF6991">
            <w:pPr>
              <w:pStyle w:val="a7"/>
            </w:pPr>
          </w:p>
        </w:tc>
        <w:tc>
          <w:tcPr>
            <w:tcW w:w="2918"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1"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29" w:type="dxa"/>
            <w:tcBorders>
              <w:top w:val="single" w:sz="4" w:space="0" w:color="auto"/>
              <w:bottom w:val="single" w:sz="4" w:space="0" w:color="auto"/>
              <w:right w:val="single" w:sz="4" w:space="0" w:color="auto"/>
            </w:tcBorders>
          </w:tcPr>
          <w:p w:rsidR="00BF6991" w:rsidRPr="00A4692C" w:rsidRDefault="00BF6991">
            <w:pPr>
              <w:pStyle w:val="a7"/>
            </w:pPr>
          </w:p>
        </w:tc>
        <w:tc>
          <w:tcPr>
            <w:tcW w:w="2918"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1"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29" w:type="dxa"/>
            <w:tcBorders>
              <w:top w:val="single" w:sz="4" w:space="0" w:color="auto"/>
              <w:bottom w:val="single" w:sz="4" w:space="0" w:color="auto"/>
              <w:right w:val="single" w:sz="4" w:space="0" w:color="auto"/>
            </w:tcBorders>
          </w:tcPr>
          <w:p w:rsidR="00BF6991" w:rsidRPr="00A4692C" w:rsidRDefault="00BF6991">
            <w:pPr>
              <w:pStyle w:val="a7"/>
            </w:pPr>
          </w:p>
        </w:tc>
        <w:tc>
          <w:tcPr>
            <w:tcW w:w="2918"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1"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29" w:type="dxa"/>
            <w:tcBorders>
              <w:top w:val="single" w:sz="4" w:space="0" w:color="auto"/>
              <w:bottom w:val="single" w:sz="4" w:space="0" w:color="auto"/>
              <w:right w:val="single" w:sz="4" w:space="0" w:color="auto"/>
            </w:tcBorders>
          </w:tcPr>
          <w:p w:rsidR="00BF6991" w:rsidRPr="00A4692C" w:rsidRDefault="00BF6991">
            <w:pPr>
              <w:pStyle w:val="a7"/>
            </w:pPr>
          </w:p>
        </w:tc>
        <w:tc>
          <w:tcPr>
            <w:tcW w:w="2918"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1"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29" w:type="dxa"/>
            <w:tcBorders>
              <w:top w:val="single" w:sz="4" w:space="0" w:color="auto"/>
              <w:bottom w:val="single" w:sz="4" w:space="0" w:color="auto"/>
              <w:right w:val="single" w:sz="4" w:space="0" w:color="auto"/>
            </w:tcBorders>
          </w:tcPr>
          <w:p w:rsidR="00BF6991" w:rsidRPr="00A4692C" w:rsidRDefault="00BF6991">
            <w:pPr>
              <w:pStyle w:val="a7"/>
            </w:pPr>
          </w:p>
        </w:tc>
        <w:tc>
          <w:tcPr>
            <w:tcW w:w="2918"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1"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29" w:type="dxa"/>
            <w:tcBorders>
              <w:top w:val="single" w:sz="4" w:space="0" w:color="auto"/>
              <w:bottom w:val="single" w:sz="4" w:space="0" w:color="auto"/>
              <w:right w:val="single" w:sz="4" w:space="0" w:color="auto"/>
            </w:tcBorders>
          </w:tcPr>
          <w:p w:rsidR="00BF6991" w:rsidRPr="00A4692C" w:rsidRDefault="00BF6991">
            <w:pPr>
              <w:pStyle w:val="a7"/>
            </w:pPr>
          </w:p>
        </w:tc>
        <w:tc>
          <w:tcPr>
            <w:tcW w:w="2918"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1"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29" w:type="dxa"/>
            <w:tcBorders>
              <w:top w:val="single" w:sz="4" w:space="0" w:color="auto"/>
              <w:bottom w:val="single" w:sz="4" w:space="0" w:color="auto"/>
              <w:right w:val="single" w:sz="4" w:space="0" w:color="auto"/>
            </w:tcBorders>
          </w:tcPr>
          <w:p w:rsidR="00BF6991" w:rsidRPr="00A4692C" w:rsidRDefault="00BF6991">
            <w:pPr>
              <w:pStyle w:val="a7"/>
            </w:pPr>
          </w:p>
        </w:tc>
        <w:tc>
          <w:tcPr>
            <w:tcW w:w="2918"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1"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29" w:type="dxa"/>
            <w:tcBorders>
              <w:top w:val="single" w:sz="4" w:space="0" w:color="auto"/>
              <w:bottom w:val="single" w:sz="4" w:space="0" w:color="auto"/>
              <w:right w:val="single" w:sz="4" w:space="0" w:color="auto"/>
            </w:tcBorders>
          </w:tcPr>
          <w:p w:rsidR="00BF6991" w:rsidRPr="00A4692C" w:rsidRDefault="00BF6991">
            <w:pPr>
              <w:pStyle w:val="a7"/>
            </w:pPr>
          </w:p>
        </w:tc>
        <w:tc>
          <w:tcPr>
            <w:tcW w:w="2918"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1"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29" w:type="dxa"/>
            <w:tcBorders>
              <w:top w:val="single" w:sz="4" w:space="0" w:color="auto"/>
              <w:bottom w:val="single" w:sz="4" w:space="0" w:color="auto"/>
              <w:right w:val="single" w:sz="4" w:space="0" w:color="auto"/>
            </w:tcBorders>
          </w:tcPr>
          <w:p w:rsidR="00BF6991" w:rsidRPr="00A4692C" w:rsidRDefault="00BF6991">
            <w:pPr>
              <w:pStyle w:val="a7"/>
            </w:pPr>
          </w:p>
        </w:tc>
        <w:tc>
          <w:tcPr>
            <w:tcW w:w="2918"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1"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29" w:type="dxa"/>
            <w:tcBorders>
              <w:top w:val="single" w:sz="4" w:space="0" w:color="auto"/>
              <w:bottom w:val="single" w:sz="4" w:space="0" w:color="auto"/>
              <w:right w:val="single" w:sz="4" w:space="0" w:color="auto"/>
            </w:tcBorders>
          </w:tcPr>
          <w:p w:rsidR="00BF6991" w:rsidRPr="00A4692C" w:rsidRDefault="00BF6991">
            <w:pPr>
              <w:pStyle w:val="a7"/>
            </w:pPr>
          </w:p>
        </w:tc>
        <w:tc>
          <w:tcPr>
            <w:tcW w:w="2918"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1"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29" w:type="dxa"/>
            <w:tcBorders>
              <w:top w:val="single" w:sz="4" w:space="0" w:color="auto"/>
              <w:bottom w:val="single" w:sz="4" w:space="0" w:color="auto"/>
              <w:right w:val="single" w:sz="4" w:space="0" w:color="auto"/>
            </w:tcBorders>
          </w:tcPr>
          <w:p w:rsidR="00BF6991" w:rsidRPr="00A4692C" w:rsidRDefault="00BF6991">
            <w:pPr>
              <w:pStyle w:val="a7"/>
            </w:pPr>
          </w:p>
        </w:tc>
        <w:tc>
          <w:tcPr>
            <w:tcW w:w="2918"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1"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29" w:type="dxa"/>
            <w:tcBorders>
              <w:top w:val="single" w:sz="4" w:space="0" w:color="auto"/>
              <w:bottom w:val="single" w:sz="4" w:space="0" w:color="auto"/>
              <w:right w:val="single" w:sz="4" w:space="0" w:color="auto"/>
            </w:tcBorders>
          </w:tcPr>
          <w:p w:rsidR="00BF6991" w:rsidRPr="00A4692C" w:rsidRDefault="00BF6991">
            <w:pPr>
              <w:pStyle w:val="a7"/>
            </w:pPr>
          </w:p>
        </w:tc>
        <w:tc>
          <w:tcPr>
            <w:tcW w:w="2918"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1"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29" w:type="dxa"/>
            <w:tcBorders>
              <w:top w:val="single" w:sz="4" w:space="0" w:color="auto"/>
              <w:bottom w:val="single" w:sz="4" w:space="0" w:color="auto"/>
              <w:right w:val="single" w:sz="4" w:space="0" w:color="auto"/>
            </w:tcBorders>
          </w:tcPr>
          <w:p w:rsidR="00BF6991" w:rsidRPr="00A4692C" w:rsidRDefault="00BF6991">
            <w:pPr>
              <w:pStyle w:val="a7"/>
            </w:pPr>
          </w:p>
        </w:tc>
        <w:tc>
          <w:tcPr>
            <w:tcW w:w="2918"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1"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29" w:type="dxa"/>
            <w:tcBorders>
              <w:top w:val="single" w:sz="4" w:space="0" w:color="auto"/>
              <w:bottom w:val="single" w:sz="4" w:space="0" w:color="auto"/>
              <w:right w:val="single" w:sz="4" w:space="0" w:color="auto"/>
            </w:tcBorders>
          </w:tcPr>
          <w:p w:rsidR="00BF6991" w:rsidRPr="00A4692C" w:rsidRDefault="00BF6991">
            <w:pPr>
              <w:pStyle w:val="a7"/>
            </w:pPr>
          </w:p>
        </w:tc>
        <w:tc>
          <w:tcPr>
            <w:tcW w:w="2918"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1"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29" w:type="dxa"/>
            <w:tcBorders>
              <w:top w:val="single" w:sz="4" w:space="0" w:color="auto"/>
              <w:bottom w:val="single" w:sz="4" w:space="0" w:color="auto"/>
              <w:right w:val="single" w:sz="4" w:space="0" w:color="auto"/>
            </w:tcBorders>
          </w:tcPr>
          <w:p w:rsidR="00BF6991" w:rsidRPr="00A4692C" w:rsidRDefault="00BF6991">
            <w:pPr>
              <w:pStyle w:val="a7"/>
            </w:pPr>
          </w:p>
        </w:tc>
        <w:tc>
          <w:tcPr>
            <w:tcW w:w="2918"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1"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29" w:type="dxa"/>
            <w:tcBorders>
              <w:top w:val="single" w:sz="4" w:space="0" w:color="auto"/>
              <w:bottom w:val="single" w:sz="4" w:space="0" w:color="auto"/>
              <w:right w:val="single" w:sz="4" w:space="0" w:color="auto"/>
            </w:tcBorders>
          </w:tcPr>
          <w:p w:rsidR="00BF6991" w:rsidRPr="00A4692C" w:rsidRDefault="00BF6991">
            <w:pPr>
              <w:pStyle w:val="a7"/>
            </w:pPr>
          </w:p>
        </w:tc>
        <w:tc>
          <w:tcPr>
            <w:tcW w:w="2918"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1"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29" w:type="dxa"/>
            <w:tcBorders>
              <w:top w:val="single" w:sz="4" w:space="0" w:color="auto"/>
              <w:bottom w:val="single" w:sz="4" w:space="0" w:color="auto"/>
              <w:right w:val="single" w:sz="4" w:space="0" w:color="auto"/>
            </w:tcBorders>
          </w:tcPr>
          <w:p w:rsidR="00BF6991" w:rsidRPr="00A4692C" w:rsidRDefault="00BF6991">
            <w:pPr>
              <w:pStyle w:val="a7"/>
            </w:pPr>
          </w:p>
        </w:tc>
        <w:tc>
          <w:tcPr>
            <w:tcW w:w="2918"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1"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29" w:type="dxa"/>
            <w:tcBorders>
              <w:top w:val="single" w:sz="4" w:space="0" w:color="auto"/>
              <w:bottom w:val="single" w:sz="4" w:space="0" w:color="auto"/>
              <w:right w:val="single" w:sz="4" w:space="0" w:color="auto"/>
            </w:tcBorders>
          </w:tcPr>
          <w:p w:rsidR="00BF6991" w:rsidRPr="00A4692C" w:rsidRDefault="00BF6991">
            <w:pPr>
              <w:pStyle w:val="a7"/>
            </w:pPr>
          </w:p>
        </w:tc>
        <w:tc>
          <w:tcPr>
            <w:tcW w:w="2918"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1"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29" w:type="dxa"/>
            <w:tcBorders>
              <w:top w:val="single" w:sz="4" w:space="0" w:color="auto"/>
              <w:bottom w:val="single" w:sz="4" w:space="0" w:color="auto"/>
              <w:right w:val="single" w:sz="4" w:space="0" w:color="auto"/>
            </w:tcBorders>
          </w:tcPr>
          <w:p w:rsidR="00BF6991" w:rsidRPr="00A4692C" w:rsidRDefault="00BF6991">
            <w:pPr>
              <w:pStyle w:val="a7"/>
            </w:pPr>
          </w:p>
        </w:tc>
        <w:tc>
          <w:tcPr>
            <w:tcW w:w="2918"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1"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29" w:type="dxa"/>
            <w:tcBorders>
              <w:top w:val="single" w:sz="4" w:space="0" w:color="auto"/>
              <w:bottom w:val="single" w:sz="4" w:space="0" w:color="auto"/>
              <w:right w:val="single" w:sz="4" w:space="0" w:color="auto"/>
            </w:tcBorders>
          </w:tcPr>
          <w:p w:rsidR="00BF6991" w:rsidRPr="00A4692C" w:rsidRDefault="00BF6991">
            <w:pPr>
              <w:pStyle w:val="a7"/>
            </w:pPr>
          </w:p>
        </w:tc>
        <w:tc>
          <w:tcPr>
            <w:tcW w:w="2918"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1"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29" w:type="dxa"/>
            <w:tcBorders>
              <w:top w:val="single" w:sz="4" w:space="0" w:color="auto"/>
              <w:bottom w:val="single" w:sz="4" w:space="0" w:color="auto"/>
              <w:right w:val="single" w:sz="4" w:space="0" w:color="auto"/>
            </w:tcBorders>
          </w:tcPr>
          <w:p w:rsidR="00BF6991" w:rsidRPr="00A4692C" w:rsidRDefault="00BF6991">
            <w:pPr>
              <w:pStyle w:val="a7"/>
            </w:pPr>
          </w:p>
        </w:tc>
        <w:tc>
          <w:tcPr>
            <w:tcW w:w="2918"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1"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29" w:type="dxa"/>
            <w:tcBorders>
              <w:top w:val="single" w:sz="4" w:space="0" w:color="auto"/>
              <w:bottom w:val="single" w:sz="4" w:space="0" w:color="auto"/>
              <w:right w:val="single" w:sz="4" w:space="0" w:color="auto"/>
            </w:tcBorders>
          </w:tcPr>
          <w:p w:rsidR="00BF6991" w:rsidRPr="00A4692C" w:rsidRDefault="00BF6991">
            <w:pPr>
              <w:pStyle w:val="a7"/>
            </w:pPr>
          </w:p>
        </w:tc>
        <w:tc>
          <w:tcPr>
            <w:tcW w:w="2918"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1"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29" w:type="dxa"/>
            <w:tcBorders>
              <w:top w:val="single" w:sz="4" w:space="0" w:color="auto"/>
              <w:bottom w:val="single" w:sz="4" w:space="0" w:color="auto"/>
              <w:right w:val="single" w:sz="4" w:space="0" w:color="auto"/>
            </w:tcBorders>
          </w:tcPr>
          <w:p w:rsidR="00BF6991" w:rsidRPr="00A4692C" w:rsidRDefault="00BF6991">
            <w:pPr>
              <w:pStyle w:val="a7"/>
            </w:pPr>
          </w:p>
        </w:tc>
        <w:tc>
          <w:tcPr>
            <w:tcW w:w="2918"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1"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29" w:type="dxa"/>
            <w:tcBorders>
              <w:top w:val="single" w:sz="4" w:space="0" w:color="auto"/>
              <w:bottom w:val="single" w:sz="4" w:space="0" w:color="auto"/>
              <w:right w:val="single" w:sz="4" w:space="0" w:color="auto"/>
            </w:tcBorders>
          </w:tcPr>
          <w:p w:rsidR="00BF6991" w:rsidRPr="00A4692C" w:rsidRDefault="00BF6991">
            <w:pPr>
              <w:pStyle w:val="a7"/>
            </w:pPr>
          </w:p>
        </w:tc>
        <w:tc>
          <w:tcPr>
            <w:tcW w:w="2918"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1"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29" w:type="dxa"/>
            <w:tcBorders>
              <w:top w:val="single" w:sz="4" w:space="0" w:color="auto"/>
              <w:bottom w:val="single" w:sz="4" w:space="0" w:color="auto"/>
              <w:right w:val="single" w:sz="4" w:space="0" w:color="auto"/>
            </w:tcBorders>
          </w:tcPr>
          <w:p w:rsidR="00BF6991" w:rsidRPr="00A4692C" w:rsidRDefault="00BF6991">
            <w:pPr>
              <w:pStyle w:val="a7"/>
            </w:pPr>
          </w:p>
        </w:tc>
        <w:tc>
          <w:tcPr>
            <w:tcW w:w="2918"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1"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29" w:type="dxa"/>
            <w:tcBorders>
              <w:top w:val="single" w:sz="4" w:space="0" w:color="auto"/>
              <w:bottom w:val="single" w:sz="4" w:space="0" w:color="auto"/>
              <w:right w:val="single" w:sz="4" w:space="0" w:color="auto"/>
            </w:tcBorders>
          </w:tcPr>
          <w:p w:rsidR="00BF6991" w:rsidRPr="00A4692C" w:rsidRDefault="00BF6991">
            <w:pPr>
              <w:pStyle w:val="a7"/>
            </w:pPr>
          </w:p>
        </w:tc>
        <w:tc>
          <w:tcPr>
            <w:tcW w:w="2918"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1"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29" w:type="dxa"/>
            <w:tcBorders>
              <w:top w:val="single" w:sz="4" w:space="0" w:color="auto"/>
              <w:bottom w:val="single" w:sz="4" w:space="0" w:color="auto"/>
              <w:right w:val="single" w:sz="4" w:space="0" w:color="auto"/>
            </w:tcBorders>
          </w:tcPr>
          <w:p w:rsidR="00BF6991" w:rsidRPr="00A4692C" w:rsidRDefault="00BF6991">
            <w:pPr>
              <w:pStyle w:val="a7"/>
            </w:pPr>
          </w:p>
        </w:tc>
        <w:tc>
          <w:tcPr>
            <w:tcW w:w="2918"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1"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29" w:type="dxa"/>
            <w:tcBorders>
              <w:top w:val="single" w:sz="4" w:space="0" w:color="auto"/>
              <w:bottom w:val="single" w:sz="4" w:space="0" w:color="auto"/>
              <w:right w:val="single" w:sz="4" w:space="0" w:color="auto"/>
            </w:tcBorders>
          </w:tcPr>
          <w:p w:rsidR="00BF6991" w:rsidRPr="00A4692C" w:rsidRDefault="00BF6991">
            <w:pPr>
              <w:pStyle w:val="a7"/>
            </w:pPr>
          </w:p>
        </w:tc>
        <w:tc>
          <w:tcPr>
            <w:tcW w:w="2918"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1"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29" w:type="dxa"/>
            <w:tcBorders>
              <w:top w:val="single" w:sz="4" w:space="0" w:color="auto"/>
              <w:bottom w:val="single" w:sz="4" w:space="0" w:color="auto"/>
              <w:right w:val="single" w:sz="4" w:space="0" w:color="auto"/>
            </w:tcBorders>
          </w:tcPr>
          <w:p w:rsidR="00BF6991" w:rsidRPr="00A4692C" w:rsidRDefault="00BF6991">
            <w:pPr>
              <w:pStyle w:val="a7"/>
            </w:pPr>
          </w:p>
        </w:tc>
        <w:tc>
          <w:tcPr>
            <w:tcW w:w="2918"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1"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29" w:type="dxa"/>
            <w:tcBorders>
              <w:top w:val="single" w:sz="4" w:space="0" w:color="auto"/>
              <w:bottom w:val="single" w:sz="4" w:space="0" w:color="auto"/>
              <w:right w:val="single" w:sz="4" w:space="0" w:color="auto"/>
            </w:tcBorders>
          </w:tcPr>
          <w:p w:rsidR="00BF6991" w:rsidRPr="00A4692C" w:rsidRDefault="00BF6991">
            <w:pPr>
              <w:pStyle w:val="a7"/>
            </w:pPr>
          </w:p>
        </w:tc>
        <w:tc>
          <w:tcPr>
            <w:tcW w:w="2918"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1"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29" w:type="dxa"/>
            <w:tcBorders>
              <w:top w:val="single" w:sz="4" w:space="0" w:color="auto"/>
              <w:bottom w:val="single" w:sz="4" w:space="0" w:color="auto"/>
              <w:right w:val="single" w:sz="4" w:space="0" w:color="auto"/>
            </w:tcBorders>
          </w:tcPr>
          <w:p w:rsidR="00BF6991" w:rsidRPr="00A4692C" w:rsidRDefault="00BF6991">
            <w:pPr>
              <w:pStyle w:val="a7"/>
            </w:pPr>
          </w:p>
        </w:tc>
        <w:tc>
          <w:tcPr>
            <w:tcW w:w="2918"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1"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29" w:type="dxa"/>
            <w:tcBorders>
              <w:top w:val="single" w:sz="4" w:space="0" w:color="auto"/>
              <w:bottom w:val="single" w:sz="4" w:space="0" w:color="auto"/>
              <w:right w:val="single" w:sz="4" w:space="0" w:color="auto"/>
            </w:tcBorders>
          </w:tcPr>
          <w:p w:rsidR="00BF6991" w:rsidRPr="00A4692C" w:rsidRDefault="00BF6991">
            <w:pPr>
              <w:pStyle w:val="a7"/>
            </w:pPr>
          </w:p>
        </w:tc>
        <w:tc>
          <w:tcPr>
            <w:tcW w:w="2918"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1"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29" w:type="dxa"/>
            <w:tcBorders>
              <w:top w:val="single" w:sz="4" w:space="0" w:color="auto"/>
              <w:bottom w:val="single" w:sz="4" w:space="0" w:color="auto"/>
              <w:right w:val="single" w:sz="4" w:space="0" w:color="auto"/>
            </w:tcBorders>
          </w:tcPr>
          <w:p w:rsidR="00BF6991" w:rsidRPr="00A4692C" w:rsidRDefault="00BF6991">
            <w:pPr>
              <w:pStyle w:val="a7"/>
            </w:pPr>
          </w:p>
        </w:tc>
        <w:tc>
          <w:tcPr>
            <w:tcW w:w="2918"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1"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29" w:type="dxa"/>
            <w:tcBorders>
              <w:top w:val="single" w:sz="4" w:space="0" w:color="auto"/>
              <w:bottom w:val="single" w:sz="4" w:space="0" w:color="auto"/>
              <w:right w:val="single" w:sz="4" w:space="0" w:color="auto"/>
            </w:tcBorders>
          </w:tcPr>
          <w:p w:rsidR="00BF6991" w:rsidRPr="00A4692C" w:rsidRDefault="00BF6991">
            <w:pPr>
              <w:pStyle w:val="a7"/>
            </w:pPr>
          </w:p>
        </w:tc>
        <w:tc>
          <w:tcPr>
            <w:tcW w:w="2918"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1"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29" w:type="dxa"/>
            <w:tcBorders>
              <w:top w:val="single" w:sz="4" w:space="0" w:color="auto"/>
              <w:bottom w:val="single" w:sz="4" w:space="0" w:color="auto"/>
              <w:right w:val="single" w:sz="4" w:space="0" w:color="auto"/>
            </w:tcBorders>
          </w:tcPr>
          <w:p w:rsidR="00BF6991" w:rsidRPr="00A4692C" w:rsidRDefault="00BF6991">
            <w:pPr>
              <w:pStyle w:val="a7"/>
            </w:pPr>
          </w:p>
        </w:tc>
        <w:tc>
          <w:tcPr>
            <w:tcW w:w="2918"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1"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29" w:type="dxa"/>
            <w:tcBorders>
              <w:top w:val="single" w:sz="4" w:space="0" w:color="auto"/>
              <w:bottom w:val="single" w:sz="4" w:space="0" w:color="auto"/>
              <w:right w:val="single" w:sz="4" w:space="0" w:color="auto"/>
            </w:tcBorders>
          </w:tcPr>
          <w:p w:rsidR="00BF6991" w:rsidRPr="00A4692C" w:rsidRDefault="00BF6991">
            <w:pPr>
              <w:pStyle w:val="a7"/>
            </w:pPr>
          </w:p>
        </w:tc>
        <w:tc>
          <w:tcPr>
            <w:tcW w:w="2918"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1"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29" w:type="dxa"/>
            <w:tcBorders>
              <w:top w:val="single" w:sz="4" w:space="0" w:color="auto"/>
              <w:bottom w:val="single" w:sz="4" w:space="0" w:color="auto"/>
              <w:right w:val="single" w:sz="4" w:space="0" w:color="auto"/>
            </w:tcBorders>
          </w:tcPr>
          <w:p w:rsidR="00BF6991" w:rsidRPr="00A4692C" w:rsidRDefault="00BF6991">
            <w:pPr>
              <w:pStyle w:val="a7"/>
            </w:pPr>
          </w:p>
        </w:tc>
        <w:tc>
          <w:tcPr>
            <w:tcW w:w="2918"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1"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29" w:type="dxa"/>
            <w:tcBorders>
              <w:top w:val="single" w:sz="4" w:space="0" w:color="auto"/>
              <w:bottom w:val="single" w:sz="4" w:space="0" w:color="auto"/>
              <w:right w:val="single" w:sz="4" w:space="0" w:color="auto"/>
            </w:tcBorders>
          </w:tcPr>
          <w:p w:rsidR="00BF6991" w:rsidRPr="00A4692C" w:rsidRDefault="00BF6991">
            <w:pPr>
              <w:pStyle w:val="a7"/>
            </w:pPr>
          </w:p>
        </w:tc>
        <w:tc>
          <w:tcPr>
            <w:tcW w:w="2918"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1"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29" w:type="dxa"/>
            <w:tcBorders>
              <w:top w:val="single" w:sz="4" w:space="0" w:color="auto"/>
              <w:bottom w:val="single" w:sz="4" w:space="0" w:color="auto"/>
              <w:right w:val="single" w:sz="4" w:space="0" w:color="auto"/>
            </w:tcBorders>
          </w:tcPr>
          <w:p w:rsidR="00BF6991" w:rsidRPr="00A4692C" w:rsidRDefault="00BF6991">
            <w:pPr>
              <w:pStyle w:val="a7"/>
            </w:pPr>
          </w:p>
        </w:tc>
        <w:tc>
          <w:tcPr>
            <w:tcW w:w="2918"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1"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29" w:type="dxa"/>
            <w:tcBorders>
              <w:top w:val="single" w:sz="4" w:space="0" w:color="auto"/>
              <w:bottom w:val="single" w:sz="4" w:space="0" w:color="auto"/>
              <w:right w:val="single" w:sz="4" w:space="0" w:color="auto"/>
            </w:tcBorders>
          </w:tcPr>
          <w:p w:rsidR="00BF6991" w:rsidRPr="00A4692C" w:rsidRDefault="00BF6991">
            <w:pPr>
              <w:pStyle w:val="a7"/>
            </w:pPr>
          </w:p>
        </w:tc>
        <w:tc>
          <w:tcPr>
            <w:tcW w:w="2918"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1"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r w:rsidR="00BF6991" w:rsidRPr="00A4692C" w:rsidTr="00BF6991">
        <w:tc>
          <w:tcPr>
            <w:tcW w:w="1129" w:type="dxa"/>
            <w:tcBorders>
              <w:top w:val="single" w:sz="4" w:space="0" w:color="auto"/>
              <w:bottom w:val="single" w:sz="4" w:space="0" w:color="auto"/>
              <w:right w:val="single" w:sz="4" w:space="0" w:color="auto"/>
            </w:tcBorders>
          </w:tcPr>
          <w:p w:rsidR="00BF6991" w:rsidRPr="00A4692C" w:rsidRDefault="00BF6991">
            <w:pPr>
              <w:pStyle w:val="a7"/>
            </w:pPr>
          </w:p>
        </w:tc>
        <w:tc>
          <w:tcPr>
            <w:tcW w:w="2918"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4261" w:type="dxa"/>
            <w:tcBorders>
              <w:top w:val="single" w:sz="4" w:space="0" w:color="auto"/>
              <w:left w:val="single" w:sz="4" w:space="0" w:color="auto"/>
              <w:bottom w:val="single" w:sz="4" w:space="0" w:color="auto"/>
              <w:right w:val="single" w:sz="4" w:space="0" w:color="auto"/>
            </w:tcBorders>
          </w:tcPr>
          <w:p w:rsidR="00BF6991" w:rsidRPr="00A4692C" w:rsidRDefault="00BF6991">
            <w:pPr>
              <w:pStyle w:val="a7"/>
            </w:pPr>
          </w:p>
        </w:tc>
        <w:tc>
          <w:tcPr>
            <w:tcW w:w="1883" w:type="dxa"/>
            <w:tcBorders>
              <w:top w:val="single" w:sz="4" w:space="0" w:color="auto"/>
              <w:left w:val="single" w:sz="4" w:space="0" w:color="auto"/>
              <w:bottom w:val="single" w:sz="4" w:space="0" w:color="auto"/>
            </w:tcBorders>
          </w:tcPr>
          <w:p w:rsidR="00BF6991" w:rsidRPr="00A4692C" w:rsidRDefault="00BF6991">
            <w:pPr>
              <w:pStyle w:val="a7"/>
            </w:pPr>
          </w:p>
        </w:tc>
      </w:tr>
    </w:tbl>
    <w:p w:rsidR="0007532D" w:rsidRPr="00A4692C" w:rsidRDefault="0007532D">
      <w:pPr>
        <w:pStyle w:val="1"/>
      </w:pPr>
      <w:r w:rsidRPr="00A4692C">
        <w:lastRenderedPageBreak/>
        <w:t>Раздел 8. Приложения</w:t>
      </w:r>
    </w:p>
    <w:p w:rsidR="0007532D" w:rsidRPr="00A4692C" w:rsidRDefault="0007532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4"/>
        <w:gridCol w:w="3833"/>
        <w:gridCol w:w="1266"/>
        <w:gridCol w:w="3993"/>
      </w:tblGrid>
      <w:tr w:rsidR="0007532D" w:rsidRPr="00A4692C">
        <w:tc>
          <w:tcPr>
            <w:tcW w:w="1114"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Номер п/л</w:t>
            </w:r>
          </w:p>
        </w:tc>
        <w:tc>
          <w:tcPr>
            <w:tcW w:w="3833"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Наименование приложения</w:t>
            </w:r>
          </w:p>
        </w:tc>
        <w:tc>
          <w:tcPr>
            <w:tcW w:w="1266"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Состав</w:t>
            </w:r>
          </w:p>
        </w:tc>
        <w:tc>
          <w:tcPr>
            <w:tcW w:w="3993" w:type="dxa"/>
            <w:tcBorders>
              <w:top w:val="single" w:sz="4" w:space="0" w:color="auto"/>
              <w:left w:val="single" w:sz="4" w:space="0" w:color="auto"/>
              <w:bottom w:val="single" w:sz="4" w:space="0" w:color="auto"/>
            </w:tcBorders>
          </w:tcPr>
          <w:p w:rsidR="0007532D" w:rsidRPr="00A4692C" w:rsidRDefault="0007532D">
            <w:pPr>
              <w:pStyle w:val="a7"/>
              <w:jc w:val="center"/>
            </w:pPr>
            <w:r w:rsidRPr="00A4692C">
              <w:t>Дополнительная информация</w:t>
            </w:r>
          </w:p>
        </w:tc>
      </w:tr>
      <w:tr w:rsidR="0007532D" w:rsidRPr="00666798">
        <w:tc>
          <w:tcPr>
            <w:tcW w:w="1114" w:type="dxa"/>
            <w:tcBorders>
              <w:top w:val="single" w:sz="4" w:space="0" w:color="auto"/>
              <w:bottom w:val="single" w:sz="4" w:space="0" w:color="auto"/>
              <w:right w:val="single" w:sz="4" w:space="0" w:color="auto"/>
            </w:tcBorders>
          </w:tcPr>
          <w:p w:rsidR="0007532D" w:rsidRPr="00A4692C" w:rsidRDefault="0007532D">
            <w:pPr>
              <w:pStyle w:val="a7"/>
              <w:jc w:val="center"/>
            </w:pPr>
            <w:r w:rsidRPr="00A4692C">
              <w:t>1</w:t>
            </w:r>
          </w:p>
        </w:tc>
        <w:tc>
          <w:tcPr>
            <w:tcW w:w="3833"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2</w:t>
            </w:r>
          </w:p>
        </w:tc>
        <w:tc>
          <w:tcPr>
            <w:tcW w:w="1266" w:type="dxa"/>
            <w:tcBorders>
              <w:top w:val="single" w:sz="4" w:space="0" w:color="auto"/>
              <w:left w:val="single" w:sz="4" w:space="0" w:color="auto"/>
              <w:bottom w:val="single" w:sz="4" w:space="0" w:color="auto"/>
              <w:right w:val="single" w:sz="4" w:space="0" w:color="auto"/>
            </w:tcBorders>
          </w:tcPr>
          <w:p w:rsidR="0007532D" w:rsidRPr="00A4692C" w:rsidRDefault="0007532D">
            <w:pPr>
              <w:pStyle w:val="a7"/>
              <w:jc w:val="center"/>
            </w:pPr>
            <w:r w:rsidRPr="00A4692C">
              <w:t>3</w:t>
            </w:r>
          </w:p>
        </w:tc>
        <w:tc>
          <w:tcPr>
            <w:tcW w:w="3993" w:type="dxa"/>
            <w:tcBorders>
              <w:top w:val="single" w:sz="4" w:space="0" w:color="auto"/>
              <w:left w:val="single" w:sz="4" w:space="0" w:color="auto"/>
              <w:bottom w:val="single" w:sz="4" w:space="0" w:color="auto"/>
            </w:tcBorders>
          </w:tcPr>
          <w:p w:rsidR="0007532D" w:rsidRPr="00666798" w:rsidRDefault="0007532D">
            <w:pPr>
              <w:pStyle w:val="a7"/>
              <w:jc w:val="center"/>
            </w:pPr>
            <w:r w:rsidRPr="00A4692C">
              <w:t>4</w:t>
            </w:r>
          </w:p>
        </w:tc>
      </w:tr>
      <w:tr w:rsidR="0007532D" w:rsidRPr="00666798">
        <w:tc>
          <w:tcPr>
            <w:tcW w:w="1114" w:type="dxa"/>
            <w:tcBorders>
              <w:top w:val="single" w:sz="4" w:space="0" w:color="auto"/>
              <w:bottom w:val="single" w:sz="4" w:space="0" w:color="auto"/>
              <w:right w:val="single" w:sz="4" w:space="0" w:color="auto"/>
            </w:tcBorders>
          </w:tcPr>
          <w:p w:rsidR="0007532D" w:rsidRPr="00666798" w:rsidRDefault="0007532D">
            <w:pPr>
              <w:pStyle w:val="a7"/>
            </w:pPr>
          </w:p>
        </w:tc>
        <w:tc>
          <w:tcPr>
            <w:tcW w:w="3833" w:type="dxa"/>
            <w:tcBorders>
              <w:top w:val="single" w:sz="4" w:space="0" w:color="auto"/>
              <w:left w:val="single" w:sz="4" w:space="0" w:color="auto"/>
              <w:bottom w:val="single" w:sz="4" w:space="0" w:color="auto"/>
              <w:right w:val="single" w:sz="4" w:space="0" w:color="auto"/>
            </w:tcBorders>
          </w:tcPr>
          <w:p w:rsidR="0007532D" w:rsidRPr="00666798" w:rsidRDefault="0007532D">
            <w:pPr>
              <w:pStyle w:val="a7"/>
            </w:pPr>
          </w:p>
        </w:tc>
        <w:tc>
          <w:tcPr>
            <w:tcW w:w="1266" w:type="dxa"/>
            <w:tcBorders>
              <w:top w:val="single" w:sz="4" w:space="0" w:color="auto"/>
              <w:left w:val="single" w:sz="4" w:space="0" w:color="auto"/>
              <w:bottom w:val="single" w:sz="4" w:space="0" w:color="auto"/>
              <w:right w:val="single" w:sz="4" w:space="0" w:color="auto"/>
            </w:tcBorders>
          </w:tcPr>
          <w:p w:rsidR="0007532D" w:rsidRPr="00666798" w:rsidRDefault="0007532D">
            <w:pPr>
              <w:pStyle w:val="a7"/>
            </w:pPr>
          </w:p>
        </w:tc>
        <w:tc>
          <w:tcPr>
            <w:tcW w:w="3993" w:type="dxa"/>
            <w:tcBorders>
              <w:top w:val="single" w:sz="4" w:space="0" w:color="auto"/>
              <w:left w:val="single" w:sz="4" w:space="0" w:color="auto"/>
              <w:bottom w:val="single" w:sz="4" w:space="0" w:color="auto"/>
            </w:tcBorders>
          </w:tcPr>
          <w:p w:rsidR="0007532D" w:rsidRPr="00666798" w:rsidRDefault="0007532D">
            <w:pPr>
              <w:pStyle w:val="a7"/>
            </w:pPr>
          </w:p>
        </w:tc>
      </w:tr>
      <w:tr w:rsidR="0007532D" w:rsidRPr="00666798">
        <w:tc>
          <w:tcPr>
            <w:tcW w:w="1114" w:type="dxa"/>
            <w:tcBorders>
              <w:top w:val="single" w:sz="4" w:space="0" w:color="auto"/>
              <w:bottom w:val="single" w:sz="4" w:space="0" w:color="auto"/>
              <w:right w:val="single" w:sz="4" w:space="0" w:color="auto"/>
            </w:tcBorders>
          </w:tcPr>
          <w:p w:rsidR="0007532D" w:rsidRPr="00666798" w:rsidRDefault="0007532D">
            <w:pPr>
              <w:pStyle w:val="a7"/>
            </w:pPr>
          </w:p>
        </w:tc>
        <w:tc>
          <w:tcPr>
            <w:tcW w:w="3833" w:type="dxa"/>
            <w:tcBorders>
              <w:top w:val="single" w:sz="4" w:space="0" w:color="auto"/>
              <w:left w:val="single" w:sz="4" w:space="0" w:color="auto"/>
              <w:bottom w:val="single" w:sz="4" w:space="0" w:color="auto"/>
              <w:right w:val="single" w:sz="4" w:space="0" w:color="auto"/>
            </w:tcBorders>
          </w:tcPr>
          <w:p w:rsidR="0007532D" w:rsidRPr="00666798" w:rsidRDefault="0007532D">
            <w:pPr>
              <w:pStyle w:val="a7"/>
            </w:pPr>
          </w:p>
        </w:tc>
        <w:tc>
          <w:tcPr>
            <w:tcW w:w="1266" w:type="dxa"/>
            <w:tcBorders>
              <w:top w:val="single" w:sz="4" w:space="0" w:color="auto"/>
              <w:left w:val="single" w:sz="4" w:space="0" w:color="auto"/>
              <w:bottom w:val="single" w:sz="4" w:space="0" w:color="auto"/>
              <w:right w:val="single" w:sz="4" w:space="0" w:color="auto"/>
            </w:tcBorders>
          </w:tcPr>
          <w:p w:rsidR="0007532D" w:rsidRPr="00666798" w:rsidRDefault="0007532D">
            <w:pPr>
              <w:pStyle w:val="a7"/>
            </w:pPr>
          </w:p>
        </w:tc>
        <w:tc>
          <w:tcPr>
            <w:tcW w:w="3993" w:type="dxa"/>
            <w:tcBorders>
              <w:top w:val="single" w:sz="4" w:space="0" w:color="auto"/>
              <w:left w:val="single" w:sz="4" w:space="0" w:color="auto"/>
              <w:bottom w:val="single" w:sz="4" w:space="0" w:color="auto"/>
            </w:tcBorders>
          </w:tcPr>
          <w:p w:rsidR="0007532D" w:rsidRPr="00666798" w:rsidRDefault="0007532D">
            <w:pPr>
              <w:pStyle w:val="a7"/>
            </w:pPr>
          </w:p>
        </w:tc>
      </w:tr>
      <w:tr w:rsidR="0007532D" w:rsidRPr="00666798">
        <w:tc>
          <w:tcPr>
            <w:tcW w:w="1114" w:type="dxa"/>
            <w:tcBorders>
              <w:top w:val="single" w:sz="4" w:space="0" w:color="auto"/>
              <w:bottom w:val="single" w:sz="4" w:space="0" w:color="auto"/>
              <w:right w:val="single" w:sz="4" w:space="0" w:color="auto"/>
            </w:tcBorders>
          </w:tcPr>
          <w:p w:rsidR="0007532D" w:rsidRPr="00666798" w:rsidRDefault="0007532D">
            <w:pPr>
              <w:pStyle w:val="a7"/>
            </w:pPr>
          </w:p>
        </w:tc>
        <w:tc>
          <w:tcPr>
            <w:tcW w:w="3833" w:type="dxa"/>
            <w:tcBorders>
              <w:top w:val="single" w:sz="4" w:space="0" w:color="auto"/>
              <w:left w:val="single" w:sz="4" w:space="0" w:color="auto"/>
              <w:bottom w:val="single" w:sz="4" w:space="0" w:color="auto"/>
              <w:right w:val="single" w:sz="4" w:space="0" w:color="auto"/>
            </w:tcBorders>
          </w:tcPr>
          <w:p w:rsidR="0007532D" w:rsidRPr="00666798" w:rsidRDefault="0007532D">
            <w:pPr>
              <w:pStyle w:val="a7"/>
            </w:pPr>
          </w:p>
        </w:tc>
        <w:tc>
          <w:tcPr>
            <w:tcW w:w="1266" w:type="dxa"/>
            <w:tcBorders>
              <w:top w:val="single" w:sz="4" w:space="0" w:color="auto"/>
              <w:left w:val="single" w:sz="4" w:space="0" w:color="auto"/>
              <w:bottom w:val="single" w:sz="4" w:space="0" w:color="auto"/>
              <w:right w:val="single" w:sz="4" w:space="0" w:color="auto"/>
            </w:tcBorders>
          </w:tcPr>
          <w:p w:rsidR="0007532D" w:rsidRPr="00666798" w:rsidRDefault="0007532D">
            <w:pPr>
              <w:pStyle w:val="a7"/>
            </w:pPr>
          </w:p>
        </w:tc>
        <w:tc>
          <w:tcPr>
            <w:tcW w:w="3993" w:type="dxa"/>
            <w:tcBorders>
              <w:top w:val="single" w:sz="4" w:space="0" w:color="auto"/>
              <w:left w:val="single" w:sz="4" w:space="0" w:color="auto"/>
              <w:bottom w:val="single" w:sz="4" w:space="0" w:color="auto"/>
            </w:tcBorders>
          </w:tcPr>
          <w:p w:rsidR="0007532D" w:rsidRPr="00666798" w:rsidRDefault="0007532D">
            <w:pPr>
              <w:pStyle w:val="a7"/>
            </w:pPr>
          </w:p>
        </w:tc>
      </w:tr>
      <w:tr w:rsidR="0007532D" w:rsidRPr="00666798">
        <w:tc>
          <w:tcPr>
            <w:tcW w:w="1114" w:type="dxa"/>
            <w:tcBorders>
              <w:top w:val="single" w:sz="4" w:space="0" w:color="auto"/>
              <w:bottom w:val="single" w:sz="4" w:space="0" w:color="auto"/>
              <w:right w:val="single" w:sz="4" w:space="0" w:color="auto"/>
            </w:tcBorders>
          </w:tcPr>
          <w:p w:rsidR="0007532D" w:rsidRPr="00666798" w:rsidRDefault="0007532D">
            <w:pPr>
              <w:pStyle w:val="a7"/>
            </w:pPr>
          </w:p>
        </w:tc>
        <w:tc>
          <w:tcPr>
            <w:tcW w:w="3833" w:type="dxa"/>
            <w:tcBorders>
              <w:top w:val="single" w:sz="4" w:space="0" w:color="auto"/>
              <w:left w:val="single" w:sz="4" w:space="0" w:color="auto"/>
              <w:bottom w:val="single" w:sz="4" w:space="0" w:color="auto"/>
              <w:right w:val="single" w:sz="4" w:space="0" w:color="auto"/>
            </w:tcBorders>
          </w:tcPr>
          <w:p w:rsidR="0007532D" w:rsidRPr="00666798" w:rsidRDefault="0007532D">
            <w:pPr>
              <w:pStyle w:val="a7"/>
            </w:pPr>
          </w:p>
        </w:tc>
        <w:tc>
          <w:tcPr>
            <w:tcW w:w="1266" w:type="dxa"/>
            <w:tcBorders>
              <w:top w:val="single" w:sz="4" w:space="0" w:color="auto"/>
              <w:left w:val="single" w:sz="4" w:space="0" w:color="auto"/>
              <w:bottom w:val="single" w:sz="4" w:space="0" w:color="auto"/>
              <w:right w:val="single" w:sz="4" w:space="0" w:color="auto"/>
            </w:tcBorders>
          </w:tcPr>
          <w:p w:rsidR="0007532D" w:rsidRPr="00666798" w:rsidRDefault="0007532D">
            <w:pPr>
              <w:pStyle w:val="a7"/>
            </w:pPr>
          </w:p>
        </w:tc>
        <w:tc>
          <w:tcPr>
            <w:tcW w:w="3993" w:type="dxa"/>
            <w:tcBorders>
              <w:top w:val="single" w:sz="4" w:space="0" w:color="auto"/>
              <w:left w:val="single" w:sz="4" w:space="0" w:color="auto"/>
              <w:bottom w:val="single" w:sz="4" w:space="0" w:color="auto"/>
            </w:tcBorders>
          </w:tcPr>
          <w:p w:rsidR="0007532D" w:rsidRPr="00666798" w:rsidRDefault="0007532D">
            <w:pPr>
              <w:pStyle w:val="a7"/>
            </w:pPr>
          </w:p>
        </w:tc>
      </w:tr>
      <w:tr w:rsidR="00BF6991" w:rsidRPr="00666798">
        <w:tc>
          <w:tcPr>
            <w:tcW w:w="1114" w:type="dxa"/>
            <w:tcBorders>
              <w:top w:val="single" w:sz="4" w:space="0" w:color="auto"/>
              <w:bottom w:val="single" w:sz="4" w:space="0" w:color="auto"/>
              <w:right w:val="single" w:sz="4" w:space="0" w:color="auto"/>
            </w:tcBorders>
          </w:tcPr>
          <w:p w:rsidR="00BF6991" w:rsidRPr="00666798" w:rsidRDefault="00BF6991">
            <w:pPr>
              <w:pStyle w:val="a7"/>
            </w:pPr>
          </w:p>
        </w:tc>
        <w:tc>
          <w:tcPr>
            <w:tcW w:w="3833"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1266"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3993" w:type="dxa"/>
            <w:tcBorders>
              <w:top w:val="single" w:sz="4" w:space="0" w:color="auto"/>
              <w:left w:val="single" w:sz="4" w:space="0" w:color="auto"/>
              <w:bottom w:val="single" w:sz="4" w:space="0" w:color="auto"/>
            </w:tcBorders>
          </w:tcPr>
          <w:p w:rsidR="00BF6991" w:rsidRPr="00666798" w:rsidRDefault="00BF6991">
            <w:pPr>
              <w:pStyle w:val="a7"/>
            </w:pPr>
          </w:p>
        </w:tc>
      </w:tr>
      <w:tr w:rsidR="00BF6991" w:rsidRPr="00666798">
        <w:tc>
          <w:tcPr>
            <w:tcW w:w="1114" w:type="dxa"/>
            <w:tcBorders>
              <w:top w:val="single" w:sz="4" w:space="0" w:color="auto"/>
              <w:bottom w:val="single" w:sz="4" w:space="0" w:color="auto"/>
              <w:right w:val="single" w:sz="4" w:space="0" w:color="auto"/>
            </w:tcBorders>
          </w:tcPr>
          <w:p w:rsidR="00BF6991" w:rsidRPr="00666798" w:rsidRDefault="00BF6991">
            <w:pPr>
              <w:pStyle w:val="a7"/>
            </w:pPr>
          </w:p>
        </w:tc>
        <w:tc>
          <w:tcPr>
            <w:tcW w:w="3833"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1266"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3993" w:type="dxa"/>
            <w:tcBorders>
              <w:top w:val="single" w:sz="4" w:space="0" w:color="auto"/>
              <w:left w:val="single" w:sz="4" w:space="0" w:color="auto"/>
              <w:bottom w:val="single" w:sz="4" w:space="0" w:color="auto"/>
            </w:tcBorders>
          </w:tcPr>
          <w:p w:rsidR="00BF6991" w:rsidRPr="00666798" w:rsidRDefault="00BF6991">
            <w:pPr>
              <w:pStyle w:val="a7"/>
            </w:pPr>
          </w:p>
        </w:tc>
      </w:tr>
      <w:tr w:rsidR="00BF6991" w:rsidRPr="00666798">
        <w:tc>
          <w:tcPr>
            <w:tcW w:w="1114" w:type="dxa"/>
            <w:tcBorders>
              <w:top w:val="single" w:sz="4" w:space="0" w:color="auto"/>
              <w:bottom w:val="single" w:sz="4" w:space="0" w:color="auto"/>
              <w:right w:val="single" w:sz="4" w:space="0" w:color="auto"/>
            </w:tcBorders>
          </w:tcPr>
          <w:p w:rsidR="00BF6991" w:rsidRPr="00666798" w:rsidRDefault="00BF6991">
            <w:pPr>
              <w:pStyle w:val="a7"/>
            </w:pPr>
          </w:p>
        </w:tc>
        <w:tc>
          <w:tcPr>
            <w:tcW w:w="3833"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1266"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3993" w:type="dxa"/>
            <w:tcBorders>
              <w:top w:val="single" w:sz="4" w:space="0" w:color="auto"/>
              <w:left w:val="single" w:sz="4" w:space="0" w:color="auto"/>
              <w:bottom w:val="single" w:sz="4" w:space="0" w:color="auto"/>
            </w:tcBorders>
          </w:tcPr>
          <w:p w:rsidR="00BF6991" w:rsidRPr="00666798" w:rsidRDefault="00BF6991">
            <w:pPr>
              <w:pStyle w:val="a7"/>
            </w:pPr>
          </w:p>
        </w:tc>
      </w:tr>
      <w:tr w:rsidR="00BF6991" w:rsidRPr="00666798">
        <w:tc>
          <w:tcPr>
            <w:tcW w:w="1114" w:type="dxa"/>
            <w:tcBorders>
              <w:top w:val="single" w:sz="4" w:space="0" w:color="auto"/>
              <w:bottom w:val="single" w:sz="4" w:space="0" w:color="auto"/>
              <w:right w:val="single" w:sz="4" w:space="0" w:color="auto"/>
            </w:tcBorders>
          </w:tcPr>
          <w:p w:rsidR="00BF6991" w:rsidRPr="00666798" w:rsidRDefault="00BF6991">
            <w:pPr>
              <w:pStyle w:val="a7"/>
            </w:pPr>
          </w:p>
        </w:tc>
        <w:tc>
          <w:tcPr>
            <w:tcW w:w="3833"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1266"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3993" w:type="dxa"/>
            <w:tcBorders>
              <w:top w:val="single" w:sz="4" w:space="0" w:color="auto"/>
              <w:left w:val="single" w:sz="4" w:space="0" w:color="auto"/>
              <w:bottom w:val="single" w:sz="4" w:space="0" w:color="auto"/>
            </w:tcBorders>
          </w:tcPr>
          <w:p w:rsidR="00BF6991" w:rsidRPr="00666798" w:rsidRDefault="00BF6991">
            <w:pPr>
              <w:pStyle w:val="a7"/>
            </w:pPr>
          </w:p>
        </w:tc>
      </w:tr>
      <w:tr w:rsidR="00BF6991" w:rsidRPr="00666798">
        <w:tc>
          <w:tcPr>
            <w:tcW w:w="1114" w:type="dxa"/>
            <w:tcBorders>
              <w:top w:val="single" w:sz="4" w:space="0" w:color="auto"/>
              <w:bottom w:val="single" w:sz="4" w:space="0" w:color="auto"/>
              <w:right w:val="single" w:sz="4" w:space="0" w:color="auto"/>
            </w:tcBorders>
          </w:tcPr>
          <w:p w:rsidR="00BF6991" w:rsidRPr="00666798" w:rsidRDefault="00BF6991">
            <w:pPr>
              <w:pStyle w:val="a7"/>
            </w:pPr>
          </w:p>
        </w:tc>
        <w:tc>
          <w:tcPr>
            <w:tcW w:w="3833"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1266"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3993" w:type="dxa"/>
            <w:tcBorders>
              <w:top w:val="single" w:sz="4" w:space="0" w:color="auto"/>
              <w:left w:val="single" w:sz="4" w:space="0" w:color="auto"/>
              <w:bottom w:val="single" w:sz="4" w:space="0" w:color="auto"/>
            </w:tcBorders>
          </w:tcPr>
          <w:p w:rsidR="00BF6991" w:rsidRPr="00666798" w:rsidRDefault="00BF6991">
            <w:pPr>
              <w:pStyle w:val="a7"/>
            </w:pPr>
          </w:p>
        </w:tc>
      </w:tr>
      <w:tr w:rsidR="00BF6991" w:rsidRPr="00666798">
        <w:tc>
          <w:tcPr>
            <w:tcW w:w="1114" w:type="dxa"/>
            <w:tcBorders>
              <w:top w:val="single" w:sz="4" w:space="0" w:color="auto"/>
              <w:bottom w:val="single" w:sz="4" w:space="0" w:color="auto"/>
              <w:right w:val="single" w:sz="4" w:space="0" w:color="auto"/>
            </w:tcBorders>
          </w:tcPr>
          <w:p w:rsidR="00BF6991" w:rsidRPr="00666798" w:rsidRDefault="00BF6991">
            <w:pPr>
              <w:pStyle w:val="a7"/>
            </w:pPr>
          </w:p>
        </w:tc>
        <w:tc>
          <w:tcPr>
            <w:tcW w:w="3833"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1266"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3993" w:type="dxa"/>
            <w:tcBorders>
              <w:top w:val="single" w:sz="4" w:space="0" w:color="auto"/>
              <w:left w:val="single" w:sz="4" w:space="0" w:color="auto"/>
              <w:bottom w:val="single" w:sz="4" w:space="0" w:color="auto"/>
            </w:tcBorders>
          </w:tcPr>
          <w:p w:rsidR="00BF6991" w:rsidRPr="00666798" w:rsidRDefault="00BF6991">
            <w:pPr>
              <w:pStyle w:val="a7"/>
            </w:pPr>
          </w:p>
        </w:tc>
      </w:tr>
      <w:tr w:rsidR="00BF6991" w:rsidRPr="00666798">
        <w:tc>
          <w:tcPr>
            <w:tcW w:w="1114" w:type="dxa"/>
            <w:tcBorders>
              <w:top w:val="single" w:sz="4" w:space="0" w:color="auto"/>
              <w:bottom w:val="single" w:sz="4" w:space="0" w:color="auto"/>
              <w:right w:val="single" w:sz="4" w:space="0" w:color="auto"/>
            </w:tcBorders>
          </w:tcPr>
          <w:p w:rsidR="00BF6991" w:rsidRPr="00666798" w:rsidRDefault="00BF6991">
            <w:pPr>
              <w:pStyle w:val="a7"/>
            </w:pPr>
          </w:p>
        </w:tc>
        <w:tc>
          <w:tcPr>
            <w:tcW w:w="3833"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1266"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3993" w:type="dxa"/>
            <w:tcBorders>
              <w:top w:val="single" w:sz="4" w:space="0" w:color="auto"/>
              <w:left w:val="single" w:sz="4" w:space="0" w:color="auto"/>
              <w:bottom w:val="single" w:sz="4" w:space="0" w:color="auto"/>
            </w:tcBorders>
          </w:tcPr>
          <w:p w:rsidR="00BF6991" w:rsidRPr="00666798" w:rsidRDefault="00BF6991">
            <w:pPr>
              <w:pStyle w:val="a7"/>
            </w:pPr>
          </w:p>
        </w:tc>
      </w:tr>
      <w:tr w:rsidR="00BF6991" w:rsidRPr="00666798">
        <w:tc>
          <w:tcPr>
            <w:tcW w:w="1114" w:type="dxa"/>
            <w:tcBorders>
              <w:top w:val="single" w:sz="4" w:space="0" w:color="auto"/>
              <w:bottom w:val="single" w:sz="4" w:space="0" w:color="auto"/>
              <w:right w:val="single" w:sz="4" w:space="0" w:color="auto"/>
            </w:tcBorders>
          </w:tcPr>
          <w:p w:rsidR="00BF6991" w:rsidRPr="00666798" w:rsidRDefault="00BF6991">
            <w:pPr>
              <w:pStyle w:val="a7"/>
            </w:pPr>
          </w:p>
        </w:tc>
        <w:tc>
          <w:tcPr>
            <w:tcW w:w="3833"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1266"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3993" w:type="dxa"/>
            <w:tcBorders>
              <w:top w:val="single" w:sz="4" w:space="0" w:color="auto"/>
              <w:left w:val="single" w:sz="4" w:space="0" w:color="auto"/>
              <w:bottom w:val="single" w:sz="4" w:space="0" w:color="auto"/>
            </w:tcBorders>
          </w:tcPr>
          <w:p w:rsidR="00BF6991" w:rsidRPr="00666798" w:rsidRDefault="00BF6991">
            <w:pPr>
              <w:pStyle w:val="a7"/>
            </w:pPr>
          </w:p>
        </w:tc>
      </w:tr>
      <w:tr w:rsidR="00BF6991" w:rsidRPr="00666798">
        <w:tc>
          <w:tcPr>
            <w:tcW w:w="1114" w:type="dxa"/>
            <w:tcBorders>
              <w:top w:val="single" w:sz="4" w:space="0" w:color="auto"/>
              <w:bottom w:val="single" w:sz="4" w:space="0" w:color="auto"/>
              <w:right w:val="single" w:sz="4" w:space="0" w:color="auto"/>
            </w:tcBorders>
          </w:tcPr>
          <w:p w:rsidR="00BF6991" w:rsidRPr="00666798" w:rsidRDefault="00BF6991">
            <w:pPr>
              <w:pStyle w:val="a7"/>
            </w:pPr>
          </w:p>
        </w:tc>
        <w:tc>
          <w:tcPr>
            <w:tcW w:w="3833"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1266"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3993" w:type="dxa"/>
            <w:tcBorders>
              <w:top w:val="single" w:sz="4" w:space="0" w:color="auto"/>
              <w:left w:val="single" w:sz="4" w:space="0" w:color="auto"/>
              <w:bottom w:val="single" w:sz="4" w:space="0" w:color="auto"/>
            </w:tcBorders>
          </w:tcPr>
          <w:p w:rsidR="00BF6991" w:rsidRPr="00666798" w:rsidRDefault="00BF6991">
            <w:pPr>
              <w:pStyle w:val="a7"/>
            </w:pPr>
          </w:p>
        </w:tc>
      </w:tr>
      <w:tr w:rsidR="00BF6991" w:rsidRPr="00666798">
        <w:tc>
          <w:tcPr>
            <w:tcW w:w="1114" w:type="dxa"/>
            <w:tcBorders>
              <w:top w:val="single" w:sz="4" w:space="0" w:color="auto"/>
              <w:bottom w:val="single" w:sz="4" w:space="0" w:color="auto"/>
              <w:right w:val="single" w:sz="4" w:space="0" w:color="auto"/>
            </w:tcBorders>
          </w:tcPr>
          <w:p w:rsidR="00BF6991" w:rsidRPr="00666798" w:rsidRDefault="00BF6991">
            <w:pPr>
              <w:pStyle w:val="a7"/>
            </w:pPr>
          </w:p>
        </w:tc>
        <w:tc>
          <w:tcPr>
            <w:tcW w:w="3833"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1266"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3993" w:type="dxa"/>
            <w:tcBorders>
              <w:top w:val="single" w:sz="4" w:space="0" w:color="auto"/>
              <w:left w:val="single" w:sz="4" w:space="0" w:color="auto"/>
              <w:bottom w:val="single" w:sz="4" w:space="0" w:color="auto"/>
            </w:tcBorders>
          </w:tcPr>
          <w:p w:rsidR="00BF6991" w:rsidRPr="00666798" w:rsidRDefault="00BF6991">
            <w:pPr>
              <w:pStyle w:val="a7"/>
            </w:pPr>
          </w:p>
        </w:tc>
      </w:tr>
      <w:tr w:rsidR="00BF6991" w:rsidRPr="00666798">
        <w:tc>
          <w:tcPr>
            <w:tcW w:w="1114" w:type="dxa"/>
            <w:tcBorders>
              <w:top w:val="single" w:sz="4" w:space="0" w:color="auto"/>
              <w:bottom w:val="single" w:sz="4" w:space="0" w:color="auto"/>
              <w:right w:val="single" w:sz="4" w:space="0" w:color="auto"/>
            </w:tcBorders>
          </w:tcPr>
          <w:p w:rsidR="00BF6991" w:rsidRPr="00666798" w:rsidRDefault="00BF6991">
            <w:pPr>
              <w:pStyle w:val="a7"/>
            </w:pPr>
          </w:p>
        </w:tc>
        <w:tc>
          <w:tcPr>
            <w:tcW w:w="3833"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1266"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3993" w:type="dxa"/>
            <w:tcBorders>
              <w:top w:val="single" w:sz="4" w:space="0" w:color="auto"/>
              <w:left w:val="single" w:sz="4" w:space="0" w:color="auto"/>
              <w:bottom w:val="single" w:sz="4" w:space="0" w:color="auto"/>
            </w:tcBorders>
          </w:tcPr>
          <w:p w:rsidR="00BF6991" w:rsidRPr="00666798" w:rsidRDefault="00BF6991">
            <w:pPr>
              <w:pStyle w:val="a7"/>
            </w:pPr>
          </w:p>
        </w:tc>
      </w:tr>
      <w:tr w:rsidR="00BF6991" w:rsidRPr="00666798">
        <w:tc>
          <w:tcPr>
            <w:tcW w:w="1114" w:type="dxa"/>
            <w:tcBorders>
              <w:top w:val="single" w:sz="4" w:space="0" w:color="auto"/>
              <w:bottom w:val="single" w:sz="4" w:space="0" w:color="auto"/>
              <w:right w:val="single" w:sz="4" w:space="0" w:color="auto"/>
            </w:tcBorders>
          </w:tcPr>
          <w:p w:rsidR="00BF6991" w:rsidRPr="00666798" w:rsidRDefault="00BF6991">
            <w:pPr>
              <w:pStyle w:val="a7"/>
            </w:pPr>
          </w:p>
        </w:tc>
        <w:tc>
          <w:tcPr>
            <w:tcW w:w="3833"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1266"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3993" w:type="dxa"/>
            <w:tcBorders>
              <w:top w:val="single" w:sz="4" w:space="0" w:color="auto"/>
              <w:left w:val="single" w:sz="4" w:space="0" w:color="auto"/>
              <w:bottom w:val="single" w:sz="4" w:space="0" w:color="auto"/>
            </w:tcBorders>
          </w:tcPr>
          <w:p w:rsidR="00BF6991" w:rsidRPr="00666798" w:rsidRDefault="00BF6991">
            <w:pPr>
              <w:pStyle w:val="a7"/>
            </w:pPr>
          </w:p>
        </w:tc>
      </w:tr>
      <w:tr w:rsidR="00BF6991" w:rsidRPr="00666798">
        <w:tc>
          <w:tcPr>
            <w:tcW w:w="1114" w:type="dxa"/>
            <w:tcBorders>
              <w:top w:val="single" w:sz="4" w:space="0" w:color="auto"/>
              <w:bottom w:val="single" w:sz="4" w:space="0" w:color="auto"/>
              <w:right w:val="single" w:sz="4" w:space="0" w:color="auto"/>
            </w:tcBorders>
          </w:tcPr>
          <w:p w:rsidR="00BF6991" w:rsidRPr="00666798" w:rsidRDefault="00BF6991">
            <w:pPr>
              <w:pStyle w:val="a7"/>
            </w:pPr>
          </w:p>
        </w:tc>
        <w:tc>
          <w:tcPr>
            <w:tcW w:w="3833"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1266"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3993" w:type="dxa"/>
            <w:tcBorders>
              <w:top w:val="single" w:sz="4" w:space="0" w:color="auto"/>
              <w:left w:val="single" w:sz="4" w:space="0" w:color="auto"/>
              <w:bottom w:val="single" w:sz="4" w:space="0" w:color="auto"/>
            </w:tcBorders>
          </w:tcPr>
          <w:p w:rsidR="00BF6991" w:rsidRPr="00666798" w:rsidRDefault="00BF6991">
            <w:pPr>
              <w:pStyle w:val="a7"/>
            </w:pPr>
          </w:p>
        </w:tc>
      </w:tr>
      <w:tr w:rsidR="00BF6991" w:rsidRPr="00666798">
        <w:tc>
          <w:tcPr>
            <w:tcW w:w="1114" w:type="dxa"/>
            <w:tcBorders>
              <w:top w:val="single" w:sz="4" w:space="0" w:color="auto"/>
              <w:bottom w:val="single" w:sz="4" w:space="0" w:color="auto"/>
              <w:right w:val="single" w:sz="4" w:space="0" w:color="auto"/>
            </w:tcBorders>
          </w:tcPr>
          <w:p w:rsidR="00BF6991" w:rsidRPr="00666798" w:rsidRDefault="00BF6991">
            <w:pPr>
              <w:pStyle w:val="a7"/>
            </w:pPr>
          </w:p>
        </w:tc>
        <w:tc>
          <w:tcPr>
            <w:tcW w:w="3833"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1266"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3993" w:type="dxa"/>
            <w:tcBorders>
              <w:top w:val="single" w:sz="4" w:space="0" w:color="auto"/>
              <w:left w:val="single" w:sz="4" w:space="0" w:color="auto"/>
              <w:bottom w:val="single" w:sz="4" w:space="0" w:color="auto"/>
            </w:tcBorders>
          </w:tcPr>
          <w:p w:rsidR="00BF6991" w:rsidRPr="00666798" w:rsidRDefault="00BF6991">
            <w:pPr>
              <w:pStyle w:val="a7"/>
            </w:pPr>
          </w:p>
        </w:tc>
      </w:tr>
      <w:tr w:rsidR="00BF6991" w:rsidRPr="00666798">
        <w:tc>
          <w:tcPr>
            <w:tcW w:w="1114" w:type="dxa"/>
            <w:tcBorders>
              <w:top w:val="single" w:sz="4" w:space="0" w:color="auto"/>
              <w:bottom w:val="single" w:sz="4" w:space="0" w:color="auto"/>
              <w:right w:val="single" w:sz="4" w:space="0" w:color="auto"/>
            </w:tcBorders>
          </w:tcPr>
          <w:p w:rsidR="00BF6991" w:rsidRPr="00666798" w:rsidRDefault="00BF6991">
            <w:pPr>
              <w:pStyle w:val="a7"/>
            </w:pPr>
          </w:p>
        </w:tc>
        <w:tc>
          <w:tcPr>
            <w:tcW w:w="3833"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1266"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3993" w:type="dxa"/>
            <w:tcBorders>
              <w:top w:val="single" w:sz="4" w:space="0" w:color="auto"/>
              <w:left w:val="single" w:sz="4" w:space="0" w:color="auto"/>
              <w:bottom w:val="single" w:sz="4" w:space="0" w:color="auto"/>
            </w:tcBorders>
          </w:tcPr>
          <w:p w:rsidR="00BF6991" w:rsidRPr="00666798" w:rsidRDefault="00BF6991">
            <w:pPr>
              <w:pStyle w:val="a7"/>
            </w:pPr>
          </w:p>
        </w:tc>
      </w:tr>
      <w:tr w:rsidR="00BF6991" w:rsidRPr="00666798">
        <w:tc>
          <w:tcPr>
            <w:tcW w:w="1114" w:type="dxa"/>
            <w:tcBorders>
              <w:top w:val="single" w:sz="4" w:space="0" w:color="auto"/>
              <w:bottom w:val="single" w:sz="4" w:space="0" w:color="auto"/>
              <w:right w:val="single" w:sz="4" w:space="0" w:color="auto"/>
            </w:tcBorders>
          </w:tcPr>
          <w:p w:rsidR="00BF6991" w:rsidRPr="00666798" w:rsidRDefault="00BF6991">
            <w:pPr>
              <w:pStyle w:val="a7"/>
            </w:pPr>
          </w:p>
        </w:tc>
        <w:tc>
          <w:tcPr>
            <w:tcW w:w="3833"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1266"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3993" w:type="dxa"/>
            <w:tcBorders>
              <w:top w:val="single" w:sz="4" w:space="0" w:color="auto"/>
              <w:left w:val="single" w:sz="4" w:space="0" w:color="auto"/>
              <w:bottom w:val="single" w:sz="4" w:space="0" w:color="auto"/>
            </w:tcBorders>
          </w:tcPr>
          <w:p w:rsidR="00BF6991" w:rsidRPr="00666798" w:rsidRDefault="00BF6991">
            <w:pPr>
              <w:pStyle w:val="a7"/>
            </w:pPr>
          </w:p>
        </w:tc>
      </w:tr>
      <w:tr w:rsidR="00BF6991" w:rsidRPr="00666798">
        <w:tc>
          <w:tcPr>
            <w:tcW w:w="1114" w:type="dxa"/>
            <w:tcBorders>
              <w:top w:val="single" w:sz="4" w:space="0" w:color="auto"/>
              <w:bottom w:val="single" w:sz="4" w:space="0" w:color="auto"/>
              <w:right w:val="single" w:sz="4" w:space="0" w:color="auto"/>
            </w:tcBorders>
          </w:tcPr>
          <w:p w:rsidR="00BF6991" w:rsidRPr="00666798" w:rsidRDefault="00BF6991">
            <w:pPr>
              <w:pStyle w:val="a7"/>
            </w:pPr>
          </w:p>
        </w:tc>
        <w:tc>
          <w:tcPr>
            <w:tcW w:w="3833"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1266"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3993" w:type="dxa"/>
            <w:tcBorders>
              <w:top w:val="single" w:sz="4" w:space="0" w:color="auto"/>
              <w:left w:val="single" w:sz="4" w:space="0" w:color="auto"/>
              <w:bottom w:val="single" w:sz="4" w:space="0" w:color="auto"/>
            </w:tcBorders>
          </w:tcPr>
          <w:p w:rsidR="00BF6991" w:rsidRPr="00666798" w:rsidRDefault="00BF6991">
            <w:pPr>
              <w:pStyle w:val="a7"/>
            </w:pPr>
          </w:p>
        </w:tc>
      </w:tr>
      <w:tr w:rsidR="00BF6991" w:rsidRPr="00666798">
        <w:tc>
          <w:tcPr>
            <w:tcW w:w="1114" w:type="dxa"/>
            <w:tcBorders>
              <w:top w:val="single" w:sz="4" w:space="0" w:color="auto"/>
              <w:bottom w:val="single" w:sz="4" w:space="0" w:color="auto"/>
              <w:right w:val="single" w:sz="4" w:space="0" w:color="auto"/>
            </w:tcBorders>
          </w:tcPr>
          <w:p w:rsidR="00BF6991" w:rsidRPr="00666798" w:rsidRDefault="00BF6991">
            <w:pPr>
              <w:pStyle w:val="a7"/>
            </w:pPr>
          </w:p>
        </w:tc>
        <w:tc>
          <w:tcPr>
            <w:tcW w:w="3833"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1266"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3993" w:type="dxa"/>
            <w:tcBorders>
              <w:top w:val="single" w:sz="4" w:space="0" w:color="auto"/>
              <w:left w:val="single" w:sz="4" w:space="0" w:color="auto"/>
              <w:bottom w:val="single" w:sz="4" w:space="0" w:color="auto"/>
            </w:tcBorders>
          </w:tcPr>
          <w:p w:rsidR="00BF6991" w:rsidRPr="00666798" w:rsidRDefault="00BF6991">
            <w:pPr>
              <w:pStyle w:val="a7"/>
            </w:pPr>
          </w:p>
        </w:tc>
      </w:tr>
      <w:tr w:rsidR="00BF6991" w:rsidRPr="00666798">
        <w:tc>
          <w:tcPr>
            <w:tcW w:w="1114" w:type="dxa"/>
            <w:tcBorders>
              <w:top w:val="single" w:sz="4" w:space="0" w:color="auto"/>
              <w:bottom w:val="single" w:sz="4" w:space="0" w:color="auto"/>
              <w:right w:val="single" w:sz="4" w:space="0" w:color="auto"/>
            </w:tcBorders>
          </w:tcPr>
          <w:p w:rsidR="00BF6991" w:rsidRPr="00666798" w:rsidRDefault="00BF6991">
            <w:pPr>
              <w:pStyle w:val="a7"/>
            </w:pPr>
          </w:p>
        </w:tc>
        <w:tc>
          <w:tcPr>
            <w:tcW w:w="3833"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1266"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3993" w:type="dxa"/>
            <w:tcBorders>
              <w:top w:val="single" w:sz="4" w:space="0" w:color="auto"/>
              <w:left w:val="single" w:sz="4" w:space="0" w:color="auto"/>
              <w:bottom w:val="single" w:sz="4" w:space="0" w:color="auto"/>
            </w:tcBorders>
          </w:tcPr>
          <w:p w:rsidR="00BF6991" w:rsidRPr="00666798" w:rsidRDefault="00BF6991">
            <w:pPr>
              <w:pStyle w:val="a7"/>
            </w:pPr>
          </w:p>
        </w:tc>
      </w:tr>
      <w:tr w:rsidR="00BF6991" w:rsidRPr="00666798">
        <w:tc>
          <w:tcPr>
            <w:tcW w:w="1114" w:type="dxa"/>
            <w:tcBorders>
              <w:top w:val="single" w:sz="4" w:space="0" w:color="auto"/>
              <w:bottom w:val="single" w:sz="4" w:space="0" w:color="auto"/>
              <w:right w:val="single" w:sz="4" w:space="0" w:color="auto"/>
            </w:tcBorders>
          </w:tcPr>
          <w:p w:rsidR="00BF6991" w:rsidRPr="00666798" w:rsidRDefault="00BF6991">
            <w:pPr>
              <w:pStyle w:val="a7"/>
            </w:pPr>
          </w:p>
        </w:tc>
        <w:tc>
          <w:tcPr>
            <w:tcW w:w="3833"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1266"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3993" w:type="dxa"/>
            <w:tcBorders>
              <w:top w:val="single" w:sz="4" w:space="0" w:color="auto"/>
              <w:left w:val="single" w:sz="4" w:space="0" w:color="auto"/>
              <w:bottom w:val="single" w:sz="4" w:space="0" w:color="auto"/>
            </w:tcBorders>
          </w:tcPr>
          <w:p w:rsidR="00BF6991" w:rsidRPr="00666798" w:rsidRDefault="00BF6991">
            <w:pPr>
              <w:pStyle w:val="a7"/>
            </w:pPr>
          </w:p>
        </w:tc>
      </w:tr>
      <w:tr w:rsidR="00BF6991" w:rsidRPr="00666798">
        <w:tc>
          <w:tcPr>
            <w:tcW w:w="1114" w:type="dxa"/>
            <w:tcBorders>
              <w:top w:val="single" w:sz="4" w:space="0" w:color="auto"/>
              <w:bottom w:val="single" w:sz="4" w:space="0" w:color="auto"/>
              <w:right w:val="single" w:sz="4" w:space="0" w:color="auto"/>
            </w:tcBorders>
          </w:tcPr>
          <w:p w:rsidR="00BF6991" w:rsidRPr="00666798" w:rsidRDefault="00BF6991">
            <w:pPr>
              <w:pStyle w:val="a7"/>
            </w:pPr>
          </w:p>
        </w:tc>
        <w:tc>
          <w:tcPr>
            <w:tcW w:w="3833"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1266"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3993" w:type="dxa"/>
            <w:tcBorders>
              <w:top w:val="single" w:sz="4" w:space="0" w:color="auto"/>
              <w:left w:val="single" w:sz="4" w:space="0" w:color="auto"/>
              <w:bottom w:val="single" w:sz="4" w:space="0" w:color="auto"/>
            </w:tcBorders>
          </w:tcPr>
          <w:p w:rsidR="00BF6991" w:rsidRPr="00666798" w:rsidRDefault="00BF6991">
            <w:pPr>
              <w:pStyle w:val="a7"/>
            </w:pPr>
          </w:p>
        </w:tc>
      </w:tr>
      <w:tr w:rsidR="00BF6991" w:rsidRPr="00666798">
        <w:tc>
          <w:tcPr>
            <w:tcW w:w="1114" w:type="dxa"/>
            <w:tcBorders>
              <w:top w:val="single" w:sz="4" w:space="0" w:color="auto"/>
              <w:bottom w:val="single" w:sz="4" w:space="0" w:color="auto"/>
              <w:right w:val="single" w:sz="4" w:space="0" w:color="auto"/>
            </w:tcBorders>
          </w:tcPr>
          <w:p w:rsidR="00BF6991" w:rsidRPr="00666798" w:rsidRDefault="00BF6991">
            <w:pPr>
              <w:pStyle w:val="a7"/>
            </w:pPr>
          </w:p>
        </w:tc>
        <w:tc>
          <w:tcPr>
            <w:tcW w:w="3833"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1266"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3993" w:type="dxa"/>
            <w:tcBorders>
              <w:top w:val="single" w:sz="4" w:space="0" w:color="auto"/>
              <w:left w:val="single" w:sz="4" w:space="0" w:color="auto"/>
              <w:bottom w:val="single" w:sz="4" w:space="0" w:color="auto"/>
            </w:tcBorders>
          </w:tcPr>
          <w:p w:rsidR="00BF6991" w:rsidRPr="00666798" w:rsidRDefault="00BF6991">
            <w:pPr>
              <w:pStyle w:val="a7"/>
            </w:pPr>
          </w:p>
        </w:tc>
      </w:tr>
      <w:tr w:rsidR="00BF6991" w:rsidRPr="00666798">
        <w:tc>
          <w:tcPr>
            <w:tcW w:w="1114" w:type="dxa"/>
            <w:tcBorders>
              <w:top w:val="single" w:sz="4" w:space="0" w:color="auto"/>
              <w:bottom w:val="single" w:sz="4" w:space="0" w:color="auto"/>
              <w:right w:val="single" w:sz="4" w:space="0" w:color="auto"/>
            </w:tcBorders>
          </w:tcPr>
          <w:p w:rsidR="00BF6991" w:rsidRPr="00666798" w:rsidRDefault="00BF6991">
            <w:pPr>
              <w:pStyle w:val="a7"/>
            </w:pPr>
          </w:p>
        </w:tc>
        <w:tc>
          <w:tcPr>
            <w:tcW w:w="3833"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1266"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3993" w:type="dxa"/>
            <w:tcBorders>
              <w:top w:val="single" w:sz="4" w:space="0" w:color="auto"/>
              <w:left w:val="single" w:sz="4" w:space="0" w:color="auto"/>
              <w:bottom w:val="single" w:sz="4" w:space="0" w:color="auto"/>
            </w:tcBorders>
          </w:tcPr>
          <w:p w:rsidR="00BF6991" w:rsidRPr="00666798" w:rsidRDefault="00BF6991">
            <w:pPr>
              <w:pStyle w:val="a7"/>
            </w:pPr>
          </w:p>
        </w:tc>
      </w:tr>
      <w:tr w:rsidR="00BF6991" w:rsidRPr="00666798">
        <w:tc>
          <w:tcPr>
            <w:tcW w:w="1114" w:type="dxa"/>
            <w:tcBorders>
              <w:top w:val="single" w:sz="4" w:space="0" w:color="auto"/>
              <w:bottom w:val="single" w:sz="4" w:space="0" w:color="auto"/>
              <w:right w:val="single" w:sz="4" w:space="0" w:color="auto"/>
            </w:tcBorders>
          </w:tcPr>
          <w:p w:rsidR="00BF6991" w:rsidRPr="00666798" w:rsidRDefault="00BF6991">
            <w:pPr>
              <w:pStyle w:val="a7"/>
            </w:pPr>
          </w:p>
        </w:tc>
        <w:tc>
          <w:tcPr>
            <w:tcW w:w="3833"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1266"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3993" w:type="dxa"/>
            <w:tcBorders>
              <w:top w:val="single" w:sz="4" w:space="0" w:color="auto"/>
              <w:left w:val="single" w:sz="4" w:space="0" w:color="auto"/>
              <w:bottom w:val="single" w:sz="4" w:space="0" w:color="auto"/>
            </w:tcBorders>
          </w:tcPr>
          <w:p w:rsidR="00BF6991" w:rsidRPr="00666798" w:rsidRDefault="00BF6991">
            <w:pPr>
              <w:pStyle w:val="a7"/>
            </w:pPr>
          </w:p>
        </w:tc>
      </w:tr>
      <w:tr w:rsidR="00BF6991" w:rsidRPr="00666798">
        <w:tc>
          <w:tcPr>
            <w:tcW w:w="1114" w:type="dxa"/>
            <w:tcBorders>
              <w:top w:val="single" w:sz="4" w:space="0" w:color="auto"/>
              <w:bottom w:val="single" w:sz="4" w:space="0" w:color="auto"/>
              <w:right w:val="single" w:sz="4" w:space="0" w:color="auto"/>
            </w:tcBorders>
          </w:tcPr>
          <w:p w:rsidR="00BF6991" w:rsidRPr="00666798" w:rsidRDefault="00BF6991">
            <w:pPr>
              <w:pStyle w:val="a7"/>
            </w:pPr>
          </w:p>
        </w:tc>
        <w:tc>
          <w:tcPr>
            <w:tcW w:w="3833"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1266"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3993" w:type="dxa"/>
            <w:tcBorders>
              <w:top w:val="single" w:sz="4" w:space="0" w:color="auto"/>
              <w:left w:val="single" w:sz="4" w:space="0" w:color="auto"/>
              <w:bottom w:val="single" w:sz="4" w:space="0" w:color="auto"/>
            </w:tcBorders>
          </w:tcPr>
          <w:p w:rsidR="00BF6991" w:rsidRPr="00666798" w:rsidRDefault="00BF6991">
            <w:pPr>
              <w:pStyle w:val="a7"/>
            </w:pPr>
          </w:p>
        </w:tc>
      </w:tr>
      <w:tr w:rsidR="00BF6991" w:rsidRPr="00666798">
        <w:tc>
          <w:tcPr>
            <w:tcW w:w="1114" w:type="dxa"/>
            <w:tcBorders>
              <w:top w:val="single" w:sz="4" w:space="0" w:color="auto"/>
              <w:bottom w:val="single" w:sz="4" w:space="0" w:color="auto"/>
              <w:right w:val="single" w:sz="4" w:space="0" w:color="auto"/>
            </w:tcBorders>
          </w:tcPr>
          <w:p w:rsidR="00BF6991" w:rsidRPr="00666798" w:rsidRDefault="00BF6991">
            <w:pPr>
              <w:pStyle w:val="a7"/>
            </w:pPr>
          </w:p>
        </w:tc>
        <w:tc>
          <w:tcPr>
            <w:tcW w:w="3833"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1266"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3993" w:type="dxa"/>
            <w:tcBorders>
              <w:top w:val="single" w:sz="4" w:space="0" w:color="auto"/>
              <w:left w:val="single" w:sz="4" w:space="0" w:color="auto"/>
              <w:bottom w:val="single" w:sz="4" w:space="0" w:color="auto"/>
            </w:tcBorders>
          </w:tcPr>
          <w:p w:rsidR="00BF6991" w:rsidRPr="00666798" w:rsidRDefault="00BF6991">
            <w:pPr>
              <w:pStyle w:val="a7"/>
            </w:pPr>
          </w:p>
        </w:tc>
      </w:tr>
      <w:tr w:rsidR="00BF6991" w:rsidRPr="00666798">
        <w:tc>
          <w:tcPr>
            <w:tcW w:w="1114" w:type="dxa"/>
            <w:tcBorders>
              <w:top w:val="single" w:sz="4" w:space="0" w:color="auto"/>
              <w:bottom w:val="single" w:sz="4" w:space="0" w:color="auto"/>
              <w:right w:val="single" w:sz="4" w:space="0" w:color="auto"/>
            </w:tcBorders>
          </w:tcPr>
          <w:p w:rsidR="00BF6991" w:rsidRPr="00666798" w:rsidRDefault="00BF6991">
            <w:pPr>
              <w:pStyle w:val="a7"/>
            </w:pPr>
          </w:p>
        </w:tc>
        <w:tc>
          <w:tcPr>
            <w:tcW w:w="3833"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1266"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3993" w:type="dxa"/>
            <w:tcBorders>
              <w:top w:val="single" w:sz="4" w:space="0" w:color="auto"/>
              <w:left w:val="single" w:sz="4" w:space="0" w:color="auto"/>
              <w:bottom w:val="single" w:sz="4" w:space="0" w:color="auto"/>
            </w:tcBorders>
          </w:tcPr>
          <w:p w:rsidR="00BF6991" w:rsidRPr="00666798" w:rsidRDefault="00BF6991">
            <w:pPr>
              <w:pStyle w:val="a7"/>
            </w:pPr>
          </w:p>
        </w:tc>
      </w:tr>
      <w:tr w:rsidR="00BF6991" w:rsidRPr="00666798">
        <w:tc>
          <w:tcPr>
            <w:tcW w:w="1114" w:type="dxa"/>
            <w:tcBorders>
              <w:top w:val="single" w:sz="4" w:space="0" w:color="auto"/>
              <w:bottom w:val="single" w:sz="4" w:space="0" w:color="auto"/>
              <w:right w:val="single" w:sz="4" w:space="0" w:color="auto"/>
            </w:tcBorders>
          </w:tcPr>
          <w:p w:rsidR="00BF6991" w:rsidRPr="00666798" w:rsidRDefault="00BF6991">
            <w:pPr>
              <w:pStyle w:val="a7"/>
            </w:pPr>
          </w:p>
        </w:tc>
        <w:tc>
          <w:tcPr>
            <w:tcW w:w="3833"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1266"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3993" w:type="dxa"/>
            <w:tcBorders>
              <w:top w:val="single" w:sz="4" w:space="0" w:color="auto"/>
              <w:left w:val="single" w:sz="4" w:space="0" w:color="auto"/>
              <w:bottom w:val="single" w:sz="4" w:space="0" w:color="auto"/>
            </w:tcBorders>
          </w:tcPr>
          <w:p w:rsidR="00BF6991" w:rsidRPr="00666798" w:rsidRDefault="00BF6991">
            <w:pPr>
              <w:pStyle w:val="a7"/>
            </w:pPr>
          </w:p>
        </w:tc>
      </w:tr>
      <w:tr w:rsidR="00BF6991" w:rsidRPr="00666798">
        <w:tc>
          <w:tcPr>
            <w:tcW w:w="1114" w:type="dxa"/>
            <w:tcBorders>
              <w:top w:val="single" w:sz="4" w:space="0" w:color="auto"/>
              <w:bottom w:val="single" w:sz="4" w:space="0" w:color="auto"/>
              <w:right w:val="single" w:sz="4" w:space="0" w:color="auto"/>
            </w:tcBorders>
          </w:tcPr>
          <w:p w:rsidR="00BF6991" w:rsidRPr="00666798" w:rsidRDefault="00BF6991">
            <w:pPr>
              <w:pStyle w:val="a7"/>
            </w:pPr>
          </w:p>
        </w:tc>
        <w:tc>
          <w:tcPr>
            <w:tcW w:w="3833"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1266"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3993" w:type="dxa"/>
            <w:tcBorders>
              <w:top w:val="single" w:sz="4" w:space="0" w:color="auto"/>
              <w:left w:val="single" w:sz="4" w:space="0" w:color="auto"/>
              <w:bottom w:val="single" w:sz="4" w:space="0" w:color="auto"/>
            </w:tcBorders>
          </w:tcPr>
          <w:p w:rsidR="00BF6991" w:rsidRPr="00666798" w:rsidRDefault="00BF6991">
            <w:pPr>
              <w:pStyle w:val="a7"/>
            </w:pPr>
          </w:p>
        </w:tc>
      </w:tr>
      <w:tr w:rsidR="00BF6991" w:rsidRPr="00666798">
        <w:tc>
          <w:tcPr>
            <w:tcW w:w="1114" w:type="dxa"/>
            <w:tcBorders>
              <w:top w:val="single" w:sz="4" w:space="0" w:color="auto"/>
              <w:bottom w:val="single" w:sz="4" w:space="0" w:color="auto"/>
              <w:right w:val="single" w:sz="4" w:space="0" w:color="auto"/>
            </w:tcBorders>
          </w:tcPr>
          <w:p w:rsidR="00BF6991" w:rsidRPr="00666798" w:rsidRDefault="00BF6991">
            <w:pPr>
              <w:pStyle w:val="a7"/>
            </w:pPr>
          </w:p>
        </w:tc>
        <w:tc>
          <w:tcPr>
            <w:tcW w:w="3833"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1266"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3993" w:type="dxa"/>
            <w:tcBorders>
              <w:top w:val="single" w:sz="4" w:space="0" w:color="auto"/>
              <w:left w:val="single" w:sz="4" w:space="0" w:color="auto"/>
              <w:bottom w:val="single" w:sz="4" w:space="0" w:color="auto"/>
            </w:tcBorders>
          </w:tcPr>
          <w:p w:rsidR="00BF6991" w:rsidRPr="00666798" w:rsidRDefault="00BF6991">
            <w:pPr>
              <w:pStyle w:val="a7"/>
            </w:pPr>
          </w:p>
        </w:tc>
      </w:tr>
      <w:tr w:rsidR="00BF6991" w:rsidRPr="00666798">
        <w:tc>
          <w:tcPr>
            <w:tcW w:w="1114" w:type="dxa"/>
            <w:tcBorders>
              <w:top w:val="single" w:sz="4" w:space="0" w:color="auto"/>
              <w:bottom w:val="single" w:sz="4" w:space="0" w:color="auto"/>
              <w:right w:val="single" w:sz="4" w:space="0" w:color="auto"/>
            </w:tcBorders>
          </w:tcPr>
          <w:p w:rsidR="00BF6991" w:rsidRPr="00666798" w:rsidRDefault="00BF6991">
            <w:pPr>
              <w:pStyle w:val="a7"/>
            </w:pPr>
          </w:p>
        </w:tc>
        <w:tc>
          <w:tcPr>
            <w:tcW w:w="3833"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1266"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3993" w:type="dxa"/>
            <w:tcBorders>
              <w:top w:val="single" w:sz="4" w:space="0" w:color="auto"/>
              <w:left w:val="single" w:sz="4" w:space="0" w:color="auto"/>
              <w:bottom w:val="single" w:sz="4" w:space="0" w:color="auto"/>
            </w:tcBorders>
          </w:tcPr>
          <w:p w:rsidR="00BF6991" w:rsidRPr="00666798" w:rsidRDefault="00BF6991">
            <w:pPr>
              <w:pStyle w:val="a7"/>
            </w:pPr>
          </w:p>
        </w:tc>
      </w:tr>
      <w:tr w:rsidR="00BF6991" w:rsidRPr="00666798">
        <w:tc>
          <w:tcPr>
            <w:tcW w:w="1114" w:type="dxa"/>
            <w:tcBorders>
              <w:top w:val="single" w:sz="4" w:space="0" w:color="auto"/>
              <w:bottom w:val="single" w:sz="4" w:space="0" w:color="auto"/>
              <w:right w:val="single" w:sz="4" w:space="0" w:color="auto"/>
            </w:tcBorders>
          </w:tcPr>
          <w:p w:rsidR="00BF6991" w:rsidRPr="00666798" w:rsidRDefault="00BF6991">
            <w:pPr>
              <w:pStyle w:val="a7"/>
            </w:pPr>
          </w:p>
        </w:tc>
        <w:tc>
          <w:tcPr>
            <w:tcW w:w="3833"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1266"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3993" w:type="dxa"/>
            <w:tcBorders>
              <w:top w:val="single" w:sz="4" w:space="0" w:color="auto"/>
              <w:left w:val="single" w:sz="4" w:space="0" w:color="auto"/>
              <w:bottom w:val="single" w:sz="4" w:space="0" w:color="auto"/>
            </w:tcBorders>
          </w:tcPr>
          <w:p w:rsidR="00BF6991" w:rsidRPr="00666798" w:rsidRDefault="00BF6991">
            <w:pPr>
              <w:pStyle w:val="a7"/>
            </w:pPr>
          </w:p>
        </w:tc>
      </w:tr>
      <w:tr w:rsidR="00BF6991" w:rsidRPr="00666798">
        <w:tc>
          <w:tcPr>
            <w:tcW w:w="1114" w:type="dxa"/>
            <w:tcBorders>
              <w:top w:val="single" w:sz="4" w:space="0" w:color="auto"/>
              <w:bottom w:val="single" w:sz="4" w:space="0" w:color="auto"/>
              <w:right w:val="single" w:sz="4" w:space="0" w:color="auto"/>
            </w:tcBorders>
          </w:tcPr>
          <w:p w:rsidR="00BF6991" w:rsidRPr="00666798" w:rsidRDefault="00BF6991">
            <w:pPr>
              <w:pStyle w:val="a7"/>
            </w:pPr>
          </w:p>
        </w:tc>
        <w:tc>
          <w:tcPr>
            <w:tcW w:w="3833"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1266"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3993" w:type="dxa"/>
            <w:tcBorders>
              <w:top w:val="single" w:sz="4" w:space="0" w:color="auto"/>
              <w:left w:val="single" w:sz="4" w:space="0" w:color="auto"/>
              <w:bottom w:val="single" w:sz="4" w:space="0" w:color="auto"/>
            </w:tcBorders>
          </w:tcPr>
          <w:p w:rsidR="00BF6991" w:rsidRPr="00666798" w:rsidRDefault="00BF6991">
            <w:pPr>
              <w:pStyle w:val="a7"/>
            </w:pPr>
          </w:p>
        </w:tc>
      </w:tr>
      <w:tr w:rsidR="00BF6991" w:rsidRPr="00666798">
        <w:tc>
          <w:tcPr>
            <w:tcW w:w="1114" w:type="dxa"/>
            <w:tcBorders>
              <w:top w:val="single" w:sz="4" w:space="0" w:color="auto"/>
              <w:bottom w:val="single" w:sz="4" w:space="0" w:color="auto"/>
              <w:right w:val="single" w:sz="4" w:space="0" w:color="auto"/>
            </w:tcBorders>
          </w:tcPr>
          <w:p w:rsidR="00BF6991" w:rsidRPr="00666798" w:rsidRDefault="00BF6991">
            <w:pPr>
              <w:pStyle w:val="a7"/>
            </w:pPr>
          </w:p>
        </w:tc>
        <w:tc>
          <w:tcPr>
            <w:tcW w:w="3833"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1266"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3993" w:type="dxa"/>
            <w:tcBorders>
              <w:top w:val="single" w:sz="4" w:space="0" w:color="auto"/>
              <w:left w:val="single" w:sz="4" w:space="0" w:color="auto"/>
              <w:bottom w:val="single" w:sz="4" w:space="0" w:color="auto"/>
            </w:tcBorders>
          </w:tcPr>
          <w:p w:rsidR="00BF6991" w:rsidRPr="00666798" w:rsidRDefault="00BF6991">
            <w:pPr>
              <w:pStyle w:val="a7"/>
            </w:pPr>
          </w:p>
        </w:tc>
      </w:tr>
      <w:tr w:rsidR="00BF6991" w:rsidRPr="00666798">
        <w:tc>
          <w:tcPr>
            <w:tcW w:w="1114" w:type="dxa"/>
            <w:tcBorders>
              <w:top w:val="single" w:sz="4" w:space="0" w:color="auto"/>
              <w:bottom w:val="single" w:sz="4" w:space="0" w:color="auto"/>
              <w:right w:val="single" w:sz="4" w:space="0" w:color="auto"/>
            </w:tcBorders>
          </w:tcPr>
          <w:p w:rsidR="00BF6991" w:rsidRPr="00666798" w:rsidRDefault="00BF6991">
            <w:pPr>
              <w:pStyle w:val="a7"/>
            </w:pPr>
          </w:p>
        </w:tc>
        <w:tc>
          <w:tcPr>
            <w:tcW w:w="3833"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1266"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3993" w:type="dxa"/>
            <w:tcBorders>
              <w:top w:val="single" w:sz="4" w:space="0" w:color="auto"/>
              <w:left w:val="single" w:sz="4" w:space="0" w:color="auto"/>
              <w:bottom w:val="single" w:sz="4" w:space="0" w:color="auto"/>
            </w:tcBorders>
          </w:tcPr>
          <w:p w:rsidR="00BF6991" w:rsidRPr="00666798" w:rsidRDefault="00BF6991">
            <w:pPr>
              <w:pStyle w:val="a7"/>
            </w:pPr>
          </w:p>
        </w:tc>
      </w:tr>
      <w:tr w:rsidR="00BF6991" w:rsidRPr="00666798">
        <w:tc>
          <w:tcPr>
            <w:tcW w:w="1114" w:type="dxa"/>
            <w:tcBorders>
              <w:top w:val="single" w:sz="4" w:space="0" w:color="auto"/>
              <w:bottom w:val="single" w:sz="4" w:space="0" w:color="auto"/>
              <w:right w:val="single" w:sz="4" w:space="0" w:color="auto"/>
            </w:tcBorders>
          </w:tcPr>
          <w:p w:rsidR="00BF6991" w:rsidRPr="00666798" w:rsidRDefault="00BF6991">
            <w:pPr>
              <w:pStyle w:val="a7"/>
            </w:pPr>
          </w:p>
        </w:tc>
        <w:tc>
          <w:tcPr>
            <w:tcW w:w="3833"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1266"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3993" w:type="dxa"/>
            <w:tcBorders>
              <w:top w:val="single" w:sz="4" w:space="0" w:color="auto"/>
              <w:left w:val="single" w:sz="4" w:space="0" w:color="auto"/>
              <w:bottom w:val="single" w:sz="4" w:space="0" w:color="auto"/>
            </w:tcBorders>
          </w:tcPr>
          <w:p w:rsidR="00BF6991" w:rsidRPr="00666798" w:rsidRDefault="00BF6991">
            <w:pPr>
              <w:pStyle w:val="a7"/>
            </w:pPr>
          </w:p>
        </w:tc>
      </w:tr>
      <w:tr w:rsidR="00BF6991" w:rsidRPr="00666798">
        <w:tc>
          <w:tcPr>
            <w:tcW w:w="1114" w:type="dxa"/>
            <w:tcBorders>
              <w:top w:val="single" w:sz="4" w:space="0" w:color="auto"/>
              <w:bottom w:val="single" w:sz="4" w:space="0" w:color="auto"/>
              <w:right w:val="single" w:sz="4" w:space="0" w:color="auto"/>
            </w:tcBorders>
          </w:tcPr>
          <w:p w:rsidR="00BF6991" w:rsidRPr="00666798" w:rsidRDefault="00BF6991">
            <w:pPr>
              <w:pStyle w:val="a7"/>
            </w:pPr>
          </w:p>
        </w:tc>
        <w:tc>
          <w:tcPr>
            <w:tcW w:w="3833"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1266"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3993" w:type="dxa"/>
            <w:tcBorders>
              <w:top w:val="single" w:sz="4" w:space="0" w:color="auto"/>
              <w:left w:val="single" w:sz="4" w:space="0" w:color="auto"/>
              <w:bottom w:val="single" w:sz="4" w:space="0" w:color="auto"/>
            </w:tcBorders>
          </w:tcPr>
          <w:p w:rsidR="00BF6991" w:rsidRPr="00666798" w:rsidRDefault="00BF6991">
            <w:pPr>
              <w:pStyle w:val="a7"/>
            </w:pPr>
          </w:p>
        </w:tc>
      </w:tr>
      <w:tr w:rsidR="00BF6991" w:rsidRPr="00666798">
        <w:tc>
          <w:tcPr>
            <w:tcW w:w="1114" w:type="dxa"/>
            <w:tcBorders>
              <w:top w:val="single" w:sz="4" w:space="0" w:color="auto"/>
              <w:bottom w:val="single" w:sz="4" w:space="0" w:color="auto"/>
              <w:right w:val="single" w:sz="4" w:space="0" w:color="auto"/>
            </w:tcBorders>
          </w:tcPr>
          <w:p w:rsidR="00BF6991" w:rsidRPr="00666798" w:rsidRDefault="00BF6991">
            <w:pPr>
              <w:pStyle w:val="a7"/>
            </w:pPr>
          </w:p>
        </w:tc>
        <w:tc>
          <w:tcPr>
            <w:tcW w:w="3833"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1266"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3993" w:type="dxa"/>
            <w:tcBorders>
              <w:top w:val="single" w:sz="4" w:space="0" w:color="auto"/>
              <w:left w:val="single" w:sz="4" w:space="0" w:color="auto"/>
              <w:bottom w:val="single" w:sz="4" w:space="0" w:color="auto"/>
            </w:tcBorders>
          </w:tcPr>
          <w:p w:rsidR="00BF6991" w:rsidRPr="00666798" w:rsidRDefault="00BF6991">
            <w:pPr>
              <w:pStyle w:val="a7"/>
            </w:pPr>
          </w:p>
        </w:tc>
      </w:tr>
      <w:tr w:rsidR="00BF6991" w:rsidRPr="00666798">
        <w:tc>
          <w:tcPr>
            <w:tcW w:w="1114" w:type="dxa"/>
            <w:tcBorders>
              <w:top w:val="single" w:sz="4" w:space="0" w:color="auto"/>
              <w:bottom w:val="single" w:sz="4" w:space="0" w:color="auto"/>
              <w:right w:val="single" w:sz="4" w:space="0" w:color="auto"/>
            </w:tcBorders>
          </w:tcPr>
          <w:p w:rsidR="00BF6991" w:rsidRPr="00666798" w:rsidRDefault="00BF6991">
            <w:pPr>
              <w:pStyle w:val="a7"/>
            </w:pPr>
          </w:p>
        </w:tc>
        <w:tc>
          <w:tcPr>
            <w:tcW w:w="3833"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1266"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3993" w:type="dxa"/>
            <w:tcBorders>
              <w:top w:val="single" w:sz="4" w:space="0" w:color="auto"/>
              <w:left w:val="single" w:sz="4" w:space="0" w:color="auto"/>
              <w:bottom w:val="single" w:sz="4" w:space="0" w:color="auto"/>
            </w:tcBorders>
          </w:tcPr>
          <w:p w:rsidR="00BF6991" w:rsidRPr="00666798" w:rsidRDefault="00BF6991">
            <w:pPr>
              <w:pStyle w:val="a7"/>
            </w:pPr>
          </w:p>
        </w:tc>
      </w:tr>
      <w:tr w:rsidR="00BF6991" w:rsidRPr="00666798">
        <w:tc>
          <w:tcPr>
            <w:tcW w:w="1114" w:type="dxa"/>
            <w:tcBorders>
              <w:top w:val="single" w:sz="4" w:space="0" w:color="auto"/>
              <w:bottom w:val="single" w:sz="4" w:space="0" w:color="auto"/>
              <w:right w:val="single" w:sz="4" w:space="0" w:color="auto"/>
            </w:tcBorders>
          </w:tcPr>
          <w:p w:rsidR="00BF6991" w:rsidRPr="00666798" w:rsidRDefault="00BF6991">
            <w:pPr>
              <w:pStyle w:val="a7"/>
            </w:pPr>
          </w:p>
        </w:tc>
        <w:tc>
          <w:tcPr>
            <w:tcW w:w="3833"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1266"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3993" w:type="dxa"/>
            <w:tcBorders>
              <w:top w:val="single" w:sz="4" w:space="0" w:color="auto"/>
              <w:left w:val="single" w:sz="4" w:space="0" w:color="auto"/>
              <w:bottom w:val="single" w:sz="4" w:space="0" w:color="auto"/>
            </w:tcBorders>
          </w:tcPr>
          <w:p w:rsidR="00BF6991" w:rsidRPr="00666798" w:rsidRDefault="00BF6991">
            <w:pPr>
              <w:pStyle w:val="a7"/>
            </w:pPr>
          </w:p>
        </w:tc>
      </w:tr>
      <w:tr w:rsidR="00BF6991" w:rsidRPr="00666798">
        <w:tc>
          <w:tcPr>
            <w:tcW w:w="1114" w:type="dxa"/>
            <w:tcBorders>
              <w:top w:val="single" w:sz="4" w:space="0" w:color="auto"/>
              <w:bottom w:val="single" w:sz="4" w:space="0" w:color="auto"/>
              <w:right w:val="single" w:sz="4" w:space="0" w:color="auto"/>
            </w:tcBorders>
          </w:tcPr>
          <w:p w:rsidR="00BF6991" w:rsidRPr="00666798" w:rsidRDefault="00BF6991">
            <w:pPr>
              <w:pStyle w:val="a7"/>
            </w:pPr>
          </w:p>
        </w:tc>
        <w:tc>
          <w:tcPr>
            <w:tcW w:w="3833"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1266"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3993" w:type="dxa"/>
            <w:tcBorders>
              <w:top w:val="single" w:sz="4" w:space="0" w:color="auto"/>
              <w:left w:val="single" w:sz="4" w:space="0" w:color="auto"/>
              <w:bottom w:val="single" w:sz="4" w:space="0" w:color="auto"/>
            </w:tcBorders>
          </w:tcPr>
          <w:p w:rsidR="00BF6991" w:rsidRPr="00666798" w:rsidRDefault="00BF6991">
            <w:pPr>
              <w:pStyle w:val="a7"/>
            </w:pPr>
          </w:p>
        </w:tc>
      </w:tr>
      <w:tr w:rsidR="00BF6991" w:rsidRPr="00666798">
        <w:tc>
          <w:tcPr>
            <w:tcW w:w="1114" w:type="dxa"/>
            <w:tcBorders>
              <w:top w:val="single" w:sz="4" w:space="0" w:color="auto"/>
              <w:bottom w:val="single" w:sz="4" w:space="0" w:color="auto"/>
              <w:right w:val="single" w:sz="4" w:space="0" w:color="auto"/>
            </w:tcBorders>
          </w:tcPr>
          <w:p w:rsidR="00BF6991" w:rsidRPr="00666798" w:rsidRDefault="00BF6991">
            <w:pPr>
              <w:pStyle w:val="a7"/>
            </w:pPr>
          </w:p>
        </w:tc>
        <w:tc>
          <w:tcPr>
            <w:tcW w:w="3833"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1266" w:type="dxa"/>
            <w:tcBorders>
              <w:top w:val="single" w:sz="4" w:space="0" w:color="auto"/>
              <w:left w:val="single" w:sz="4" w:space="0" w:color="auto"/>
              <w:bottom w:val="single" w:sz="4" w:space="0" w:color="auto"/>
              <w:right w:val="single" w:sz="4" w:space="0" w:color="auto"/>
            </w:tcBorders>
          </w:tcPr>
          <w:p w:rsidR="00BF6991" w:rsidRPr="00666798" w:rsidRDefault="00BF6991">
            <w:pPr>
              <w:pStyle w:val="a7"/>
            </w:pPr>
          </w:p>
        </w:tc>
        <w:tc>
          <w:tcPr>
            <w:tcW w:w="3993" w:type="dxa"/>
            <w:tcBorders>
              <w:top w:val="single" w:sz="4" w:space="0" w:color="auto"/>
              <w:left w:val="single" w:sz="4" w:space="0" w:color="auto"/>
              <w:bottom w:val="single" w:sz="4" w:space="0" w:color="auto"/>
            </w:tcBorders>
          </w:tcPr>
          <w:p w:rsidR="00BF6991" w:rsidRPr="00666798" w:rsidRDefault="00BF6991">
            <w:pPr>
              <w:pStyle w:val="a7"/>
            </w:pPr>
          </w:p>
        </w:tc>
      </w:tr>
    </w:tbl>
    <w:p w:rsidR="0007532D" w:rsidRDefault="0007532D"/>
    <w:sectPr w:rsidR="0007532D" w:rsidSect="00510A07">
      <w:footerReference w:type="default" r:id="rId12"/>
      <w:pgSz w:w="11900" w:h="16800"/>
      <w:pgMar w:top="851" w:right="800" w:bottom="426"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B62" w:rsidRDefault="00D74B62">
      <w:r>
        <w:separator/>
      </w:r>
    </w:p>
  </w:endnote>
  <w:endnote w:type="continuationSeparator" w:id="0">
    <w:p w:rsidR="00D74B62" w:rsidRDefault="00D74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1677B6" w:rsidRPr="00666798">
      <w:tc>
        <w:tcPr>
          <w:tcW w:w="3433" w:type="dxa"/>
          <w:tcBorders>
            <w:top w:val="nil"/>
            <w:left w:val="nil"/>
            <w:bottom w:val="nil"/>
            <w:right w:val="nil"/>
          </w:tcBorders>
        </w:tcPr>
        <w:p w:rsidR="001677B6" w:rsidRPr="00666798" w:rsidRDefault="001677B6">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1677B6" w:rsidRPr="00666798" w:rsidRDefault="001677B6">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1677B6" w:rsidRPr="00666798" w:rsidRDefault="001677B6">
          <w:pPr>
            <w:ind w:firstLine="0"/>
            <w:jc w:val="right"/>
            <w:rPr>
              <w:rFonts w:ascii="Times New Roman" w:hAnsi="Times New Roman" w:cs="Times New Roman"/>
              <w:sz w:val="20"/>
              <w:szCs w:val="20"/>
            </w:rPr>
          </w:pPr>
          <w:r w:rsidRPr="00666798">
            <w:rPr>
              <w:rFonts w:ascii="Times New Roman" w:hAnsi="Times New Roman" w:cs="Times New Roman"/>
              <w:sz w:val="20"/>
              <w:szCs w:val="20"/>
            </w:rPr>
            <w:fldChar w:fldCharType="begin"/>
          </w:r>
          <w:r w:rsidRPr="00666798">
            <w:rPr>
              <w:rFonts w:ascii="Times New Roman" w:hAnsi="Times New Roman" w:cs="Times New Roman"/>
              <w:sz w:val="20"/>
              <w:szCs w:val="20"/>
            </w:rPr>
            <w:instrText xml:space="preserve">PAGE  \* MERGEFORMAT </w:instrText>
          </w:r>
          <w:r w:rsidRPr="00666798">
            <w:rPr>
              <w:rFonts w:ascii="Times New Roman" w:hAnsi="Times New Roman" w:cs="Times New Roman"/>
              <w:sz w:val="20"/>
              <w:szCs w:val="20"/>
            </w:rPr>
            <w:fldChar w:fldCharType="separate"/>
          </w:r>
          <w:r w:rsidR="00307E8D">
            <w:rPr>
              <w:rFonts w:ascii="Times New Roman" w:hAnsi="Times New Roman" w:cs="Times New Roman"/>
              <w:noProof/>
              <w:sz w:val="20"/>
              <w:szCs w:val="20"/>
            </w:rPr>
            <w:t>18</w:t>
          </w:r>
          <w:r w:rsidRPr="00666798">
            <w:rPr>
              <w:rFonts w:ascii="Times New Roman" w:hAnsi="Times New Roman" w:cs="Times New Roman"/>
              <w:sz w:val="20"/>
              <w:szCs w:val="20"/>
            </w:rPr>
            <w:fldChar w:fldCharType="end"/>
          </w:r>
          <w:r w:rsidRPr="00666798">
            <w:rPr>
              <w:rFonts w:ascii="Times New Roman" w:hAnsi="Times New Roman" w:cs="Times New Roman"/>
              <w:sz w:val="20"/>
              <w:szCs w:val="20"/>
            </w:rPr>
            <w:t>/</w:t>
          </w:r>
          <w:r w:rsidRPr="00666798">
            <w:rPr>
              <w:rFonts w:ascii="Times New Roman" w:hAnsi="Times New Roman" w:cs="Times New Roman"/>
              <w:sz w:val="20"/>
              <w:szCs w:val="20"/>
            </w:rPr>
            <w:fldChar w:fldCharType="begin"/>
          </w:r>
          <w:r w:rsidRPr="00666798">
            <w:rPr>
              <w:rFonts w:ascii="Times New Roman" w:hAnsi="Times New Roman" w:cs="Times New Roman"/>
              <w:sz w:val="20"/>
              <w:szCs w:val="20"/>
            </w:rPr>
            <w:instrText xml:space="preserve">NUMPAGES  \* Arabic  \* MERGEFORMAT </w:instrText>
          </w:r>
          <w:r w:rsidRPr="00666798">
            <w:rPr>
              <w:rFonts w:ascii="Times New Roman" w:hAnsi="Times New Roman" w:cs="Times New Roman"/>
              <w:sz w:val="20"/>
              <w:szCs w:val="20"/>
            </w:rPr>
            <w:fldChar w:fldCharType="separate"/>
          </w:r>
          <w:r w:rsidR="00307E8D">
            <w:rPr>
              <w:rFonts w:ascii="Times New Roman" w:hAnsi="Times New Roman" w:cs="Times New Roman"/>
              <w:noProof/>
              <w:sz w:val="20"/>
              <w:szCs w:val="20"/>
            </w:rPr>
            <w:t>113</w:t>
          </w:r>
          <w:r w:rsidRPr="00666798">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B62" w:rsidRDefault="00D74B62">
      <w:r>
        <w:separator/>
      </w:r>
    </w:p>
  </w:footnote>
  <w:footnote w:type="continuationSeparator" w:id="0">
    <w:p w:rsidR="00D74B62" w:rsidRDefault="00D74B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7"/>
    <w:rsid w:val="00015B7D"/>
    <w:rsid w:val="00025DFA"/>
    <w:rsid w:val="00036D80"/>
    <w:rsid w:val="00046992"/>
    <w:rsid w:val="00046F17"/>
    <w:rsid w:val="00057D02"/>
    <w:rsid w:val="00057F5D"/>
    <w:rsid w:val="00061635"/>
    <w:rsid w:val="0006277E"/>
    <w:rsid w:val="00074512"/>
    <w:rsid w:val="0007532D"/>
    <w:rsid w:val="00084964"/>
    <w:rsid w:val="00084D5B"/>
    <w:rsid w:val="00087416"/>
    <w:rsid w:val="00093F59"/>
    <w:rsid w:val="000A5472"/>
    <w:rsid w:val="000B04B5"/>
    <w:rsid w:val="000B1473"/>
    <w:rsid w:val="000B5083"/>
    <w:rsid w:val="000C6A21"/>
    <w:rsid w:val="000D338B"/>
    <w:rsid w:val="000D45A6"/>
    <w:rsid w:val="000E27D3"/>
    <w:rsid w:val="000E4D01"/>
    <w:rsid w:val="000E7DBB"/>
    <w:rsid w:val="000F0D2A"/>
    <w:rsid w:val="00110DA1"/>
    <w:rsid w:val="0011193C"/>
    <w:rsid w:val="00114D6A"/>
    <w:rsid w:val="00152C6E"/>
    <w:rsid w:val="001531D6"/>
    <w:rsid w:val="00161B73"/>
    <w:rsid w:val="001677B6"/>
    <w:rsid w:val="0017591C"/>
    <w:rsid w:val="00180A02"/>
    <w:rsid w:val="00191AA0"/>
    <w:rsid w:val="00193E5F"/>
    <w:rsid w:val="001958E9"/>
    <w:rsid w:val="001A09D7"/>
    <w:rsid w:val="001A4BCC"/>
    <w:rsid w:val="001A51B5"/>
    <w:rsid w:val="001A69F5"/>
    <w:rsid w:val="001B78F3"/>
    <w:rsid w:val="001C5552"/>
    <w:rsid w:val="001D1F52"/>
    <w:rsid w:val="001D3964"/>
    <w:rsid w:val="001D5C08"/>
    <w:rsid w:val="001F10CC"/>
    <w:rsid w:val="00200730"/>
    <w:rsid w:val="0020444F"/>
    <w:rsid w:val="00205E12"/>
    <w:rsid w:val="00220101"/>
    <w:rsid w:val="00221D24"/>
    <w:rsid w:val="00223CA6"/>
    <w:rsid w:val="002517BC"/>
    <w:rsid w:val="00257269"/>
    <w:rsid w:val="0026012E"/>
    <w:rsid w:val="00260E15"/>
    <w:rsid w:val="00261F3B"/>
    <w:rsid w:val="00262A17"/>
    <w:rsid w:val="00264056"/>
    <w:rsid w:val="00283FD7"/>
    <w:rsid w:val="002949C6"/>
    <w:rsid w:val="002A26C6"/>
    <w:rsid w:val="002A56B4"/>
    <w:rsid w:val="002B28D5"/>
    <w:rsid w:val="002C69EC"/>
    <w:rsid w:val="002E0E1D"/>
    <w:rsid w:val="002F1791"/>
    <w:rsid w:val="002F3F3E"/>
    <w:rsid w:val="002F6658"/>
    <w:rsid w:val="00305C2E"/>
    <w:rsid w:val="00307296"/>
    <w:rsid w:val="00307E8D"/>
    <w:rsid w:val="00317F6E"/>
    <w:rsid w:val="0032572D"/>
    <w:rsid w:val="00327788"/>
    <w:rsid w:val="0034127A"/>
    <w:rsid w:val="003462E4"/>
    <w:rsid w:val="00346482"/>
    <w:rsid w:val="00356CFF"/>
    <w:rsid w:val="00360CCC"/>
    <w:rsid w:val="00361762"/>
    <w:rsid w:val="00361B43"/>
    <w:rsid w:val="00365FEE"/>
    <w:rsid w:val="00377B7D"/>
    <w:rsid w:val="00380983"/>
    <w:rsid w:val="00397A86"/>
    <w:rsid w:val="003A0A87"/>
    <w:rsid w:val="003A609A"/>
    <w:rsid w:val="003C6953"/>
    <w:rsid w:val="003D013D"/>
    <w:rsid w:val="003D54F0"/>
    <w:rsid w:val="003E1109"/>
    <w:rsid w:val="0040549C"/>
    <w:rsid w:val="0040656D"/>
    <w:rsid w:val="0041581B"/>
    <w:rsid w:val="00416E79"/>
    <w:rsid w:val="004250E3"/>
    <w:rsid w:val="0043131D"/>
    <w:rsid w:val="00435A27"/>
    <w:rsid w:val="0043606F"/>
    <w:rsid w:val="00467A33"/>
    <w:rsid w:val="00472D5B"/>
    <w:rsid w:val="00473588"/>
    <w:rsid w:val="004921A2"/>
    <w:rsid w:val="0049222F"/>
    <w:rsid w:val="004A0842"/>
    <w:rsid w:val="004C6BE7"/>
    <w:rsid w:val="004D7C84"/>
    <w:rsid w:val="004E016D"/>
    <w:rsid w:val="004E4EE5"/>
    <w:rsid w:val="004E79A6"/>
    <w:rsid w:val="004F26FE"/>
    <w:rsid w:val="005023BD"/>
    <w:rsid w:val="00510A07"/>
    <w:rsid w:val="00524A75"/>
    <w:rsid w:val="00527582"/>
    <w:rsid w:val="005312C4"/>
    <w:rsid w:val="005665BA"/>
    <w:rsid w:val="00570B90"/>
    <w:rsid w:val="0059199A"/>
    <w:rsid w:val="0059266B"/>
    <w:rsid w:val="00595019"/>
    <w:rsid w:val="005A219F"/>
    <w:rsid w:val="005B08E2"/>
    <w:rsid w:val="005B3407"/>
    <w:rsid w:val="005B6423"/>
    <w:rsid w:val="005C49D5"/>
    <w:rsid w:val="005C666F"/>
    <w:rsid w:val="005C6829"/>
    <w:rsid w:val="005D0613"/>
    <w:rsid w:val="005D5879"/>
    <w:rsid w:val="005D62EF"/>
    <w:rsid w:val="005E1186"/>
    <w:rsid w:val="005E7272"/>
    <w:rsid w:val="005F462C"/>
    <w:rsid w:val="005F5B69"/>
    <w:rsid w:val="006044A4"/>
    <w:rsid w:val="006129B4"/>
    <w:rsid w:val="00612BBD"/>
    <w:rsid w:val="00630ECA"/>
    <w:rsid w:val="00634240"/>
    <w:rsid w:val="0064389E"/>
    <w:rsid w:val="0065781D"/>
    <w:rsid w:val="00660104"/>
    <w:rsid w:val="00664F10"/>
    <w:rsid w:val="00666798"/>
    <w:rsid w:val="00674486"/>
    <w:rsid w:val="00675E5D"/>
    <w:rsid w:val="00681BA0"/>
    <w:rsid w:val="00684499"/>
    <w:rsid w:val="00692247"/>
    <w:rsid w:val="006A60C2"/>
    <w:rsid w:val="006A6359"/>
    <w:rsid w:val="006A7EF2"/>
    <w:rsid w:val="006C5DB9"/>
    <w:rsid w:val="006D1173"/>
    <w:rsid w:val="006D74BB"/>
    <w:rsid w:val="006F0AF5"/>
    <w:rsid w:val="006F11D5"/>
    <w:rsid w:val="006F5516"/>
    <w:rsid w:val="00700A82"/>
    <w:rsid w:val="00726E44"/>
    <w:rsid w:val="00733BDF"/>
    <w:rsid w:val="00747E7C"/>
    <w:rsid w:val="00751224"/>
    <w:rsid w:val="00754615"/>
    <w:rsid w:val="00765A50"/>
    <w:rsid w:val="007704BD"/>
    <w:rsid w:val="00783106"/>
    <w:rsid w:val="0078476B"/>
    <w:rsid w:val="00797A73"/>
    <w:rsid w:val="007A252B"/>
    <w:rsid w:val="007B2043"/>
    <w:rsid w:val="007C2290"/>
    <w:rsid w:val="007D40F8"/>
    <w:rsid w:val="007E3139"/>
    <w:rsid w:val="007E3929"/>
    <w:rsid w:val="007F726D"/>
    <w:rsid w:val="008025DA"/>
    <w:rsid w:val="008055EB"/>
    <w:rsid w:val="00807BF2"/>
    <w:rsid w:val="008103D6"/>
    <w:rsid w:val="00814FC8"/>
    <w:rsid w:val="00814FE4"/>
    <w:rsid w:val="00825293"/>
    <w:rsid w:val="00826212"/>
    <w:rsid w:val="00835CE7"/>
    <w:rsid w:val="008613EC"/>
    <w:rsid w:val="00865612"/>
    <w:rsid w:val="00896E85"/>
    <w:rsid w:val="0089798F"/>
    <w:rsid w:val="008A3703"/>
    <w:rsid w:val="008A42F7"/>
    <w:rsid w:val="008A7032"/>
    <w:rsid w:val="008B24D7"/>
    <w:rsid w:val="008C721B"/>
    <w:rsid w:val="008D2848"/>
    <w:rsid w:val="008D6B51"/>
    <w:rsid w:val="008E7139"/>
    <w:rsid w:val="008F252B"/>
    <w:rsid w:val="008F492D"/>
    <w:rsid w:val="00900ED8"/>
    <w:rsid w:val="00916180"/>
    <w:rsid w:val="009308D5"/>
    <w:rsid w:val="009558C6"/>
    <w:rsid w:val="00960A07"/>
    <w:rsid w:val="00966093"/>
    <w:rsid w:val="00967D6A"/>
    <w:rsid w:val="00971164"/>
    <w:rsid w:val="00973E44"/>
    <w:rsid w:val="0098249D"/>
    <w:rsid w:val="00993002"/>
    <w:rsid w:val="009A4D2D"/>
    <w:rsid w:val="009A554B"/>
    <w:rsid w:val="009B5CE6"/>
    <w:rsid w:val="009B698E"/>
    <w:rsid w:val="009C0C49"/>
    <w:rsid w:val="009C1A95"/>
    <w:rsid w:val="009C7367"/>
    <w:rsid w:val="009D2099"/>
    <w:rsid w:val="009D713E"/>
    <w:rsid w:val="009F23DE"/>
    <w:rsid w:val="00A04437"/>
    <w:rsid w:val="00A07AAB"/>
    <w:rsid w:val="00A10429"/>
    <w:rsid w:val="00A1617C"/>
    <w:rsid w:val="00A22A1C"/>
    <w:rsid w:val="00A3119B"/>
    <w:rsid w:val="00A4339C"/>
    <w:rsid w:val="00A43814"/>
    <w:rsid w:val="00A4692C"/>
    <w:rsid w:val="00A5148E"/>
    <w:rsid w:val="00A60096"/>
    <w:rsid w:val="00A61A2B"/>
    <w:rsid w:val="00A61BCC"/>
    <w:rsid w:val="00A773DC"/>
    <w:rsid w:val="00A85AB6"/>
    <w:rsid w:val="00A97A01"/>
    <w:rsid w:val="00AB1609"/>
    <w:rsid w:val="00AB77EF"/>
    <w:rsid w:val="00AC39AB"/>
    <w:rsid w:val="00AC52D2"/>
    <w:rsid w:val="00AD153F"/>
    <w:rsid w:val="00AD5256"/>
    <w:rsid w:val="00AD6F12"/>
    <w:rsid w:val="00AD7E54"/>
    <w:rsid w:val="00AE4A7D"/>
    <w:rsid w:val="00AE6A4B"/>
    <w:rsid w:val="00AE7336"/>
    <w:rsid w:val="00B13B88"/>
    <w:rsid w:val="00B200C4"/>
    <w:rsid w:val="00B235AE"/>
    <w:rsid w:val="00B344FB"/>
    <w:rsid w:val="00B34627"/>
    <w:rsid w:val="00B40534"/>
    <w:rsid w:val="00B43930"/>
    <w:rsid w:val="00B54408"/>
    <w:rsid w:val="00B63368"/>
    <w:rsid w:val="00B64818"/>
    <w:rsid w:val="00B81BA9"/>
    <w:rsid w:val="00B956E7"/>
    <w:rsid w:val="00BC0344"/>
    <w:rsid w:val="00BE4CDF"/>
    <w:rsid w:val="00BE6019"/>
    <w:rsid w:val="00BF6991"/>
    <w:rsid w:val="00C12482"/>
    <w:rsid w:val="00C13C0E"/>
    <w:rsid w:val="00C1587F"/>
    <w:rsid w:val="00C17669"/>
    <w:rsid w:val="00C2445C"/>
    <w:rsid w:val="00C33DAB"/>
    <w:rsid w:val="00C42FC3"/>
    <w:rsid w:val="00C546F2"/>
    <w:rsid w:val="00C607AD"/>
    <w:rsid w:val="00C61E69"/>
    <w:rsid w:val="00C81716"/>
    <w:rsid w:val="00C9510C"/>
    <w:rsid w:val="00CA3B84"/>
    <w:rsid w:val="00CB22D7"/>
    <w:rsid w:val="00CB252C"/>
    <w:rsid w:val="00CB4CE9"/>
    <w:rsid w:val="00CB737A"/>
    <w:rsid w:val="00CC19D0"/>
    <w:rsid w:val="00CC2055"/>
    <w:rsid w:val="00CC4D74"/>
    <w:rsid w:val="00CE50FF"/>
    <w:rsid w:val="00CF38A7"/>
    <w:rsid w:val="00CF3FE4"/>
    <w:rsid w:val="00CF633E"/>
    <w:rsid w:val="00D03170"/>
    <w:rsid w:val="00D059B5"/>
    <w:rsid w:val="00D06C6A"/>
    <w:rsid w:val="00D072B1"/>
    <w:rsid w:val="00D172C8"/>
    <w:rsid w:val="00D20B65"/>
    <w:rsid w:val="00D2209F"/>
    <w:rsid w:val="00D233E6"/>
    <w:rsid w:val="00D24131"/>
    <w:rsid w:val="00D25A2B"/>
    <w:rsid w:val="00D37772"/>
    <w:rsid w:val="00D53A74"/>
    <w:rsid w:val="00D53B03"/>
    <w:rsid w:val="00D53EA6"/>
    <w:rsid w:val="00D57FFC"/>
    <w:rsid w:val="00D64B34"/>
    <w:rsid w:val="00D72D19"/>
    <w:rsid w:val="00D74B62"/>
    <w:rsid w:val="00D80052"/>
    <w:rsid w:val="00D85B53"/>
    <w:rsid w:val="00D87577"/>
    <w:rsid w:val="00D95E3B"/>
    <w:rsid w:val="00D969D3"/>
    <w:rsid w:val="00DA2419"/>
    <w:rsid w:val="00DA5732"/>
    <w:rsid w:val="00DA697F"/>
    <w:rsid w:val="00DC6B6F"/>
    <w:rsid w:val="00DC6B7D"/>
    <w:rsid w:val="00DD3B4E"/>
    <w:rsid w:val="00DD5134"/>
    <w:rsid w:val="00DD537D"/>
    <w:rsid w:val="00DE6D08"/>
    <w:rsid w:val="00DF0CCF"/>
    <w:rsid w:val="00E259C0"/>
    <w:rsid w:val="00E37AD9"/>
    <w:rsid w:val="00E5089F"/>
    <w:rsid w:val="00E70FCC"/>
    <w:rsid w:val="00E73852"/>
    <w:rsid w:val="00E87D3C"/>
    <w:rsid w:val="00E93DBC"/>
    <w:rsid w:val="00E9719F"/>
    <w:rsid w:val="00EA24D7"/>
    <w:rsid w:val="00EA7421"/>
    <w:rsid w:val="00ED5ABF"/>
    <w:rsid w:val="00EF2728"/>
    <w:rsid w:val="00F003B0"/>
    <w:rsid w:val="00F17565"/>
    <w:rsid w:val="00F27EFD"/>
    <w:rsid w:val="00F315B7"/>
    <w:rsid w:val="00F344C2"/>
    <w:rsid w:val="00F34EEA"/>
    <w:rsid w:val="00F35479"/>
    <w:rsid w:val="00F42A44"/>
    <w:rsid w:val="00F52658"/>
    <w:rsid w:val="00F57573"/>
    <w:rsid w:val="00F61CA7"/>
    <w:rsid w:val="00F7248F"/>
    <w:rsid w:val="00F726E2"/>
    <w:rsid w:val="00F77D6B"/>
    <w:rsid w:val="00FA403C"/>
    <w:rsid w:val="00FC2ABF"/>
    <w:rsid w:val="00FD5998"/>
    <w:rsid w:val="00FE5073"/>
    <w:rsid w:val="00FF1429"/>
    <w:rsid w:val="00FF2588"/>
    <w:rsid w:val="00FF3E27"/>
    <w:rsid w:val="00FF7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184C98B-74AE-4C5E-937A-D7890969A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rPr>
      <w:rFonts w:ascii="Times New Roman CYR" w:hAnsi="Times New Roman CYR"/>
    </w:rPr>
  </w:style>
  <w:style w:type="paragraph" w:styleId="ab">
    <w:name w:val="header"/>
    <w:basedOn w:val="a"/>
    <w:link w:val="ac"/>
    <w:uiPriority w:val="99"/>
    <w:unhideWhenUsed/>
    <w:pPr>
      <w:tabs>
        <w:tab w:val="center" w:pos="4677"/>
        <w:tab w:val="right" w:pos="9355"/>
      </w:tabs>
    </w:pPr>
  </w:style>
  <w:style w:type="character" w:customStyle="1" w:styleId="ac">
    <w:name w:val="Верхний колонтитул Знак"/>
    <w:link w:val="ab"/>
    <w:uiPriority w:val="99"/>
    <w:locked/>
    <w:rPr>
      <w:rFonts w:ascii="Times New Roman CYR" w:hAnsi="Times New Roman CYR" w:cs="Times New Roman CYR"/>
      <w:sz w:val="24"/>
      <w:szCs w:val="24"/>
    </w:rPr>
  </w:style>
  <w:style w:type="paragraph" w:styleId="ad">
    <w:name w:val="footer"/>
    <w:basedOn w:val="a"/>
    <w:link w:val="ae"/>
    <w:uiPriority w:val="99"/>
    <w:unhideWhenUsed/>
    <w:pPr>
      <w:tabs>
        <w:tab w:val="center" w:pos="4677"/>
        <w:tab w:val="right" w:pos="9355"/>
      </w:tabs>
    </w:pPr>
  </w:style>
  <w:style w:type="character" w:customStyle="1" w:styleId="ae">
    <w:name w:val="Нижний колонтитул Знак"/>
    <w:link w:val="ad"/>
    <w:uiPriority w:val="99"/>
    <w:locked/>
    <w:rPr>
      <w:rFonts w:ascii="Times New Roman CYR" w:hAnsi="Times New Roman CYR" w:cs="Times New Roman CYR"/>
      <w:sz w:val="24"/>
      <w:szCs w:val="24"/>
    </w:rPr>
  </w:style>
  <w:style w:type="paragraph" w:styleId="af">
    <w:name w:val="Balloon Text"/>
    <w:basedOn w:val="a"/>
    <w:link w:val="af0"/>
    <w:uiPriority w:val="99"/>
    <w:semiHidden/>
    <w:unhideWhenUsed/>
    <w:rsid w:val="006A7EF2"/>
    <w:rPr>
      <w:rFonts w:ascii="Tahoma" w:hAnsi="Tahoma" w:cs="Tahoma"/>
      <w:sz w:val="16"/>
      <w:szCs w:val="16"/>
    </w:rPr>
  </w:style>
  <w:style w:type="character" w:customStyle="1" w:styleId="af0">
    <w:name w:val="Текст выноски Знак"/>
    <w:link w:val="af"/>
    <w:uiPriority w:val="99"/>
    <w:semiHidden/>
    <w:locked/>
    <w:rsid w:val="006A7EF2"/>
    <w:rPr>
      <w:rFonts w:ascii="Tahoma" w:hAnsi="Tahoma" w:cs="Tahoma"/>
      <w:sz w:val="16"/>
      <w:szCs w:val="16"/>
    </w:rPr>
  </w:style>
  <w:style w:type="table" w:styleId="af1">
    <w:name w:val="Table Grid"/>
    <w:basedOn w:val="a1"/>
    <w:uiPriority w:val="99"/>
    <w:rsid w:val="00191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6E44"/>
    <w:pPr>
      <w:autoSpaceDE w:val="0"/>
      <w:autoSpaceDN w:val="0"/>
      <w:adjustRightInd w:val="0"/>
    </w:pPr>
    <w:rPr>
      <w:rFonts w:ascii="Cambria" w:hAnsi="Cambria" w:cs="Cambria"/>
      <w:color w:val="000000"/>
      <w:sz w:val="24"/>
      <w:szCs w:val="24"/>
    </w:rPr>
  </w:style>
  <w:style w:type="paragraph" w:styleId="af2">
    <w:name w:val="Body Text"/>
    <w:basedOn w:val="a"/>
    <w:link w:val="af3"/>
    <w:uiPriority w:val="99"/>
    <w:rsid w:val="00527582"/>
    <w:pPr>
      <w:widowControl/>
      <w:autoSpaceDE/>
      <w:autoSpaceDN/>
      <w:adjustRightInd/>
      <w:ind w:firstLine="0"/>
      <w:jc w:val="center"/>
    </w:pPr>
    <w:rPr>
      <w:rFonts w:ascii="Times New Roman" w:hAnsi="Times New Roman" w:cs="Times New Roman"/>
      <w:b/>
      <w:bCs/>
      <w:sz w:val="32"/>
      <w:szCs w:val="32"/>
    </w:rPr>
  </w:style>
  <w:style w:type="character" w:customStyle="1" w:styleId="af3">
    <w:name w:val="Основной текст Знак"/>
    <w:link w:val="af2"/>
    <w:uiPriority w:val="99"/>
    <w:rsid w:val="00527582"/>
    <w:rPr>
      <w:rFonts w:ascii="Times New Roman" w:hAnsi="Times New Roman"/>
      <w:b/>
      <w:bCs/>
      <w:sz w:val="32"/>
      <w:szCs w:val="32"/>
    </w:rPr>
  </w:style>
  <w:style w:type="paragraph" w:customStyle="1" w:styleId="OEM">
    <w:name w:val="Нормальный (OEM)"/>
    <w:basedOn w:val="a"/>
    <w:next w:val="a"/>
    <w:uiPriority w:val="99"/>
    <w:rsid w:val="00327788"/>
    <w:pPr>
      <w:widowControl/>
      <w:ind w:firstLine="0"/>
    </w:pPr>
    <w:rPr>
      <w:rFonts w:ascii="Courier New" w:hAnsi="Courier New" w:cs="Courier New"/>
    </w:rPr>
  </w:style>
  <w:style w:type="table" w:customStyle="1" w:styleId="11">
    <w:name w:val="Сетка таблицы1"/>
    <w:basedOn w:val="a1"/>
    <w:next w:val="af1"/>
    <w:uiPriority w:val="99"/>
    <w:rsid w:val="00057D02"/>
    <w:pPr>
      <w:autoSpaceDE w:val="0"/>
      <w:autoSpaceDN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1"/>
    <w:uiPriority w:val="99"/>
    <w:rsid w:val="00057D02"/>
    <w:pPr>
      <w:autoSpaceDE w:val="0"/>
      <w:autoSpaceDN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1"/>
    <w:uiPriority w:val="99"/>
    <w:rsid w:val="00057D02"/>
    <w:pPr>
      <w:autoSpaceDE w:val="0"/>
      <w:autoSpaceDN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1"/>
    <w:uiPriority w:val="99"/>
    <w:rsid w:val="00057D02"/>
    <w:pPr>
      <w:autoSpaceDE w:val="0"/>
      <w:autoSpaceDN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1"/>
    <w:uiPriority w:val="99"/>
    <w:rsid w:val="00057D02"/>
    <w:pPr>
      <w:autoSpaceDE w:val="0"/>
      <w:autoSpaceDN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0"/>
    <w:rsid w:val="00D96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89400">
      <w:bodyDiv w:val="1"/>
      <w:marLeft w:val="0"/>
      <w:marRight w:val="0"/>
      <w:marTop w:val="0"/>
      <w:marBottom w:val="0"/>
      <w:divBdr>
        <w:top w:val="none" w:sz="0" w:space="0" w:color="auto"/>
        <w:left w:val="none" w:sz="0" w:space="0" w:color="auto"/>
        <w:bottom w:val="none" w:sz="0" w:space="0" w:color="auto"/>
        <w:right w:val="none" w:sz="0" w:space="0" w:color="auto"/>
      </w:divBdr>
    </w:div>
    <w:div w:id="102575878">
      <w:bodyDiv w:val="1"/>
      <w:marLeft w:val="0"/>
      <w:marRight w:val="0"/>
      <w:marTop w:val="0"/>
      <w:marBottom w:val="0"/>
      <w:divBdr>
        <w:top w:val="none" w:sz="0" w:space="0" w:color="auto"/>
        <w:left w:val="none" w:sz="0" w:space="0" w:color="auto"/>
        <w:bottom w:val="none" w:sz="0" w:space="0" w:color="auto"/>
        <w:right w:val="none" w:sz="0" w:space="0" w:color="auto"/>
      </w:divBdr>
    </w:div>
    <w:div w:id="149685078">
      <w:bodyDiv w:val="1"/>
      <w:marLeft w:val="0"/>
      <w:marRight w:val="0"/>
      <w:marTop w:val="0"/>
      <w:marBottom w:val="0"/>
      <w:divBdr>
        <w:top w:val="none" w:sz="0" w:space="0" w:color="auto"/>
        <w:left w:val="none" w:sz="0" w:space="0" w:color="auto"/>
        <w:bottom w:val="none" w:sz="0" w:space="0" w:color="auto"/>
        <w:right w:val="none" w:sz="0" w:space="0" w:color="auto"/>
      </w:divBdr>
    </w:div>
    <w:div w:id="316804853">
      <w:bodyDiv w:val="1"/>
      <w:marLeft w:val="0"/>
      <w:marRight w:val="0"/>
      <w:marTop w:val="0"/>
      <w:marBottom w:val="0"/>
      <w:divBdr>
        <w:top w:val="none" w:sz="0" w:space="0" w:color="auto"/>
        <w:left w:val="none" w:sz="0" w:space="0" w:color="auto"/>
        <w:bottom w:val="none" w:sz="0" w:space="0" w:color="auto"/>
        <w:right w:val="none" w:sz="0" w:space="0" w:color="auto"/>
      </w:divBdr>
    </w:div>
    <w:div w:id="317468343">
      <w:bodyDiv w:val="1"/>
      <w:marLeft w:val="0"/>
      <w:marRight w:val="0"/>
      <w:marTop w:val="0"/>
      <w:marBottom w:val="0"/>
      <w:divBdr>
        <w:top w:val="none" w:sz="0" w:space="0" w:color="auto"/>
        <w:left w:val="none" w:sz="0" w:space="0" w:color="auto"/>
        <w:bottom w:val="none" w:sz="0" w:space="0" w:color="auto"/>
        <w:right w:val="none" w:sz="0" w:space="0" w:color="auto"/>
      </w:divBdr>
    </w:div>
    <w:div w:id="399326075">
      <w:bodyDiv w:val="1"/>
      <w:marLeft w:val="0"/>
      <w:marRight w:val="0"/>
      <w:marTop w:val="0"/>
      <w:marBottom w:val="0"/>
      <w:divBdr>
        <w:top w:val="none" w:sz="0" w:space="0" w:color="auto"/>
        <w:left w:val="none" w:sz="0" w:space="0" w:color="auto"/>
        <w:bottom w:val="none" w:sz="0" w:space="0" w:color="auto"/>
        <w:right w:val="none" w:sz="0" w:space="0" w:color="auto"/>
      </w:divBdr>
    </w:div>
    <w:div w:id="592593265">
      <w:bodyDiv w:val="1"/>
      <w:marLeft w:val="0"/>
      <w:marRight w:val="0"/>
      <w:marTop w:val="0"/>
      <w:marBottom w:val="0"/>
      <w:divBdr>
        <w:top w:val="none" w:sz="0" w:space="0" w:color="auto"/>
        <w:left w:val="none" w:sz="0" w:space="0" w:color="auto"/>
        <w:bottom w:val="none" w:sz="0" w:space="0" w:color="auto"/>
        <w:right w:val="none" w:sz="0" w:space="0" w:color="auto"/>
      </w:divBdr>
    </w:div>
    <w:div w:id="688264071">
      <w:bodyDiv w:val="1"/>
      <w:marLeft w:val="0"/>
      <w:marRight w:val="0"/>
      <w:marTop w:val="0"/>
      <w:marBottom w:val="0"/>
      <w:divBdr>
        <w:top w:val="none" w:sz="0" w:space="0" w:color="auto"/>
        <w:left w:val="none" w:sz="0" w:space="0" w:color="auto"/>
        <w:bottom w:val="none" w:sz="0" w:space="0" w:color="auto"/>
        <w:right w:val="none" w:sz="0" w:space="0" w:color="auto"/>
      </w:divBdr>
    </w:div>
    <w:div w:id="705762536">
      <w:bodyDiv w:val="1"/>
      <w:marLeft w:val="0"/>
      <w:marRight w:val="0"/>
      <w:marTop w:val="0"/>
      <w:marBottom w:val="0"/>
      <w:divBdr>
        <w:top w:val="none" w:sz="0" w:space="0" w:color="auto"/>
        <w:left w:val="none" w:sz="0" w:space="0" w:color="auto"/>
        <w:bottom w:val="none" w:sz="0" w:space="0" w:color="auto"/>
        <w:right w:val="none" w:sz="0" w:space="0" w:color="auto"/>
      </w:divBdr>
    </w:div>
    <w:div w:id="853224070">
      <w:bodyDiv w:val="1"/>
      <w:marLeft w:val="0"/>
      <w:marRight w:val="0"/>
      <w:marTop w:val="0"/>
      <w:marBottom w:val="0"/>
      <w:divBdr>
        <w:top w:val="none" w:sz="0" w:space="0" w:color="auto"/>
        <w:left w:val="none" w:sz="0" w:space="0" w:color="auto"/>
        <w:bottom w:val="none" w:sz="0" w:space="0" w:color="auto"/>
        <w:right w:val="none" w:sz="0" w:space="0" w:color="auto"/>
      </w:divBdr>
    </w:div>
    <w:div w:id="937905030">
      <w:bodyDiv w:val="1"/>
      <w:marLeft w:val="0"/>
      <w:marRight w:val="0"/>
      <w:marTop w:val="0"/>
      <w:marBottom w:val="0"/>
      <w:divBdr>
        <w:top w:val="none" w:sz="0" w:space="0" w:color="auto"/>
        <w:left w:val="none" w:sz="0" w:space="0" w:color="auto"/>
        <w:bottom w:val="none" w:sz="0" w:space="0" w:color="auto"/>
        <w:right w:val="none" w:sz="0" w:space="0" w:color="auto"/>
      </w:divBdr>
    </w:div>
    <w:div w:id="1014916061">
      <w:bodyDiv w:val="1"/>
      <w:marLeft w:val="0"/>
      <w:marRight w:val="0"/>
      <w:marTop w:val="0"/>
      <w:marBottom w:val="0"/>
      <w:divBdr>
        <w:top w:val="none" w:sz="0" w:space="0" w:color="auto"/>
        <w:left w:val="none" w:sz="0" w:space="0" w:color="auto"/>
        <w:bottom w:val="none" w:sz="0" w:space="0" w:color="auto"/>
        <w:right w:val="none" w:sz="0" w:space="0" w:color="auto"/>
      </w:divBdr>
    </w:div>
    <w:div w:id="1026760725">
      <w:bodyDiv w:val="1"/>
      <w:marLeft w:val="0"/>
      <w:marRight w:val="0"/>
      <w:marTop w:val="0"/>
      <w:marBottom w:val="0"/>
      <w:divBdr>
        <w:top w:val="none" w:sz="0" w:space="0" w:color="auto"/>
        <w:left w:val="none" w:sz="0" w:space="0" w:color="auto"/>
        <w:bottom w:val="none" w:sz="0" w:space="0" w:color="auto"/>
        <w:right w:val="none" w:sz="0" w:space="0" w:color="auto"/>
      </w:divBdr>
    </w:div>
    <w:div w:id="1114522750">
      <w:bodyDiv w:val="1"/>
      <w:marLeft w:val="0"/>
      <w:marRight w:val="0"/>
      <w:marTop w:val="0"/>
      <w:marBottom w:val="0"/>
      <w:divBdr>
        <w:top w:val="none" w:sz="0" w:space="0" w:color="auto"/>
        <w:left w:val="none" w:sz="0" w:space="0" w:color="auto"/>
        <w:bottom w:val="none" w:sz="0" w:space="0" w:color="auto"/>
        <w:right w:val="none" w:sz="0" w:space="0" w:color="auto"/>
      </w:divBdr>
    </w:div>
    <w:div w:id="1170372758">
      <w:bodyDiv w:val="1"/>
      <w:marLeft w:val="0"/>
      <w:marRight w:val="0"/>
      <w:marTop w:val="0"/>
      <w:marBottom w:val="0"/>
      <w:divBdr>
        <w:top w:val="none" w:sz="0" w:space="0" w:color="auto"/>
        <w:left w:val="none" w:sz="0" w:space="0" w:color="auto"/>
        <w:bottom w:val="none" w:sz="0" w:space="0" w:color="auto"/>
        <w:right w:val="none" w:sz="0" w:space="0" w:color="auto"/>
      </w:divBdr>
    </w:div>
    <w:div w:id="1200439314">
      <w:bodyDiv w:val="1"/>
      <w:marLeft w:val="0"/>
      <w:marRight w:val="0"/>
      <w:marTop w:val="0"/>
      <w:marBottom w:val="0"/>
      <w:divBdr>
        <w:top w:val="none" w:sz="0" w:space="0" w:color="auto"/>
        <w:left w:val="none" w:sz="0" w:space="0" w:color="auto"/>
        <w:bottom w:val="none" w:sz="0" w:space="0" w:color="auto"/>
        <w:right w:val="none" w:sz="0" w:space="0" w:color="auto"/>
      </w:divBdr>
    </w:div>
    <w:div w:id="1281689530">
      <w:bodyDiv w:val="1"/>
      <w:marLeft w:val="0"/>
      <w:marRight w:val="0"/>
      <w:marTop w:val="0"/>
      <w:marBottom w:val="0"/>
      <w:divBdr>
        <w:top w:val="none" w:sz="0" w:space="0" w:color="auto"/>
        <w:left w:val="none" w:sz="0" w:space="0" w:color="auto"/>
        <w:bottom w:val="none" w:sz="0" w:space="0" w:color="auto"/>
        <w:right w:val="none" w:sz="0" w:space="0" w:color="auto"/>
      </w:divBdr>
    </w:div>
    <w:div w:id="1362633486">
      <w:bodyDiv w:val="1"/>
      <w:marLeft w:val="0"/>
      <w:marRight w:val="0"/>
      <w:marTop w:val="0"/>
      <w:marBottom w:val="0"/>
      <w:divBdr>
        <w:top w:val="none" w:sz="0" w:space="0" w:color="auto"/>
        <w:left w:val="none" w:sz="0" w:space="0" w:color="auto"/>
        <w:bottom w:val="none" w:sz="0" w:space="0" w:color="auto"/>
        <w:right w:val="none" w:sz="0" w:space="0" w:color="auto"/>
      </w:divBdr>
    </w:div>
    <w:div w:id="1380931458">
      <w:bodyDiv w:val="1"/>
      <w:marLeft w:val="0"/>
      <w:marRight w:val="0"/>
      <w:marTop w:val="0"/>
      <w:marBottom w:val="0"/>
      <w:divBdr>
        <w:top w:val="none" w:sz="0" w:space="0" w:color="auto"/>
        <w:left w:val="none" w:sz="0" w:space="0" w:color="auto"/>
        <w:bottom w:val="none" w:sz="0" w:space="0" w:color="auto"/>
        <w:right w:val="none" w:sz="0" w:space="0" w:color="auto"/>
      </w:divBdr>
    </w:div>
    <w:div w:id="1475103297">
      <w:bodyDiv w:val="1"/>
      <w:marLeft w:val="0"/>
      <w:marRight w:val="0"/>
      <w:marTop w:val="0"/>
      <w:marBottom w:val="0"/>
      <w:divBdr>
        <w:top w:val="none" w:sz="0" w:space="0" w:color="auto"/>
        <w:left w:val="none" w:sz="0" w:space="0" w:color="auto"/>
        <w:bottom w:val="none" w:sz="0" w:space="0" w:color="auto"/>
        <w:right w:val="none" w:sz="0" w:space="0" w:color="auto"/>
      </w:divBdr>
    </w:div>
    <w:div w:id="1607158355">
      <w:bodyDiv w:val="1"/>
      <w:marLeft w:val="0"/>
      <w:marRight w:val="0"/>
      <w:marTop w:val="0"/>
      <w:marBottom w:val="0"/>
      <w:divBdr>
        <w:top w:val="none" w:sz="0" w:space="0" w:color="auto"/>
        <w:left w:val="none" w:sz="0" w:space="0" w:color="auto"/>
        <w:bottom w:val="none" w:sz="0" w:space="0" w:color="auto"/>
        <w:right w:val="none" w:sz="0" w:space="0" w:color="auto"/>
      </w:divBdr>
    </w:div>
    <w:div w:id="1663503194">
      <w:bodyDiv w:val="1"/>
      <w:marLeft w:val="0"/>
      <w:marRight w:val="0"/>
      <w:marTop w:val="0"/>
      <w:marBottom w:val="0"/>
      <w:divBdr>
        <w:top w:val="none" w:sz="0" w:space="0" w:color="auto"/>
        <w:left w:val="none" w:sz="0" w:space="0" w:color="auto"/>
        <w:bottom w:val="none" w:sz="0" w:space="0" w:color="auto"/>
        <w:right w:val="none" w:sz="0" w:space="0" w:color="auto"/>
      </w:divBdr>
    </w:div>
    <w:div w:id="1789473114">
      <w:bodyDiv w:val="1"/>
      <w:marLeft w:val="0"/>
      <w:marRight w:val="0"/>
      <w:marTop w:val="0"/>
      <w:marBottom w:val="0"/>
      <w:divBdr>
        <w:top w:val="none" w:sz="0" w:space="0" w:color="auto"/>
        <w:left w:val="none" w:sz="0" w:space="0" w:color="auto"/>
        <w:bottom w:val="none" w:sz="0" w:space="0" w:color="auto"/>
        <w:right w:val="none" w:sz="0" w:space="0" w:color="auto"/>
      </w:divBdr>
    </w:div>
    <w:div w:id="1794589415">
      <w:bodyDiv w:val="1"/>
      <w:marLeft w:val="0"/>
      <w:marRight w:val="0"/>
      <w:marTop w:val="0"/>
      <w:marBottom w:val="0"/>
      <w:divBdr>
        <w:top w:val="none" w:sz="0" w:space="0" w:color="auto"/>
        <w:left w:val="none" w:sz="0" w:space="0" w:color="auto"/>
        <w:bottom w:val="none" w:sz="0" w:space="0" w:color="auto"/>
        <w:right w:val="none" w:sz="0" w:space="0" w:color="auto"/>
      </w:divBdr>
    </w:div>
    <w:div w:id="1817255368">
      <w:bodyDiv w:val="1"/>
      <w:marLeft w:val="0"/>
      <w:marRight w:val="0"/>
      <w:marTop w:val="0"/>
      <w:marBottom w:val="0"/>
      <w:divBdr>
        <w:top w:val="none" w:sz="0" w:space="0" w:color="auto"/>
        <w:left w:val="none" w:sz="0" w:space="0" w:color="auto"/>
        <w:bottom w:val="none" w:sz="0" w:space="0" w:color="auto"/>
        <w:right w:val="none" w:sz="0" w:space="0" w:color="auto"/>
      </w:divBdr>
    </w:div>
    <w:div w:id="1832216908">
      <w:bodyDiv w:val="1"/>
      <w:marLeft w:val="0"/>
      <w:marRight w:val="0"/>
      <w:marTop w:val="0"/>
      <w:marBottom w:val="0"/>
      <w:divBdr>
        <w:top w:val="none" w:sz="0" w:space="0" w:color="auto"/>
        <w:left w:val="none" w:sz="0" w:space="0" w:color="auto"/>
        <w:bottom w:val="none" w:sz="0" w:space="0" w:color="auto"/>
        <w:right w:val="none" w:sz="0" w:space="0" w:color="auto"/>
      </w:divBdr>
    </w:div>
    <w:div w:id="1893542085">
      <w:bodyDiv w:val="1"/>
      <w:marLeft w:val="0"/>
      <w:marRight w:val="0"/>
      <w:marTop w:val="0"/>
      <w:marBottom w:val="0"/>
      <w:divBdr>
        <w:top w:val="none" w:sz="0" w:space="0" w:color="auto"/>
        <w:left w:val="none" w:sz="0" w:space="0" w:color="auto"/>
        <w:bottom w:val="none" w:sz="0" w:space="0" w:color="auto"/>
        <w:right w:val="none" w:sz="0" w:space="0" w:color="auto"/>
      </w:divBdr>
    </w:div>
    <w:div w:id="2005818334">
      <w:bodyDiv w:val="1"/>
      <w:marLeft w:val="0"/>
      <w:marRight w:val="0"/>
      <w:marTop w:val="0"/>
      <w:marBottom w:val="0"/>
      <w:divBdr>
        <w:top w:val="none" w:sz="0" w:space="0" w:color="auto"/>
        <w:left w:val="none" w:sz="0" w:space="0" w:color="auto"/>
        <w:bottom w:val="none" w:sz="0" w:space="0" w:color="auto"/>
        <w:right w:val="none" w:sz="0" w:space="0" w:color="auto"/>
      </w:divBdr>
    </w:div>
    <w:div w:id="201290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12148944/12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redirect/12148944/1200" TargetMode="External"/><Relationship Id="rId5" Type="http://schemas.openxmlformats.org/officeDocument/2006/relationships/webSettings" Target="webSettings.xml"/><Relationship Id="rId10" Type="http://schemas.openxmlformats.org/officeDocument/2006/relationships/hyperlink" Target="http://ivo.garant.ru/document/redirect/12148944/1200" TargetMode="External"/><Relationship Id="rId4" Type="http://schemas.openxmlformats.org/officeDocument/2006/relationships/settings" Target="settings.xml"/><Relationship Id="rId9" Type="http://schemas.openxmlformats.org/officeDocument/2006/relationships/hyperlink" Target="http://ivo.garant.ru/document/redirect/10103955/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2A531-5E4B-4697-9D1A-43630A9FF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40195</Words>
  <Characters>229115</Characters>
  <Application>Microsoft Office Word</Application>
  <DocSecurity>0</DocSecurity>
  <Lines>1909</Lines>
  <Paragraphs>537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268773</CharactersWithSpaces>
  <SharedDoc>false</SharedDoc>
  <HLinks>
    <vt:vector size="324" baseType="variant">
      <vt:variant>
        <vt:i4>2686998</vt:i4>
      </vt:variant>
      <vt:variant>
        <vt:i4>159</vt:i4>
      </vt:variant>
      <vt:variant>
        <vt:i4>0</vt:i4>
      </vt:variant>
      <vt:variant>
        <vt:i4>5</vt:i4>
      </vt:variant>
      <vt:variant>
        <vt:lpwstr/>
      </vt:variant>
      <vt:variant>
        <vt:lpwstr>sub_13600</vt:lpwstr>
      </vt:variant>
      <vt:variant>
        <vt:i4>2621460</vt:i4>
      </vt:variant>
      <vt:variant>
        <vt:i4>156</vt:i4>
      </vt:variant>
      <vt:variant>
        <vt:i4>0</vt:i4>
      </vt:variant>
      <vt:variant>
        <vt:i4>5</vt:i4>
      </vt:variant>
      <vt:variant>
        <vt:lpwstr/>
      </vt:variant>
      <vt:variant>
        <vt:lpwstr>sub_12400</vt:lpwstr>
      </vt:variant>
      <vt:variant>
        <vt:i4>2621460</vt:i4>
      </vt:variant>
      <vt:variant>
        <vt:i4>153</vt:i4>
      </vt:variant>
      <vt:variant>
        <vt:i4>0</vt:i4>
      </vt:variant>
      <vt:variant>
        <vt:i4>5</vt:i4>
      </vt:variant>
      <vt:variant>
        <vt:lpwstr/>
      </vt:variant>
      <vt:variant>
        <vt:lpwstr>sub_12400</vt:lpwstr>
      </vt:variant>
      <vt:variant>
        <vt:i4>2686998</vt:i4>
      </vt:variant>
      <vt:variant>
        <vt:i4>150</vt:i4>
      </vt:variant>
      <vt:variant>
        <vt:i4>0</vt:i4>
      </vt:variant>
      <vt:variant>
        <vt:i4>5</vt:i4>
      </vt:variant>
      <vt:variant>
        <vt:lpwstr/>
      </vt:variant>
      <vt:variant>
        <vt:lpwstr>sub_13600</vt:lpwstr>
      </vt:variant>
      <vt:variant>
        <vt:i4>2621459</vt:i4>
      </vt:variant>
      <vt:variant>
        <vt:i4>147</vt:i4>
      </vt:variant>
      <vt:variant>
        <vt:i4>0</vt:i4>
      </vt:variant>
      <vt:variant>
        <vt:i4>5</vt:i4>
      </vt:variant>
      <vt:variant>
        <vt:lpwstr/>
      </vt:variant>
      <vt:variant>
        <vt:lpwstr>sub_12300</vt:lpwstr>
      </vt:variant>
      <vt:variant>
        <vt:i4>2621459</vt:i4>
      </vt:variant>
      <vt:variant>
        <vt:i4>144</vt:i4>
      </vt:variant>
      <vt:variant>
        <vt:i4>0</vt:i4>
      </vt:variant>
      <vt:variant>
        <vt:i4>5</vt:i4>
      </vt:variant>
      <vt:variant>
        <vt:lpwstr/>
      </vt:variant>
      <vt:variant>
        <vt:lpwstr>sub_12300</vt:lpwstr>
      </vt:variant>
      <vt:variant>
        <vt:i4>2686998</vt:i4>
      </vt:variant>
      <vt:variant>
        <vt:i4>141</vt:i4>
      </vt:variant>
      <vt:variant>
        <vt:i4>0</vt:i4>
      </vt:variant>
      <vt:variant>
        <vt:i4>5</vt:i4>
      </vt:variant>
      <vt:variant>
        <vt:lpwstr/>
      </vt:variant>
      <vt:variant>
        <vt:lpwstr>sub_13600</vt:lpwstr>
      </vt:variant>
      <vt:variant>
        <vt:i4>2818066</vt:i4>
      </vt:variant>
      <vt:variant>
        <vt:i4>138</vt:i4>
      </vt:variant>
      <vt:variant>
        <vt:i4>0</vt:i4>
      </vt:variant>
      <vt:variant>
        <vt:i4>5</vt:i4>
      </vt:variant>
      <vt:variant>
        <vt:lpwstr/>
      </vt:variant>
      <vt:variant>
        <vt:lpwstr>sub_11200</vt:lpwstr>
      </vt:variant>
      <vt:variant>
        <vt:i4>2818066</vt:i4>
      </vt:variant>
      <vt:variant>
        <vt:i4>135</vt:i4>
      </vt:variant>
      <vt:variant>
        <vt:i4>0</vt:i4>
      </vt:variant>
      <vt:variant>
        <vt:i4>5</vt:i4>
      </vt:variant>
      <vt:variant>
        <vt:lpwstr/>
      </vt:variant>
      <vt:variant>
        <vt:lpwstr>sub_11200</vt:lpwstr>
      </vt:variant>
      <vt:variant>
        <vt:i4>1703972</vt:i4>
      </vt:variant>
      <vt:variant>
        <vt:i4>132</vt:i4>
      </vt:variant>
      <vt:variant>
        <vt:i4>0</vt:i4>
      </vt:variant>
      <vt:variant>
        <vt:i4>5</vt:i4>
      </vt:variant>
      <vt:variant>
        <vt:lpwstr/>
      </vt:variant>
      <vt:variant>
        <vt:lpwstr>sub_124301</vt:lpwstr>
      </vt:variant>
      <vt:variant>
        <vt:i4>1703972</vt:i4>
      </vt:variant>
      <vt:variant>
        <vt:i4>129</vt:i4>
      </vt:variant>
      <vt:variant>
        <vt:i4>0</vt:i4>
      </vt:variant>
      <vt:variant>
        <vt:i4>5</vt:i4>
      </vt:variant>
      <vt:variant>
        <vt:lpwstr/>
      </vt:variant>
      <vt:variant>
        <vt:lpwstr>sub_124301</vt:lpwstr>
      </vt:variant>
      <vt:variant>
        <vt:i4>2752529</vt:i4>
      </vt:variant>
      <vt:variant>
        <vt:i4>126</vt:i4>
      </vt:variant>
      <vt:variant>
        <vt:i4>0</vt:i4>
      </vt:variant>
      <vt:variant>
        <vt:i4>5</vt:i4>
      </vt:variant>
      <vt:variant>
        <vt:lpwstr/>
      </vt:variant>
      <vt:variant>
        <vt:lpwstr>sub_6666</vt:lpwstr>
      </vt:variant>
      <vt:variant>
        <vt:i4>1769508</vt:i4>
      </vt:variant>
      <vt:variant>
        <vt:i4>123</vt:i4>
      </vt:variant>
      <vt:variant>
        <vt:i4>0</vt:i4>
      </vt:variant>
      <vt:variant>
        <vt:i4>5</vt:i4>
      </vt:variant>
      <vt:variant>
        <vt:lpwstr/>
      </vt:variant>
      <vt:variant>
        <vt:lpwstr>sub_124201</vt:lpwstr>
      </vt:variant>
      <vt:variant>
        <vt:i4>1769508</vt:i4>
      </vt:variant>
      <vt:variant>
        <vt:i4>120</vt:i4>
      </vt:variant>
      <vt:variant>
        <vt:i4>0</vt:i4>
      </vt:variant>
      <vt:variant>
        <vt:i4>5</vt:i4>
      </vt:variant>
      <vt:variant>
        <vt:lpwstr/>
      </vt:variant>
      <vt:variant>
        <vt:lpwstr>sub_124201</vt:lpwstr>
      </vt:variant>
      <vt:variant>
        <vt:i4>2752529</vt:i4>
      </vt:variant>
      <vt:variant>
        <vt:i4>117</vt:i4>
      </vt:variant>
      <vt:variant>
        <vt:i4>0</vt:i4>
      </vt:variant>
      <vt:variant>
        <vt:i4>5</vt:i4>
      </vt:variant>
      <vt:variant>
        <vt:lpwstr/>
      </vt:variant>
      <vt:variant>
        <vt:lpwstr>sub_5555</vt:lpwstr>
      </vt:variant>
      <vt:variant>
        <vt:i4>1572900</vt:i4>
      </vt:variant>
      <vt:variant>
        <vt:i4>114</vt:i4>
      </vt:variant>
      <vt:variant>
        <vt:i4>0</vt:i4>
      </vt:variant>
      <vt:variant>
        <vt:i4>5</vt:i4>
      </vt:variant>
      <vt:variant>
        <vt:lpwstr/>
      </vt:variant>
      <vt:variant>
        <vt:lpwstr>sub_124101</vt:lpwstr>
      </vt:variant>
      <vt:variant>
        <vt:i4>1572900</vt:i4>
      </vt:variant>
      <vt:variant>
        <vt:i4>111</vt:i4>
      </vt:variant>
      <vt:variant>
        <vt:i4>0</vt:i4>
      </vt:variant>
      <vt:variant>
        <vt:i4>5</vt:i4>
      </vt:variant>
      <vt:variant>
        <vt:lpwstr/>
      </vt:variant>
      <vt:variant>
        <vt:lpwstr>sub_124101</vt:lpwstr>
      </vt:variant>
      <vt:variant>
        <vt:i4>2752529</vt:i4>
      </vt:variant>
      <vt:variant>
        <vt:i4>108</vt:i4>
      </vt:variant>
      <vt:variant>
        <vt:i4>0</vt:i4>
      </vt:variant>
      <vt:variant>
        <vt:i4>5</vt:i4>
      </vt:variant>
      <vt:variant>
        <vt:lpwstr/>
      </vt:variant>
      <vt:variant>
        <vt:lpwstr>sub_4444</vt:lpwstr>
      </vt:variant>
      <vt:variant>
        <vt:i4>1703969</vt:i4>
      </vt:variant>
      <vt:variant>
        <vt:i4>105</vt:i4>
      </vt:variant>
      <vt:variant>
        <vt:i4>0</vt:i4>
      </vt:variant>
      <vt:variant>
        <vt:i4>5</vt:i4>
      </vt:variant>
      <vt:variant>
        <vt:lpwstr/>
      </vt:variant>
      <vt:variant>
        <vt:lpwstr>sub_1232201</vt:lpwstr>
      </vt:variant>
      <vt:variant>
        <vt:i4>2752529</vt:i4>
      </vt:variant>
      <vt:variant>
        <vt:i4>102</vt:i4>
      </vt:variant>
      <vt:variant>
        <vt:i4>0</vt:i4>
      </vt:variant>
      <vt:variant>
        <vt:i4>5</vt:i4>
      </vt:variant>
      <vt:variant>
        <vt:lpwstr/>
      </vt:variant>
      <vt:variant>
        <vt:lpwstr>sub_3333</vt:lpwstr>
      </vt:variant>
      <vt:variant>
        <vt:i4>1703970</vt:i4>
      </vt:variant>
      <vt:variant>
        <vt:i4>99</vt:i4>
      </vt:variant>
      <vt:variant>
        <vt:i4>0</vt:i4>
      </vt:variant>
      <vt:variant>
        <vt:i4>5</vt:i4>
      </vt:variant>
      <vt:variant>
        <vt:lpwstr/>
      </vt:variant>
      <vt:variant>
        <vt:lpwstr>sub_1232101</vt:lpwstr>
      </vt:variant>
      <vt:variant>
        <vt:i4>2752529</vt:i4>
      </vt:variant>
      <vt:variant>
        <vt:i4>96</vt:i4>
      </vt:variant>
      <vt:variant>
        <vt:i4>0</vt:i4>
      </vt:variant>
      <vt:variant>
        <vt:i4>5</vt:i4>
      </vt:variant>
      <vt:variant>
        <vt:lpwstr/>
      </vt:variant>
      <vt:variant>
        <vt:lpwstr>sub_2222</vt:lpwstr>
      </vt:variant>
      <vt:variant>
        <vt:i4>1704017</vt:i4>
      </vt:variant>
      <vt:variant>
        <vt:i4>93</vt:i4>
      </vt:variant>
      <vt:variant>
        <vt:i4>0</vt:i4>
      </vt:variant>
      <vt:variant>
        <vt:i4>5</vt:i4>
      </vt:variant>
      <vt:variant>
        <vt:lpwstr>http://ivo.garant.ru/document/redirect/12148944/1200</vt:lpwstr>
      </vt:variant>
      <vt:variant>
        <vt:lpwstr/>
      </vt:variant>
      <vt:variant>
        <vt:i4>1704017</vt:i4>
      </vt:variant>
      <vt:variant>
        <vt:i4>90</vt:i4>
      </vt:variant>
      <vt:variant>
        <vt:i4>0</vt:i4>
      </vt:variant>
      <vt:variant>
        <vt:i4>5</vt:i4>
      </vt:variant>
      <vt:variant>
        <vt:lpwstr>http://ivo.garant.ru/document/redirect/12148944/1200</vt:lpwstr>
      </vt:variant>
      <vt:variant>
        <vt:lpwstr/>
      </vt:variant>
      <vt:variant>
        <vt:i4>1638443</vt:i4>
      </vt:variant>
      <vt:variant>
        <vt:i4>87</vt:i4>
      </vt:variant>
      <vt:variant>
        <vt:i4>0</vt:i4>
      </vt:variant>
      <vt:variant>
        <vt:i4>5</vt:i4>
      </vt:variant>
      <vt:variant>
        <vt:lpwstr/>
      </vt:variant>
      <vt:variant>
        <vt:lpwstr>sub_1231801</vt:lpwstr>
      </vt:variant>
      <vt:variant>
        <vt:i4>1179735</vt:i4>
      </vt:variant>
      <vt:variant>
        <vt:i4>84</vt:i4>
      </vt:variant>
      <vt:variant>
        <vt:i4>0</vt:i4>
      </vt:variant>
      <vt:variant>
        <vt:i4>5</vt:i4>
      </vt:variant>
      <vt:variant>
        <vt:lpwstr>http://ivo.garant.ru/document/redirect/10103955/0</vt:lpwstr>
      </vt:variant>
      <vt:variant>
        <vt:lpwstr/>
      </vt:variant>
      <vt:variant>
        <vt:i4>1245224</vt:i4>
      </vt:variant>
      <vt:variant>
        <vt:i4>81</vt:i4>
      </vt:variant>
      <vt:variant>
        <vt:i4>0</vt:i4>
      </vt:variant>
      <vt:variant>
        <vt:i4>5</vt:i4>
      </vt:variant>
      <vt:variant>
        <vt:lpwstr/>
      </vt:variant>
      <vt:variant>
        <vt:lpwstr>sub_999</vt:lpwstr>
      </vt:variant>
      <vt:variant>
        <vt:i4>1638436</vt:i4>
      </vt:variant>
      <vt:variant>
        <vt:i4>78</vt:i4>
      </vt:variant>
      <vt:variant>
        <vt:i4>0</vt:i4>
      </vt:variant>
      <vt:variant>
        <vt:i4>5</vt:i4>
      </vt:variant>
      <vt:variant>
        <vt:lpwstr/>
      </vt:variant>
      <vt:variant>
        <vt:lpwstr>sub_1231701</vt:lpwstr>
      </vt:variant>
      <vt:variant>
        <vt:i4>1638436</vt:i4>
      </vt:variant>
      <vt:variant>
        <vt:i4>75</vt:i4>
      </vt:variant>
      <vt:variant>
        <vt:i4>0</vt:i4>
      </vt:variant>
      <vt:variant>
        <vt:i4>5</vt:i4>
      </vt:variant>
      <vt:variant>
        <vt:lpwstr/>
      </vt:variant>
      <vt:variant>
        <vt:lpwstr>sub_1231701</vt:lpwstr>
      </vt:variant>
      <vt:variant>
        <vt:i4>1704017</vt:i4>
      </vt:variant>
      <vt:variant>
        <vt:i4>72</vt:i4>
      </vt:variant>
      <vt:variant>
        <vt:i4>0</vt:i4>
      </vt:variant>
      <vt:variant>
        <vt:i4>5</vt:i4>
      </vt:variant>
      <vt:variant>
        <vt:lpwstr>http://ivo.garant.ru/document/redirect/12148944/1200</vt:lpwstr>
      </vt:variant>
      <vt:variant>
        <vt:lpwstr/>
      </vt:variant>
      <vt:variant>
        <vt:i4>1179689</vt:i4>
      </vt:variant>
      <vt:variant>
        <vt:i4>69</vt:i4>
      </vt:variant>
      <vt:variant>
        <vt:i4>0</vt:i4>
      </vt:variant>
      <vt:variant>
        <vt:i4>5</vt:i4>
      </vt:variant>
      <vt:variant>
        <vt:lpwstr/>
      </vt:variant>
      <vt:variant>
        <vt:lpwstr>sub_888</vt:lpwstr>
      </vt:variant>
      <vt:variant>
        <vt:i4>1900582</vt:i4>
      </vt:variant>
      <vt:variant>
        <vt:i4>66</vt:i4>
      </vt:variant>
      <vt:variant>
        <vt:i4>0</vt:i4>
      </vt:variant>
      <vt:variant>
        <vt:i4>5</vt:i4>
      </vt:variant>
      <vt:variant>
        <vt:lpwstr/>
      </vt:variant>
      <vt:variant>
        <vt:lpwstr>sub_777</vt:lpwstr>
      </vt:variant>
      <vt:variant>
        <vt:i4>1638437</vt:i4>
      </vt:variant>
      <vt:variant>
        <vt:i4>63</vt:i4>
      </vt:variant>
      <vt:variant>
        <vt:i4>0</vt:i4>
      </vt:variant>
      <vt:variant>
        <vt:i4>5</vt:i4>
      </vt:variant>
      <vt:variant>
        <vt:lpwstr/>
      </vt:variant>
      <vt:variant>
        <vt:lpwstr>sub_1231601</vt:lpwstr>
      </vt:variant>
      <vt:variant>
        <vt:i4>1638437</vt:i4>
      </vt:variant>
      <vt:variant>
        <vt:i4>60</vt:i4>
      </vt:variant>
      <vt:variant>
        <vt:i4>0</vt:i4>
      </vt:variant>
      <vt:variant>
        <vt:i4>5</vt:i4>
      </vt:variant>
      <vt:variant>
        <vt:lpwstr/>
      </vt:variant>
      <vt:variant>
        <vt:lpwstr>sub_1231601</vt:lpwstr>
      </vt:variant>
      <vt:variant>
        <vt:i4>1835047</vt:i4>
      </vt:variant>
      <vt:variant>
        <vt:i4>57</vt:i4>
      </vt:variant>
      <vt:variant>
        <vt:i4>0</vt:i4>
      </vt:variant>
      <vt:variant>
        <vt:i4>5</vt:i4>
      </vt:variant>
      <vt:variant>
        <vt:lpwstr/>
      </vt:variant>
      <vt:variant>
        <vt:lpwstr>sub_666</vt:lpwstr>
      </vt:variant>
      <vt:variant>
        <vt:i4>1638438</vt:i4>
      </vt:variant>
      <vt:variant>
        <vt:i4>54</vt:i4>
      </vt:variant>
      <vt:variant>
        <vt:i4>0</vt:i4>
      </vt:variant>
      <vt:variant>
        <vt:i4>5</vt:i4>
      </vt:variant>
      <vt:variant>
        <vt:lpwstr/>
      </vt:variant>
      <vt:variant>
        <vt:lpwstr>sub_1231501</vt:lpwstr>
      </vt:variant>
      <vt:variant>
        <vt:i4>1638438</vt:i4>
      </vt:variant>
      <vt:variant>
        <vt:i4>51</vt:i4>
      </vt:variant>
      <vt:variant>
        <vt:i4>0</vt:i4>
      </vt:variant>
      <vt:variant>
        <vt:i4>5</vt:i4>
      </vt:variant>
      <vt:variant>
        <vt:lpwstr/>
      </vt:variant>
      <vt:variant>
        <vt:lpwstr>sub_1231501</vt:lpwstr>
      </vt:variant>
      <vt:variant>
        <vt:i4>2031652</vt:i4>
      </vt:variant>
      <vt:variant>
        <vt:i4>48</vt:i4>
      </vt:variant>
      <vt:variant>
        <vt:i4>0</vt:i4>
      </vt:variant>
      <vt:variant>
        <vt:i4>5</vt:i4>
      </vt:variant>
      <vt:variant>
        <vt:lpwstr/>
      </vt:variant>
      <vt:variant>
        <vt:lpwstr>sub_555</vt:lpwstr>
      </vt:variant>
      <vt:variant>
        <vt:i4>1638432</vt:i4>
      </vt:variant>
      <vt:variant>
        <vt:i4>45</vt:i4>
      </vt:variant>
      <vt:variant>
        <vt:i4>0</vt:i4>
      </vt:variant>
      <vt:variant>
        <vt:i4>5</vt:i4>
      </vt:variant>
      <vt:variant>
        <vt:lpwstr/>
      </vt:variant>
      <vt:variant>
        <vt:lpwstr>sub_1231301</vt:lpwstr>
      </vt:variant>
      <vt:variant>
        <vt:i4>1966117</vt:i4>
      </vt:variant>
      <vt:variant>
        <vt:i4>42</vt:i4>
      </vt:variant>
      <vt:variant>
        <vt:i4>0</vt:i4>
      </vt:variant>
      <vt:variant>
        <vt:i4>5</vt:i4>
      </vt:variant>
      <vt:variant>
        <vt:lpwstr/>
      </vt:variant>
      <vt:variant>
        <vt:lpwstr>sub_444</vt:lpwstr>
      </vt:variant>
      <vt:variant>
        <vt:i4>1769507</vt:i4>
      </vt:variant>
      <vt:variant>
        <vt:i4>39</vt:i4>
      </vt:variant>
      <vt:variant>
        <vt:i4>0</vt:i4>
      </vt:variant>
      <vt:variant>
        <vt:i4>5</vt:i4>
      </vt:variant>
      <vt:variant>
        <vt:lpwstr/>
      </vt:variant>
      <vt:variant>
        <vt:lpwstr>sub_123201</vt:lpwstr>
      </vt:variant>
      <vt:variant>
        <vt:i4>1638434</vt:i4>
      </vt:variant>
      <vt:variant>
        <vt:i4>36</vt:i4>
      </vt:variant>
      <vt:variant>
        <vt:i4>0</vt:i4>
      </vt:variant>
      <vt:variant>
        <vt:i4>5</vt:i4>
      </vt:variant>
      <vt:variant>
        <vt:lpwstr/>
      </vt:variant>
      <vt:variant>
        <vt:lpwstr>sub_333</vt:lpwstr>
      </vt:variant>
      <vt:variant>
        <vt:i4>1835042</vt:i4>
      </vt:variant>
      <vt:variant>
        <vt:i4>33</vt:i4>
      </vt:variant>
      <vt:variant>
        <vt:i4>0</vt:i4>
      </vt:variant>
      <vt:variant>
        <vt:i4>5</vt:i4>
      </vt:variant>
      <vt:variant>
        <vt:lpwstr/>
      </vt:variant>
      <vt:variant>
        <vt:lpwstr>sub_112601</vt:lpwstr>
      </vt:variant>
      <vt:variant>
        <vt:i4>1572899</vt:i4>
      </vt:variant>
      <vt:variant>
        <vt:i4>30</vt:i4>
      </vt:variant>
      <vt:variant>
        <vt:i4>0</vt:i4>
      </vt:variant>
      <vt:variant>
        <vt:i4>5</vt:i4>
      </vt:variant>
      <vt:variant>
        <vt:lpwstr/>
      </vt:variant>
      <vt:variant>
        <vt:lpwstr>sub_222</vt:lpwstr>
      </vt:variant>
      <vt:variant>
        <vt:i4>1638437</vt:i4>
      </vt:variant>
      <vt:variant>
        <vt:i4>27</vt:i4>
      </vt:variant>
      <vt:variant>
        <vt:i4>0</vt:i4>
      </vt:variant>
      <vt:variant>
        <vt:i4>5</vt:i4>
      </vt:variant>
      <vt:variant>
        <vt:lpwstr/>
      </vt:variant>
      <vt:variant>
        <vt:lpwstr>sub_1112401</vt:lpwstr>
      </vt:variant>
      <vt:variant>
        <vt:i4>3080210</vt:i4>
      </vt:variant>
      <vt:variant>
        <vt:i4>24</vt:i4>
      </vt:variant>
      <vt:variant>
        <vt:i4>0</vt:i4>
      </vt:variant>
      <vt:variant>
        <vt:i4>5</vt:i4>
      </vt:variant>
      <vt:variant>
        <vt:lpwstr/>
      </vt:variant>
      <vt:variant>
        <vt:lpwstr>sub_11241</vt:lpwstr>
      </vt:variant>
      <vt:variant>
        <vt:i4>1769504</vt:i4>
      </vt:variant>
      <vt:variant>
        <vt:i4>21</vt:i4>
      </vt:variant>
      <vt:variant>
        <vt:i4>0</vt:i4>
      </vt:variant>
      <vt:variant>
        <vt:i4>5</vt:i4>
      </vt:variant>
      <vt:variant>
        <vt:lpwstr/>
      </vt:variant>
      <vt:variant>
        <vt:lpwstr>sub_111</vt:lpwstr>
      </vt:variant>
      <vt:variant>
        <vt:i4>2621458</vt:i4>
      </vt:variant>
      <vt:variant>
        <vt:i4>18</vt:i4>
      </vt:variant>
      <vt:variant>
        <vt:i4>0</vt:i4>
      </vt:variant>
      <vt:variant>
        <vt:i4>5</vt:i4>
      </vt:variant>
      <vt:variant>
        <vt:lpwstr/>
      </vt:variant>
      <vt:variant>
        <vt:lpwstr>sub_11231</vt:lpwstr>
      </vt:variant>
      <vt:variant>
        <vt:i4>1769504</vt:i4>
      </vt:variant>
      <vt:variant>
        <vt:i4>15</vt:i4>
      </vt:variant>
      <vt:variant>
        <vt:i4>0</vt:i4>
      </vt:variant>
      <vt:variant>
        <vt:i4>5</vt:i4>
      </vt:variant>
      <vt:variant>
        <vt:lpwstr/>
      </vt:variant>
      <vt:variant>
        <vt:lpwstr>sub_11</vt:lpwstr>
      </vt:variant>
      <vt:variant>
        <vt:i4>2686994</vt:i4>
      </vt:variant>
      <vt:variant>
        <vt:i4>12</vt:i4>
      </vt:variant>
      <vt:variant>
        <vt:i4>0</vt:i4>
      </vt:variant>
      <vt:variant>
        <vt:i4>5</vt:i4>
      </vt:variant>
      <vt:variant>
        <vt:lpwstr/>
      </vt:variant>
      <vt:variant>
        <vt:lpwstr>sub_11221</vt:lpwstr>
      </vt:variant>
      <vt:variant>
        <vt:i4>2621457</vt:i4>
      </vt:variant>
      <vt:variant>
        <vt:i4>9</vt:i4>
      </vt:variant>
      <vt:variant>
        <vt:i4>0</vt:i4>
      </vt:variant>
      <vt:variant>
        <vt:i4>5</vt:i4>
      </vt:variant>
      <vt:variant>
        <vt:lpwstr/>
      </vt:variant>
      <vt:variant>
        <vt:lpwstr>sub_11132</vt:lpwstr>
      </vt:variant>
      <vt:variant>
        <vt:i4>1638435</vt:i4>
      </vt:variant>
      <vt:variant>
        <vt:i4>6</vt:i4>
      </vt:variant>
      <vt:variant>
        <vt:i4>0</vt:i4>
      </vt:variant>
      <vt:variant>
        <vt:i4>5</vt:i4>
      </vt:variant>
      <vt:variant>
        <vt:lpwstr/>
      </vt:variant>
      <vt:variant>
        <vt:lpwstr>sub_111321</vt:lpwstr>
      </vt:variant>
      <vt:variant>
        <vt:i4>2686993</vt:i4>
      </vt:variant>
      <vt:variant>
        <vt:i4>3</vt:i4>
      </vt:variant>
      <vt:variant>
        <vt:i4>0</vt:i4>
      </vt:variant>
      <vt:variant>
        <vt:i4>5</vt:i4>
      </vt:variant>
      <vt:variant>
        <vt:lpwstr/>
      </vt:variant>
      <vt:variant>
        <vt:lpwstr>sub_11122</vt:lpwstr>
      </vt:variant>
      <vt:variant>
        <vt:i4>1638435</vt:i4>
      </vt:variant>
      <vt:variant>
        <vt:i4>0</vt:i4>
      </vt:variant>
      <vt:variant>
        <vt:i4>0</vt:i4>
      </vt:variant>
      <vt:variant>
        <vt:i4>5</vt:i4>
      </vt:variant>
      <vt:variant>
        <vt:lpwstr/>
      </vt:variant>
      <vt:variant>
        <vt:lpwstr>sub_111321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User</cp:lastModifiedBy>
  <cp:revision>3</cp:revision>
  <cp:lastPrinted>2022-06-28T09:05:00Z</cp:lastPrinted>
  <dcterms:created xsi:type="dcterms:W3CDTF">2022-06-28T09:07:00Z</dcterms:created>
  <dcterms:modified xsi:type="dcterms:W3CDTF">2022-06-28T09:07:00Z</dcterms:modified>
</cp:coreProperties>
</file>