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C00B8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28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4D3F4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proofErr w:type="gramStart"/>
      <w:r w:rsidR="00C00B8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Станционная</w:t>
      </w:r>
      <w:proofErr w:type="gramEnd"/>
      <w:r w:rsidR="00A15B0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в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городе Петрозаводске с 01.0</w:t>
      </w:r>
      <w:r w:rsidR="00B059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B0596A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C00B81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D3F47">
        <w:rPr>
          <w:rFonts w:asciiTheme="majorHAnsi" w:eastAsia="Times New Roman" w:hAnsiTheme="majorHAnsi" w:cs="Times New Roman"/>
          <w:color w:val="000000"/>
          <w:sz w:val="24"/>
          <w:szCs w:val="24"/>
        </w:rPr>
        <w:t>06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A15B0E">
        <w:rPr>
          <w:rFonts w:asciiTheme="majorHAnsi" w:hAnsiTheme="majorHAnsi"/>
          <w:color w:val="000000"/>
          <w:sz w:val="24"/>
          <w:szCs w:val="24"/>
        </w:rPr>
        <w:t xml:space="preserve">ами 2.3.9 и </w:t>
      </w:r>
      <w:r w:rsidR="00395BE4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>.</w:t>
      </w:r>
      <w:r w:rsidR="00A15B0E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B059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C00B81">
        <w:rPr>
          <w:rFonts w:asciiTheme="majorHAnsi" w:eastAsia="Times New Roman" w:hAnsiTheme="majorHAnsi" w:cs="Times New Roman"/>
          <w:color w:val="000000"/>
          <w:sz w:val="24"/>
          <w:szCs w:val="24"/>
        </w:rPr>
        <w:t>28</w:t>
      </w:r>
      <w:r w:rsidR="00B225A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>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4D3F4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C00B81">
        <w:rPr>
          <w:rFonts w:asciiTheme="majorHAnsi" w:eastAsia="Times New Roman" w:hAnsiTheme="majorHAnsi" w:cs="Times New Roman"/>
          <w:color w:val="000000"/>
          <w:sz w:val="24"/>
          <w:szCs w:val="24"/>
        </w:rPr>
        <w:t>Станционная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B225AD">
        <w:rPr>
          <w:rFonts w:asciiTheme="majorHAnsi" w:hAnsiTheme="majorHAnsi"/>
          <w:b/>
          <w:color w:val="000000"/>
          <w:sz w:val="24"/>
          <w:szCs w:val="24"/>
        </w:rPr>
        <w:t>29,</w:t>
      </w:r>
      <w:r w:rsidR="00C00B81">
        <w:rPr>
          <w:rFonts w:asciiTheme="majorHAnsi" w:hAnsiTheme="majorHAnsi"/>
          <w:b/>
          <w:color w:val="000000"/>
          <w:sz w:val="24"/>
          <w:szCs w:val="24"/>
        </w:rPr>
        <w:t>19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C00B81">
        <w:rPr>
          <w:rFonts w:asciiTheme="majorHAnsi" w:hAnsiTheme="majorHAnsi"/>
          <w:color w:val="000000"/>
          <w:sz w:val="24"/>
          <w:szCs w:val="24"/>
        </w:rPr>
        <w:t>3,74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395BE4" w:rsidRPr="00142187">
        <w:rPr>
          <w:rFonts w:asciiTheme="majorHAnsi" w:hAnsiTheme="majorHAnsi"/>
          <w:color w:val="000000"/>
          <w:sz w:val="24"/>
          <w:szCs w:val="24"/>
        </w:rPr>
        <w:t>Индекс изменения стоимости составил</w:t>
      </w:r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00B81">
        <w:rPr>
          <w:rFonts w:asciiTheme="majorHAnsi" w:hAnsiTheme="majorHAnsi"/>
          <w:color w:val="000000"/>
          <w:sz w:val="24"/>
          <w:szCs w:val="24"/>
        </w:rPr>
        <w:t>7,60</w:t>
      </w:r>
      <w:bookmarkStart w:id="0" w:name="_GoBack"/>
      <w:bookmarkEnd w:id="0"/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процента.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4EF6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BE4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2DD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3F47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A0F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B0E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29F0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596A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25AD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0B81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C7B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D7BF2"/>
    <w:rsid w:val="00FE029B"/>
    <w:rsid w:val="00FE0695"/>
    <w:rsid w:val="00FE1C87"/>
    <w:rsid w:val="00FE282B"/>
    <w:rsid w:val="00FE288B"/>
    <w:rsid w:val="00FE2AB1"/>
    <w:rsid w:val="00FE3DD6"/>
    <w:rsid w:val="00FE40BA"/>
    <w:rsid w:val="00FE414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EB4C-B4C0-472F-9258-7B40F018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2025-06-10T13:18:00Z</cp:lastPrinted>
  <dcterms:created xsi:type="dcterms:W3CDTF">2025-06-20T07:05:00Z</dcterms:created>
  <dcterms:modified xsi:type="dcterms:W3CDTF">2025-06-20T07:05:00Z</dcterms:modified>
</cp:coreProperties>
</file>