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AA7E" w14:textId="77777777" w:rsidR="007037E8" w:rsidRDefault="008E6A76">
      <w:pPr>
        <w:spacing w:after="120"/>
        <w:ind w:left="-540" w:firstLine="450"/>
        <w:jc w:val="center"/>
        <w:rPr>
          <w:rFonts w:ascii="PT Serif" w:eastAsia="PT Serif" w:hAnsi="PT Serif" w:cs="PT Serif"/>
          <w:b/>
          <w:sz w:val="28"/>
          <w:szCs w:val="28"/>
        </w:rPr>
      </w:pPr>
      <w:r>
        <w:rPr>
          <w:rFonts w:ascii="PT Serif" w:eastAsia="PT Serif" w:hAnsi="PT Serif" w:cs="PT Serif"/>
          <w:b/>
          <w:sz w:val="28"/>
          <w:szCs w:val="28"/>
        </w:rPr>
        <w:t>Заявка для участия в конкурсном отборе</w:t>
      </w:r>
    </w:p>
    <w:p w14:paraId="01A29B97" w14:textId="77777777" w:rsidR="007037E8" w:rsidRDefault="007037E8">
      <w:pPr>
        <w:spacing w:after="120"/>
        <w:ind w:left="-540" w:firstLine="450"/>
        <w:jc w:val="center"/>
        <w:rPr>
          <w:rFonts w:ascii="PT Serif" w:eastAsia="PT Serif" w:hAnsi="PT Serif" w:cs="PT Serif"/>
          <w:b/>
          <w:sz w:val="24"/>
          <w:szCs w:val="24"/>
        </w:rPr>
      </w:pPr>
    </w:p>
    <w:p w14:paraId="56378E0D" w14:textId="77777777" w:rsidR="007037E8" w:rsidRDefault="008E6A76">
      <w:pPr>
        <w:spacing w:after="120"/>
        <w:ind w:left="-540" w:firstLine="450"/>
        <w:jc w:val="center"/>
        <w:rPr>
          <w:rFonts w:ascii="PT Serif" w:eastAsia="PT Serif" w:hAnsi="PT Serif" w:cs="PT Serif"/>
          <w:sz w:val="24"/>
          <w:szCs w:val="24"/>
        </w:rPr>
      </w:pPr>
      <w:r>
        <w:rPr>
          <w:rFonts w:ascii="PT Serif" w:eastAsia="PT Serif" w:hAnsi="PT Serif" w:cs="PT Serif"/>
          <w:sz w:val="24"/>
          <w:szCs w:val="24"/>
        </w:rPr>
        <w:t>г. _______________, ____________________ (дата подачи заявки)</w:t>
      </w:r>
    </w:p>
    <w:p w14:paraId="2C516A48" w14:textId="77777777" w:rsidR="007037E8" w:rsidRDefault="008E6A76">
      <w:pPr>
        <w:spacing w:after="120"/>
        <w:ind w:left="-540" w:firstLine="450"/>
        <w:jc w:val="center"/>
        <w:rPr>
          <w:rFonts w:ascii="PT Serif" w:eastAsia="PT Serif" w:hAnsi="PT Serif" w:cs="PT Serif"/>
          <w:sz w:val="24"/>
          <w:szCs w:val="24"/>
        </w:rPr>
      </w:pPr>
      <w:r>
        <w:rPr>
          <w:rFonts w:ascii="PT Serif" w:eastAsia="PT Serif" w:hAnsi="PT Serif" w:cs="PT Serif"/>
          <w:sz w:val="24"/>
          <w:szCs w:val="24"/>
        </w:rPr>
        <w:t>Техническое направление (лот): ________________________________</w:t>
      </w:r>
    </w:p>
    <w:p w14:paraId="4A671E21" w14:textId="77777777" w:rsidR="007037E8" w:rsidRDefault="007037E8">
      <w:pPr>
        <w:spacing w:after="120"/>
        <w:ind w:left="720"/>
        <w:rPr>
          <w:rFonts w:ascii="PT Serif" w:eastAsia="PT Serif" w:hAnsi="PT Serif" w:cs="PT Serif"/>
          <w:b/>
          <w:sz w:val="24"/>
          <w:szCs w:val="24"/>
        </w:rPr>
      </w:pPr>
    </w:p>
    <w:p w14:paraId="70FBA6E3" w14:textId="77777777" w:rsidR="007037E8" w:rsidRDefault="008E6A76">
      <w:pPr>
        <w:numPr>
          <w:ilvl w:val="0"/>
          <w:numId w:val="7"/>
        </w:numPr>
        <w:spacing w:after="120"/>
        <w:ind w:left="425" w:hanging="425"/>
        <w:rPr>
          <w:rFonts w:ascii="PT Serif" w:eastAsia="PT Serif" w:hAnsi="PT Serif" w:cs="PT Serif"/>
          <w:b/>
          <w:sz w:val="24"/>
          <w:szCs w:val="24"/>
        </w:rPr>
      </w:pPr>
      <w:r>
        <w:rPr>
          <w:rFonts w:ascii="PT Serif" w:eastAsia="PT Serif" w:hAnsi="PT Serif" w:cs="PT Serif"/>
          <w:b/>
          <w:sz w:val="24"/>
          <w:szCs w:val="24"/>
        </w:rPr>
        <w:t>Полное наименование юридического лица/ИП</w:t>
      </w:r>
    </w:p>
    <w:p w14:paraId="013E3693" w14:textId="77777777" w:rsidR="007037E8" w:rsidRDefault="008E6A76">
      <w:pPr>
        <w:numPr>
          <w:ilvl w:val="0"/>
          <w:numId w:val="7"/>
        </w:numPr>
        <w:spacing w:before="240" w:after="120"/>
        <w:ind w:left="425" w:hanging="425"/>
        <w:rPr>
          <w:rFonts w:ascii="PT Serif" w:eastAsia="PT Serif" w:hAnsi="PT Serif" w:cs="PT Serif"/>
          <w:b/>
          <w:sz w:val="24"/>
          <w:szCs w:val="24"/>
        </w:rPr>
      </w:pPr>
      <w:r>
        <w:rPr>
          <w:rFonts w:ascii="PT Serif" w:eastAsia="PT Serif" w:hAnsi="PT Serif" w:cs="PT Serif"/>
          <w:b/>
          <w:sz w:val="24"/>
          <w:szCs w:val="24"/>
        </w:rPr>
        <w:t>ИНН и ОГРН(ИП)</w:t>
      </w:r>
    </w:p>
    <w:p w14:paraId="4AC04C4A" w14:textId="77777777" w:rsidR="007037E8" w:rsidRDefault="008E6A76">
      <w:pPr>
        <w:numPr>
          <w:ilvl w:val="0"/>
          <w:numId w:val="7"/>
        </w:numPr>
        <w:spacing w:before="240" w:after="120"/>
        <w:ind w:left="425" w:hanging="425"/>
        <w:rPr>
          <w:rFonts w:ascii="PT Serif" w:eastAsia="PT Serif" w:hAnsi="PT Serif" w:cs="PT Serif"/>
          <w:b/>
          <w:sz w:val="24"/>
          <w:szCs w:val="24"/>
        </w:rPr>
      </w:pPr>
      <w:r>
        <w:rPr>
          <w:rFonts w:ascii="PT Serif" w:eastAsia="PT Serif" w:hAnsi="PT Serif" w:cs="PT Serif"/>
          <w:b/>
          <w:sz w:val="24"/>
          <w:szCs w:val="24"/>
        </w:rPr>
        <w:t>Местонахождение и почтовый адрес</w:t>
      </w:r>
    </w:p>
    <w:p w14:paraId="4E3B9723" w14:textId="77777777" w:rsidR="007037E8" w:rsidRDefault="008E6A76">
      <w:pPr>
        <w:numPr>
          <w:ilvl w:val="0"/>
          <w:numId w:val="7"/>
        </w:numPr>
        <w:spacing w:before="240" w:after="120"/>
        <w:ind w:left="425" w:hanging="425"/>
        <w:rPr>
          <w:rFonts w:ascii="PT Serif" w:eastAsia="PT Serif" w:hAnsi="PT Serif" w:cs="PT Serif"/>
          <w:b/>
          <w:sz w:val="24"/>
          <w:szCs w:val="24"/>
        </w:rPr>
      </w:pPr>
      <w:r>
        <w:rPr>
          <w:rFonts w:ascii="PT Serif" w:eastAsia="PT Serif" w:hAnsi="PT Serif" w:cs="PT Serif"/>
          <w:b/>
          <w:sz w:val="24"/>
          <w:szCs w:val="24"/>
        </w:rPr>
        <w:t>Руководитель (должность, ФИО)</w:t>
      </w:r>
    </w:p>
    <w:p w14:paraId="5F22005D" w14:textId="77777777" w:rsidR="007037E8" w:rsidRDefault="008E6A76">
      <w:pPr>
        <w:numPr>
          <w:ilvl w:val="0"/>
          <w:numId w:val="7"/>
        </w:numPr>
        <w:spacing w:before="240" w:after="120"/>
        <w:ind w:left="425" w:hanging="425"/>
        <w:rPr>
          <w:rFonts w:ascii="PT Serif" w:eastAsia="PT Serif" w:hAnsi="PT Serif" w:cs="PT Serif"/>
          <w:b/>
          <w:sz w:val="24"/>
          <w:szCs w:val="24"/>
        </w:rPr>
      </w:pPr>
      <w:r>
        <w:rPr>
          <w:rFonts w:ascii="PT Serif" w:eastAsia="PT Serif" w:hAnsi="PT Serif" w:cs="PT Serif"/>
          <w:b/>
          <w:sz w:val="24"/>
          <w:szCs w:val="24"/>
        </w:rPr>
        <w:t>Контактное лицо (должность, ФИО)</w:t>
      </w:r>
    </w:p>
    <w:p w14:paraId="3674EA25"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5.1. Контактный номер телефона</w:t>
      </w:r>
    </w:p>
    <w:p w14:paraId="3E4758AB"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5.2. Адрес электронной почты</w:t>
      </w:r>
    </w:p>
    <w:p w14:paraId="5221800C"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5.3. Сайт (при наличии)</w:t>
      </w:r>
    </w:p>
    <w:p w14:paraId="6A3A23B9" w14:textId="77777777" w:rsidR="007037E8" w:rsidRDefault="008E6A76">
      <w:pPr>
        <w:numPr>
          <w:ilvl w:val="0"/>
          <w:numId w:val="7"/>
        </w:numPr>
        <w:spacing w:before="240" w:after="120"/>
        <w:ind w:left="425" w:hanging="425"/>
        <w:rPr>
          <w:rFonts w:ascii="PT Serif" w:eastAsia="PT Serif" w:hAnsi="PT Serif" w:cs="PT Serif"/>
          <w:b/>
          <w:sz w:val="24"/>
          <w:szCs w:val="24"/>
        </w:rPr>
      </w:pPr>
      <w:r>
        <w:rPr>
          <w:rFonts w:ascii="PT Serif" w:eastAsia="PT Serif" w:hAnsi="PT Serif" w:cs="PT Serif"/>
          <w:b/>
          <w:sz w:val="24"/>
          <w:szCs w:val="24"/>
        </w:rPr>
        <w:t>Учредители юридического лица (при необходимости)</w:t>
      </w:r>
    </w:p>
    <w:tbl>
      <w:tblPr>
        <w:tblStyle w:val="ab"/>
        <w:tblW w:w="979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0"/>
        <w:gridCol w:w="4785"/>
      </w:tblGrid>
      <w:tr w:rsidR="007037E8" w14:paraId="4A5A7BE8" w14:textId="77777777">
        <w:tc>
          <w:tcPr>
            <w:tcW w:w="5010" w:type="dxa"/>
            <w:shd w:val="clear" w:color="auto" w:fill="auto"/>
            <w:tcMar>
              <w:top w:w="100" w:type="dxa"/>
              <w:left w:w="100" w:type="dxa"/>
              <w:bottom w:w="100" w:type="dxa"/>
              <w:right w:w="100" w:type="dxa"/>
            </w:tcMar>
          </w:tcPr>
          <w:p w14:paraId="53796877" w14:textId="77777777" w:rsidR="007037E8" w:rsidRDefault="008E6A76">
            <w:pPr>
              <w:widowControl w:val="0"/>
              <w:spacing w:after="120"/>
              <w:rPr>
                <w:rFonts w:ascii="PT Serif" w:eastAsia="PT Serif" w:hAnsi="PT Serif" w:cs="PT Serif"/>
                <w:sz w:val="24"/>
                <w:szCs w:val="24"/>
              </w:rPr>
            </w:pPr>
            <w:r>
              <w:rPr>
                <w:rFonts w:ascii="PT Serif" w:eastAsia="PT Serif" w:hAnsi="PT Serif" w:cs="PT Serif"/>
                <w:sz w:val="24"/>
                <w:szCs w:val="24"/>
              </w:rPr>
              <w:t>Юридические лица</w:t>
            </w:r>
          </w:p>
        </w:tc>
        <w:tc>
          <w:tcPr>
            <w:tcW w:w="4785" w:type="dxa"/>
            <w:shd w:val="clear" w:color="auto" w:fill="auto"/>
            <w:tcMar>
              <w:top w:w="100" w:type="dxa"/>
              <w:left w:w="100" w:type="dxa"/>
              <w:bottom w:w="100" w:type="dxa"/>
              <w:right w:w="100" w:type="dxa"/>
            </w:tcMar>
          </w:tcPr>
          <w:p w14:paraId="73A98B86" w14:textId="77777777" w:rsidR="007037E8" w:rsidRDefault="008E6A76">
            <w:pPr>
              <w:widowControl w:val="0"/>
              <w:spacing w:after="120"/>
              <w:rPr>
                <w:rFonts w:ascii="PT Serif" w:eastAsia="PT Serif" w:hAnsi="PT Serif" w:cs="PT Serif"/>
                <w:sz w:val="24"/>
                <w:szCs w:val="24"/>
              </w:rPr>
            </w:pPr>
            <w:r>
              <w:rPr>
                <w:rFonts w:ascii="PT Serif" w:eastAsia="PT Serif" w:hAnsi="PT Serif" w:cs="PT Serif"/>
                <w:sz w:val="24"/>
                <w:szCs w:val="24"/>
              </w:rPr>
              <w:t>%% в уставном капитале</w:t>
            </w:r>
          </w:p>
        </w:tc>
      </w:tr>
      <w:tr w:rsidR="007037E8" w14:paraId="57A2D805" w14:textId="77777777">
        <w:tc>
          <w:tcPr>
            <w:tcW w:w="5010" w:type="dxa"/>
            <w:shd w:val="clear" w:color="auto" w:fill="auto"/>
            <w:tcMar>
              <w:top w:w="100" w:type="dxa"/>
              <w:left w:w="100" w:type="dxa"/>
              <w:bottom w:w="100" w:type="dxa"/>
              <w:right w:w="100" w:type="dxa"/>
            </w:tcMar>
          </w:tcPr>
          <w:p w14:paraId="0C50403C" w14:textId="77777777" w:rsidR="007037E8" w:rsidRDefault="007037E8">
            <w:pPr>
              <w:widowControl w:val="0"/>
              <w:spacing w:after="120"/>
              <w:rPr>
                <w:rFonts w:ascii="PT Serif" w:eastAsia="PT Serif" w:hAnsi="PT Serif" w:cs="PT Serif"/>
                <w:b/>
                <w:sz w:val="24"/>
                <w:szCs w:val="24"/>
              </w:rPr>
            </w:pPr>
          </w:p>
        </w:tc>
        <w:tc>
          <w:tcPr>
            <w:tcW w:w="4785" w:type="dxa"/>
            <w:shd w:val="clear" w:color="auto" w:fill="auto"/>
            <w:tcMar>
              <w:top w:w="100" w:type="dxa"/>
              <w:left w:w="100" w:type="dxa"/>
              <w:bottom w:w="100" w:type="dxa"/>
              <w:right w:w="100" w:type="dxa"/>
            </w:tcMar>
          </w:tcPr>
          <w:p w14:paraId="7DBD062D" w14:textId="77777777" w:rsidR="007037E8" w:rsidRDefault="007037E8">
            <w:pPr>
              <w:widowControl w:val="0"/>
              <w:spacing w:after="120"/>
              <w:rPr>
                <w:rFonts w:ascii="PT Serif" w:eastAsia="PT Serif" w:hAnsi="PT Serif" w:cs="PT Serif"/>
                <w:b/>
                <w:sz w:val="24"/>
                <w:szCs w:val="24"/>
              </w:rPr>
            </w:pPr>
          </w:p>
        </w:tc>
      </w:tr>
      <w:tr w:rsidR="007037E8" w14:paraId="4FF994B0" w14:textId="77777777">
        <w:tc>
          <w:tcPr>
            <w:tcW w:w="5010" w:type="dxa"/>
            <w:shd w:val="clear" w:color="auto" w:fill="auto"/>
            <w:tcMar>
              <w:top w:w="100" w:type="dxa"/>
              <w:left w:w="100" w:type="dxa"/>
              <w:bottom w:w="100" w:type="dxa"/>
              <w:right w:w="100" w:type="dxa"/>
            </w:tcMar>
          </w:tcPr>
          <w:p w14:paraId="1D461268" w14:textId="77777777" w:rsidR="007037E8" w:rsidRDefault="008E6A76">
            <w:pPr>
              <w:widowControl w:val="0"/>
              <w:spacing w:after="120"/>
              <w:rPr>
                <w:rFonts w:ascii="PT Serif" w:eastAsia="PT Serif" w:hAnsi="PT Serif" w:cs="PT Serif"/>
                <w:sz w:val="24"/>
                <w:szCs w:val="24"/>
              </w:rPr>
            </w:pPr>
            <w:r>
              <w:rPr>
                <w:rFonts w:ascii="PT Serif" w:eastAsia="PT Serif" w:hAnsi="PT Serif" w:cs="PT Serif"/>
                <w:sz w:val="24"/>
                <w:szCs w:val="24"/>
              </w:rPr>
              <w:t>Физические лица (2)</w:t>
            </w:r>
          </w:p>
        </w:tc>
        <w:tc>
          <w:tcPr>
            <w:tcW w:w="4785" w:type="dxa"/>
            <w:shd w:val="clear" w:color="auto" w:fill="auto"/>
            <w:tcMar>
              <w:top w:w="100" w:type="dxa"/>
              <w:left w:w="100" w:type="dxa"/>
              <w:bottom w:w="100" w:type="dxa"/>
              <w:right w:w="100" w:type="dxa"/>
            </w:tcMar>
          </w:tcPr>
          <w:p w14:paraId="243CEA69" w14:textId="77777777" w:rsidR="007037E8" w:rsidRDefault="008E6A76">
            <w:pPr>
              <w:widowControl w:val="0"/>
              <w:spacing w:after="120"/>
              <w:rPr>
                <w:rFonts w:ascii="PT Serif" w:eastAsia="PT Serif" w:hAnsi="PT Serif" w:cs="PT Serif"/>
                <w:sz w:val="24"/>
                <w:szCs w:val="24"/>
              </w:rPr>
            </w:pPr>
            <w:r>
              <w:rPr>
                <w:rFonts w:ascii="PT Serif" w:eastAsia="PT Serif" w:hAnsi="PT Serif" w:cs="PT Serif"/>
                <w:sz w:val="24"/>
                <w:szCs w:val="24"/>
              </w:rPr>
              <w:t>%% в уставном капитале</w:t>
            </w:r>
          </w:p>
        </w:tc>
      </w:tr>
      <w:tr w:rsidR="007037E8" w14:paraId="68604A99" w14:textId="77777777">
        <w:tc>
          <w:tcPr>
            <w:tcW w:w="5010" w:type="dxa"/>
            <w:shd w:val="clear" w:color="auto" w:fill="auto"/>
            <w:tcMar>
              <w:top w:w="100" w:type="dxa"/>
              <w:left w:w="100" w:type="dxa"/>
              <w:bottom w:w="100" w:type="dxa"/>
              <w:right w:w="100" w:type="dxa"/>
            </w:tcMar>
          </w:tcPr>
          <w:p w14:paraId="34C9F5E9" w14:textId="77777777" w:rsidR="007037E8" w:rsidRDefault="008E6A76">
            <w:pPr>
              <w:widowControl w:val="0"/>
              <w:spacing w:after="120"/>
              <w:rPr>
                <w:rFonts w:ascii="PT Serif" w:eastAsia="PT Serif" w:hAnsi="PT Serif" w:cs="PT Serif"/>
                <w:sz w:val="20"/>
                <w:szCs w:val="20"/>
              </w:rPr>
            </w:pPr>
            <w:r>
              <w:rPr>
                <w:rFonts w:ascii="PT Serif" w:eastAsia="PT Serif" w:hAnsi="PT Serif" w:cs="PT Serif"/>
                <w:sz w:val="20"/>
                <w:szCs w:val="20"/>
              </w:rPr>
              <w:t xml:space="preserve">1ое </w:t>
            </w:r>
            <w:proofErr w:type="spellStart"/>
            <w:r>
              <w:rPr>
                <w:rFonts w:ascii="PT Serif" w:eastAsia="PT Serif" w:hAnsi="PT Serif" w:cs="PT Serif"/>
                <w:sz w:val="20"/>
                <w:szCs w:val="20"/>
              </w:rPr>
              <w:t>физ.лицо</w:t>
            </w:r>
            <w:proofErr w:type="spellEnd"/>
          </w:p>
        </w:tc>
        <w:tc>
          <w:tcPr>
            <w:tcW w:w="4785" w:type="dxa"/>
            <w:shd w:val="clear" w:color="auto" w:fill="auto"/>
            <w:tcMar>
              <w:top w:w="100" w:type="dxa"/>
              <w:left w:w="100" w:type="dxa"/>
              <w:bottom w:w="100" w:type="dxa"/>
              <w:right w:w="100" w:type="dxa"/>
            </w:tcMar>
          </w:tcPr>
          <w:p w14:paraId="42EBBA8B" w14:textId="77777777" w:rsidR="007037E8" w:rsidRDefault="007037E8">
            <w:pPr>
              <w:widowControl w:val="0"/>
              <w:spacing w:after="120"/>
              <w:rPr>
                <w:rFonts w:ascii="PT Serif" w:eastAsia="PT Serif" w:hAnsi="PT Serif" w:cs="PT Serif"/>
                <w:sz w:val="24"/>
                <w:szCs w:val="24"/>
              </w:rPr>
            </w:pPr>
          </w:p>
        </w:tc>
      </w:tr>
      <w:tr w:rsidR="007037E8" w14:paraId="650A990F" w14:textId="77777777">
        <w:tc>
          <w:tcPr>
            <w:tcW w:w="5010" w:type="dxa"/>
            <w:shd w:val="clear" w:color="auto" w:fill="auto"/>
            <w:tcMar>
              <w:top w:w="100" w:type="dxa"/>
              <w:left w:w="100" w:type="dxa"/>
              <w:bottom w:w="100" w:type="dxa"/>
              <w:right w:w="100" w:type="dxa"/>
            </w:tcMar>
          </w:tcPr>
          <w:p w14:paraId="511AC332" w14:textId="77777777" w:rsidR="007037E8" w:rsidRDefault="008E6A76">
            <w:pPr>
              <w:widowControl w:val="0"/>
              <w:spacing w:after="120"/>
              <w:rPr>
                <w:rFonts w:ascii="PT Serif" w:eastAsia="PT Serif" w:hAnsi="PT Serif" w:cs="PT Serif"/>
                <w:sz w:val="20"/>
                <w:szCs w:val="20"/>
              </w:rPr>
            </w:pPr>
            <w:r>
              <w:rPr>
                <w:rFonts w:ascii="PT Serif" w:eastAsia="PT Serif" w:hAnsi="PT Serif" w:cs="PT Serif"/>
                <w:sz w:val="20"/>
                <w:szCs w:val="20"/>
              </w:rPr>
              <w:t xml:space="preserve">2ое </w:t>
            </w:r>
            <w:proofErr w:type="spellStart"/>
            <w:r>
              <w:rPr>
                <w:rFonts w:ascii="PT Serif" w:eastAsia="PT Serif" w:hAnsi="PT Serif" w:cs="PT Serif"/>
                <w:sz w:val="20"/>
                <w:szCs w:val="20"/>
              </w:rPr>
              <w:t>физ.лицо</w:t>
            </w:r>
            <w:proofErr w:type="spellEnd"/>
          </w:p>
        </w:tc>
        <w:tc>
          <w:tcPr>
            <w:tcW w:w="4785" w:type="dxa"/>
            <w:shd w:val="clear" w:color="auto" w:fill="auto"/>
            <w:tcMar>
              <w:top w:w="100" w:type="dxa"/>
              <w:left w:w="100" w:type="dxa"/>
              <w:bottom w:w="100" w:type="dxa"/>
              <w:right w:w="100" w:type="dxa"/>
            </w:tcMar>
          </w:tcPr>
          <w:p w14:paraId="0ABF396C" w14:textId="77777777" w:rsidR="007037E8" w:rsidRDefault="007037E8">
            <w:pPr>
              <w:widowControl w:val="0"/>
              <w:spacing w:after="120"/>
              <w:rPr>
                <w:rFonts w:ascii="PT Serif" w:eastAsia="PT Serif" w:hAnsi="PT Serif" w:cs="PT Serif"/>
                <w:sz w:val="24"/>
                <w:szCs w:val="24"/>
              </w:rPr>
            </w:pPr>
          </w:p>
        </w:tc>
      </w:tr>
    </w:tbl>
    <w:p w14:paraId="629EB076" w14:textId="77777777" w:rsidR="007037E8" w:rsidRDefault="008E6A76">
      <w:pPr>
        <w:numPr>
          <w:ilvl w:val="0"/>
          <w:numId w:val="7"/>
        </w:numPr>
        <w:spacing w:before="240" w:after="120"/>
        <w:ind w:left="425" w:hanging="425"/>
        <w:jc w:val="both"/>
        <w:rPr>
          <w:rFonts w:ascii="PT Serif" w:eastAsia="PT Serif" w:hAnsi="PT Serif" w:cs="PT Serif"/>
          <w:b/>
          <w:sz w:val="24"/>
          <w:szCs w:val="24"/>
        </w:rPr>
      </w:pPr>
      <w:r>
        <w:rPr>
          <w:rFonts w:ascii="PT Serif" w:eastAsia="PT Serif" w:hAnsi="PT Serif" w:cs="PT Serif"/>
          <w:b/>
          <w:sz w:val="24"/>
          <w:szCs w:val="24"/>
        </w:rPr>
        <w:t>Общие сведения</w:t>
      </w:r>
    </w:p>
    <w:p w14:paraId="7CE47ACD" w14:textId="77777777" w:rsidR="007037E8" w:rsidRDefault="008E6A76">
      <w:pPr>
        <w:spacing w:after="120"/>
        <w:ind w:left="425" w:hanging="425"/>
        <w:rPr>
          <w:rFonts w:ascii="PT Serif" w:eastAsia="PT Serif" w:hAnsi="PT Serif" w:cs="PT Serif"/>
          <w:sz w:val="24"/>
          <w:szCs w:val="24"/>
        </w:rPr>
      </w:pPr>
      <w:r>
        <w:rPr>
          <w:rFonts w:ascii="PT Serif" w:eastAsia="PT Serif" w:hAnsi="PT Serif" w:cs="PT Serif"/>
          <w:sz w:val="24"/>
          <w:szCs w:val="24"/>
        </w:rPr>
        <w:t>7.1. Год регистрации юридического лица / ИП</w:t>
      </w:r>
    </w:p>
    <w:p w14:paraId="644805CE"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7.2. Количество работающих в штате</w:t>
      </w:r>
    </w:p>
    <w:p w14:paraId="3A138914"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7.3. Количество работающих внештатно</w:t>
      </w:r>
    </w:p>
    <w:p w14:paraId="1A7E848F" w14:textId="77777777" w:rsidR="007037E8" w:rsidRDefault="008E6A76">
      <w:pPr>
        <w:spacing w:before="240" w:after="120"/>
        <w:ind w:left="425" w:hanging="425"/>
        <w:jc w:val="both"/>
        <w:rPr>
          <w:rFonts w:ascii="PT Serif" w:eastAsia="PT Serif" w:hAnsi="PT Serif" w:cs="PT Serif"/>
          <w:b/>
          <w:sz w:val="24"/>
          <w:szCs w:val="24"/>
        </w:rPr>
      </w:pPr>
      <w:r>
        <w:rPr>
          <w:rFonts w:ascii="PT Serif" w:eastAsia="PT Serif" w:hAnsi="PT Serif" w:cs="PT Serif"/>
          <w:b/>
          <w:sz w:val="24"/>
          <w:szCs w:val="24"/>
        </w:rPr>
        <w:t>8. Описание продукта/технологии</w:t>
      </w:r>
    </w:p>
    <w:p w14:paraId="02B00F96" w14:textId="77777777" w:rsidR="007037E8" w:rsidRDefault="008E6A76">
      <w:pPr>
        <w:spacing w:after="120"/>
        <w:ind w:left="425" w:hanging="425"/>
        <w:jc w:val="both"/>
        <w:rPr>
          <w:rFonts w:ascii="PT Serif" w:eastAsia="PT Serif" w:hAnsi="PT Serif" w:cs="PT Serif"/>
          <w:b/>
          <w:sz w:val="24"/>
          <w:szCs w:val="24"/>
        </w:rPr>
      </w:pPr>
      <w:r>
        <w:rPr>
          <w:rFonts w:ascii="PT Serif" w:eastAsia="PT Serif" w:hAnsi="PT Serif" w:cs="PT Serif"/>
          <w:b/>
          <w:sz w:val="24"/>
          <w:szCs w:val="24"/>
        </w:rPr>
        <w:t>Общие сведения</w:t>
      </w:r>
    </w:p>
    <w:p w14:paraId="3752925C" w14:textId="77777777" w:rsidR="007037E8" w:rsidRDefault="008E6A76">
      <w:pPr>
        <w:spacing w:after="120"/>
        <w:ind w:left="425" w:hanging="425"/>
        <w:rPr>
          <w:rFonts w:ascii="PT Serif" w:eastAsia="PT Serif" w:hAnsi="PT Serif" w:cs="PT Serif"/>
          <w:sz w:val="24"/>
          <w:szCs w:val="24"/>
        </w:rPr>
      </w:pPr>
      <w:r>
        <w:rPr>
          <w:rFonts w:ascii="PT Serif" w:eastAsia="PT Serif" w:hAnsi="PT Serif" w:cs="PT Serif"/>
          <w:sz w:val="24"/>
          <w:szCs w:val="24"/>
        </w:rPr>
        <w:lastRenderedPageBreak/>
        <w:t>8.1. Проблема потребителя</w:t>
      </w:r>
    </w:p>
    <w:p w14:paraId="75C594FC"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8.2. Существующее решение</w:t>
      </w:r>
    </w:p>
    <w:p w14:paraId="37F175EB"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8.3. Предлагаемое решение</w:t>
      </w:r>
    </w:p>
    <w:p w14:paraId="45458147"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8.4. Конкурентные преимущества</w:t>
      </w:r>
    </w:p>
    <w:p w14:paraId="167D5085"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8.5. Интеллектуальная собственность</w:t>
      </w:r>
    </w:p>
    <w:tbl>
      <w:tblPr>
        <w:tblStyle w:val="ac"/>
        <w:tblW w:w="97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2595"/>
        <w:gridCol w:w="4620"/>
      </w:tblGrid>
      <w:tr w:rsidR="007037E8" w14:paraId="4290E824" w14:textId="77777777">
        <w:tc>
          <w:tcPr>
            <w:tcW w:w="2565" w:type="dxa"/>
            <w:shd w:val="clear" w:color="auto" w:fill="auto"/>
            <w:tcMar>
              <w:top w:w="100" w:type="dxa"/>
              <w:left w:w="100" w:type="dxa"/>
              <w:bottom w:w="100" w:type="dxa"/>
              <w:right w:w="100" w:type="dxa"/>
            </w:tcMar>
          </w:tcPr>
          <w:p w14:paraId="6086BBFB" w14:textId="77777777" w:rsidR="007037E8" w:rsidRDefault="008E6A76">
            <w:pPr>
              <w:widowControl w:val="0"/>
              <w:spacing w:after="120"/>
              <w:jc w:val="center"/>
              <w:rPr>
                <w:rFonts w:ascii="PT Serif" w:eastAsia="PT Serif" w:hAnsi="PT Serif" w:cs="PT Serif"/>
                <w:sz w:val="24"/>
                <w:szCs w:val="24"/>
              </w:rPr>
            </w:pPr>
            <w:r>
              <w:rPr>
                <w:rFonts w:ascii="PT Serif" w:eastAsia="PT Serif" w:hAnsi="PT Serif" w:cs="PT Serif"/>
                <w:sz w:val="24"/>
                <w:szCs w:val="24"/>
              </w:rPr>
              <w:t>Объект ИС</w:t>
            </w:r>
          </w:p>
        </w:tc>
        <w:tc>
          <w:tcPr>
            <w:tcW w:w="2595" w:type="dxa"/>
            <w:shd w:val="clear" w:color="auto" w:fill="auto"/>
            <w:tcMar>
              <w:top w:w="100" w:type="dxa"/>
              <w:left w:w="100" w:type="dxa"/>
              <w:bottom w:w="100" w:type="dxa"/>
              <w:right w:w="100" w:type="dxa"/>
            </w:tcMar>
          </w:tcPr>
          <w:p w14:paraId="2BE678D5" w14:textId="77777777" w:rsidR="007037E8" w:rsidRDefault="008E6A76">
            <w:pPr>
              <w:widowControl w:val="0"/>
              <w:spacing w:after="120"/>
              <w:jc w:val="center"/>
              <w:rPr>
                <w:rFonts w:ascii="PT Serif" w:eastAsia="PT Serif" w:hAnsi="PT Serif" w:cs="PT Serif"/>
                <w:sz w:val="24"/>
                <w:szCs w:val="24"/>
              </w:rPr>
            </w:pPr>
            <w:r>
              <w:rPr>
                <w:rFonts w:ascii="PT Serif" w:eastAsia="PT Serif" w:hAnsi="PT Serif" w:cs="PT Serif"/>
                <w:sz w:val="24"/>
                <w:szCs w:val="24"/>
              </w:rPr>
              <w:t>Права</w:t>
            </w:r>
          </w:p>
        </w:tc>
        <w:tc>
          <w:tcPr>
            <w:tcW w:w="4620" w:type="dxa"/>
            <w:shd w:val="clear" w:color="auto" w:fill="auto"/>
            <w:tcMar>
              <w:top w:w="100" w:type="dxa"/>
              <w:left w:w="100" w:type="dxa"/>
              <w:bottom w:w="100" w:type="dxa"/>
              <w:right w:w="100" w:type="dxa"/>
            </w:tcMar>
          </w:tcPr>
          <w:p w14:paraId="43B64564" w14:textId="77777777" w:rsidR="007037E8" w:rsidRDefault="008E6A76">
            <w:pPr>
              <w:widowControl w:val="0"/>
              <w:spacing w:after="120"/>
              <w:jc w:val="center"/>
              <w:rPr>
                <w:rFonts w:ascii="PT Serif" w:eastAsia="PT Serif" w:hAnsi="PT Serif" w:cs="PT Serif"/>
                <w:sz w:val="24"/>
                <w:szCs w:val="24"/>
              </w:rPr>
            </w:pPr>
            <w:r>
              <w:rPr>
                <w:rFonts w:ascii="PT Serif" w:eastAsia="PT Serif" w:hAnsi="PT Serif" w:cs="PT Serif"/>
                <w:sz w:val="24"/>
                <w:szCs w:val="24"/>
              </w:rPr>
              <w:t>Основание права пользования ИС, принадлежащей третьим (юридическим и физическим) лицам</w:t>
            </w:r>
          </w:p>
        </w:tc>
      </w:tr>
      <w:tr w:rsidR="007037E8" w14:paraId="1EAE45AD" w14:textId="77777777">
        <w:tc>
          <w:tcPr>
            <w:tcW w:w="2565" w:type="dxa"/>
            <w:shd w:val="clear" w:color="auto" w:fill="auto"/>
            <w:tcMar>
              <w:top w:w="100" w:type="dxa"/>
              <w:left w:w="100" w:type="dxa"/>
              <w:bottom w:w="100" w:type="dxa"/>
              <w:right w:w="100" w:type="dxa"/>
            </w:tcMar>
          </w:tcPr>
          <w:p w14:paraId="4C268C9C" w14:textId="77777777" w:rsidR="007037E8" w:rsidRDefault="007037E8">
            <w:pPr>
              <w:widowControl w:val="0"/>
              <w:spacing w:after="120"/>
              <w:rPr>
                <w:rFonts w:ascii="PT Serif" w:eastAsia="PT Serif" w:hAnsi="PT Serif" w:cs="PT Serif"/>
                <w:sz w:val="24"/>
                <w:szCs w:val="24"/>
              </w:rPr>
            </w:pPr>
          </w:p>
        </w:tc>
        <w:tc>
          <w:tcPr>
            <w:tcW w:w="2595" w:type="dxa"/>
            <w:shd w:val="clear" w:color="auto" w:fill="auto"/>
            <w:tcMar>
              <w:top w:w="100" w:type="dxa"/>
              <w:left w:w="100" w:type="dxa"/>
              <w:bottom w:w="100" w:type="dxa"/>
              <w:right w:w="100" w:type="dxa"/>
            </w:tcMar>
          </w:tcPr>
          <w:p w14:paraId="7DED2D36" w14:textId="77777777" w:rsidR="007037E8" w:rsidRDefault="007037E8">
            <w:pPr>
              <w:widowControl w:val="0"/>
              <w:spacing w:after="120"/>
              <w:rPr>
                <w:rFonts w:ascii="PT Serif" w:eastAsia="PT Serif" w:hAnsi="PT Serif" w:cs="PT Serif"/>
                <w:sz w:val="24"/>
                <w:szCs w:val="24"/>
              </w:rPr>
            </w:pPr>
          </w:p>
        </w:tc>
        <w:tc>
          <w:tcPr>
            <w:tcW w:w="4620" w:type="dxa"/>
            <w:shd w:val="clear" w:color="auto" w:fill="auto"/>
            <w:tcMar>
              <w:top w:w="100" w:type="dxa"/>
              <w:left w:w="100" w:type="dxa"/>
              <w:bottom w:w="100" w:type="dxa"/>
              <w:right w:w="100" w:type="dxa"/>
            </w:tcMar>
          </w:tcPr>
          <w:p w14:paraId="0EEC6A14" w14:textId="77777777" w:rsidR="007037E8" w:rsidRDefault="007037E8">
            <w:pPr>
              <w:widowControl w:val="0"/>
              <w:spacing w:after="120"/>
              <w:rPr>
                <w:rFonts w:ascii="PT Serif" w:eastAsia="PT Serif" w:hAnsi="PT Serif" w:cs="PT Serif"/>
                <w:sz w:val="24"/>
                <w:szCs w:val="24"/>
              </w:rPr>
            </w:pPr>
          </w:p>
        </w:tc>
      </w:tr>
      <w:tr w:rsidR="007037E8" w14:paraId="6483F15B" w14:textId="77777777">
        <w:tc>
          <w:tcPr>
            <w:tcW w:w="2565" w:type="dxa"/>
            <w:shd w:val="clear" w:color="auto" w:fill="auto"/>
            <w:tcMar>
              <w:top w:w="100" w:type="dxa"/>
              <w:left w:w="100" w:type="dxa"/>
              <w:bottom w:w="100" w:type="dxa"/>
              <w:right w:w="100" w:type="dxa"/>
            </w:tcMar>
          </w:tcPr>
          <w:p w14:paraId="1EB3D178" w14:textId="77777777" w:rsidR="007037E8" w:rsidRDefault="007037E8">
            <w:pPr>
              <w:widowControl w:val="0"/>
              <w:spacing w:after="120"/>
              <w:rPr>
                <w:rFonts w:ascii="PT Serif" w:eastAsia="PT Serif" w:hAnsi="PT Serif" w:cs="PT Serif"/>
                <w:sz w:val="24"/>
                <w:szCs w:val="24"/>
              </w:rPr>
            </w:pPr>
          </w:p>
        </w:tc>
        <w:tc>
          <w:tcPr>
            <w:tcW w:w="2595" w:type="dxa"/>
            <w:shd w:val="clear" w:color="auto" w:fill="auto"/>
            <w:tcMar>
              <w:top w:w="100" w:type="dxa"/>
              <w:left w:w="100" w:type="dxa"/>
              <w:bottom w:w="100" w:type="dxa"/>
              <w:right w:w="100" w:type="dxa"/>
            </w:tcMar>
          </w:tcPr>
          <w:p w14:paraId="7377B757" w14:textId="77777777" w:rsidR="007037E8" w:rsidRDefault="007037E8">
            <w:pPr>
              <w:widowControl w:val="0"/>
              <w:spacing w:after="120"/>
              <w:rPr>
                <w:rFonts w:ascii="PT Serif" w:eastAsia="PT Serif" w:hAnsi="PT Serif" w:cs="PT Serif"/>
                <w:sz w:val="24"/>
                <w:szCs w:val="24"/>
              </w:rPr>
            </w:pPr>
          </w:p>
        </w:tc>
        <w:tc>
          <w:tcPr>
            <w:tcW w:w="4620" w:type="dxa"/>
            <w:shd w:val="clear" w:color="auto" w:fill="auto"/>
            <w:tcMar>
              <w:top w:w="100" w:type="dxa"/>
              <w:left w:w="100" w:type="dxa"/>
              <w:bottom w:w="100" w:type="dxa"/>
              <w:right w:w="100" w:type="dxa"/>
            </w:tcMar>
          </w:tcPr>
          <w:p w14:paraId="52C18123" w14:textId="77777777" w:rsidR="007037E8" w:rsidRDefault="007037E8">
            <w:pPr>
              <w:widowControl w:val="0"/>
              <w:spacing w:after="120"/>
              <w:rPr>
                <w:rFonts w:ascii="PT Serif" w:eastAsia="PT Serif" w:hAnsi="PT Serif" w:cs="PT Serif"/>
                <w:sz w:val="24"/>
                <w:szCs w:val="24"/>
              </w:rPr>
            </w:pPr>
          </w:p>
        </w:tc>
      </w:tr>
    </w:tbl>
    <w:p w14:paraId="34CF2180" w14:textId="77777777" w:rsidR="007037E8" w:rsidRDefault="008E6A76">
      <w:pPr>
        <w:spacing w:before="240" w:after="120"/>
        <w:ind w:left="425" w:hanging="425"/>
        <w:jc w:val="both"/>
        <w:rPr>
          <w:rFonts w:ascii="PT Serif" w:eastAsia="PT Serif" w:hAnsi="PT Serif" w:cs="PT Serif"/>
          <w:b/>
          <w:sz w:val="24"/>
          <w:szCs w:val="24"/>
        </w:rPr>
      </w:pPr>
      <w:r>
        <w:rPr>
          <w:rFonts w:ascii="PT Serif" w:eastAsia="PT Serif" w:hAnsi="PT Serif" w:cs="PT Serif"/>
          <w:b/>
          <w:sz w:val="24"/>
          <w:szCs w:val="24"/>
        </w:rPr>
        <w:t>Данные о разработках</w:t>
      </w:r>
    </w:p>
    <w:p w14:paraId="0945057E" w14:textId="77777777" w:rsidR="007037E8" w:rsidRDefault="008E6A76">
      <w:pPr>
        <w:spacing w:after="120"/>
        <w:ind w:left="425" w:hanging="425"/>
        <w:rPr>
          <w:rFonts w:ascii="PT Serif" w:eastAsia="PT Serif" w:hAnsi="PT Serif" w:cs="PT Serif"/>
          <w:sz w:val="24"/>
          <w:szCs w:val="24"/>
        </w:rPr>
      </w:pPr>
      <w:r>
        <w:rPr>
          <w:rFonts w:ascii="PT Serif" w:eastAsia="PT Serif" w:hAnsi="PT Serif" w:cs="PT Serif"/>
          <w:sz w:val="24"/>
          <w:szCs w:val="24"/>
        </w:rPr>
        <w:t>8.6. Наименование разрабатываемого продукта</w:t>
      </w:r>
    </w:p>
    <w:p w14:paraId="37F06C05"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8.7. Инновационность предлагаемых в проекте решений</w:t>
      </w:r>
    </w:p>
    <w:p w14:paraId="1D6CCCF7"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 xml:space="preserve">8.8. Описание планируемой НИОКР, исследований и испытаний </w:t>
      </w:r>
    </w:p>
    <w:p w14:paraId="71FFEEB4" w14:textId="77777777" w:rsidR="007037E8" w:rsidRDefault="008E6A76">
      <w:pPr>
        <w:spacing w:before="240" w:after="120"/>
        <w:jc w:val="both"/>
        <w:rPr>
          <w:rFonts w:ascii="PT Serif" w:eastAsia="PT Serif" w:hAnsi="PT Serif" w:cs="PT Serif"/>
          <w:sz w:val="24"/>
          <w:szCs w:val="24"/>
        </w:rPr>
      </w:pPr>
      <w:r>
        <w:rPr>
          <w:rFonts w:ascii="PT Serif" w:eastAsia="PT Serif" w:hAnsi="PT Serif" w:cs="PT Serif"/>
          <w:sz w:val="24"/>
          <w:szCs w:val="24"/>
        </w:rPr>
        <w:t>8.9. Ожидаемый результат, описание, основные технические параметры новых видов или качественного изменения продукции (услуг), появляющихся в результате выполнения проекта в сравнении с существующими аналогами, в том числе мировыми</w:t>
      </w:r>
    </w:p>
    <w:p w14:paraId="02755A78"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8.10. Текущая стадия разработки и срок вывода продукта на рынок</w:t>
      </w:r>
    </w:p>
    <w:p w14:paraId="6B1C506F" w14:textId="77777777" w:rsidR="007037E8" w:rsidRDefault="008E6A76">
      <w:pPr>
        <w:spacing w:before="240" w:after="120"/>
        <w:ind w:left="425" w:hanging="425"/>
        <w:jc w:val="both"/>
        <w:rPr>
          <w:rFonts w:ascii="PT Serif" w:eastAsia="PT Serif" w:hAnsi="PT Serif" w:cs="PT Serif"/>
          <w:b/>
          <w:sz w:val="24"/>
          <w:szCs w:val="24"/>
        </w:rPr>
      </w:pPr>
      <w:r>
        <w:rPr>
          <w:rFonts w:ascii="PT Serif" w:eastAsia="PT Serif" w:hAnsi="PT Serif" w:cs="PT Serif"/>
          <w:b/>
          <w:sz w:val="24"/>
          <w:szCs w:val="24"/>
        </w:rPr>
        <w:t>9. Рынок, маркетинг, продажи:</w:t>
      </w:r>
    </w:p>
    <w:p w14:paraId="38469DED" w14:textId="77777777" w:rsidR="007037E8" w:rsidRDefault="008E6A76">
      <w:pPr>
        <w:spacing w:after="120"/>
        <w:ind w:left="425" w:hanging="425"/>
        <w:rPr>
          <w:rFonts w:ascii="PT Serif" w:eastAsia="PT Serif" w:hAnsi="PT Serif" w:cs="PT Serif"/>
          <w:sz w:val="24"/>
          <w:szCs w:val="24"/>
        </w:rPr>
      </w:pPr>
      <w:r>
        <w:rPr>
          <w:rFonts w:ascii="PT Serif" w:eastAsia="PT Serif" w:hAnsi="PT Serif" w:cs="PT Serif"/>
          <w:sz w:val="24"/>
          <w:szCs w:val="24"/>
        </w:rPr>
        <w:t>9.1. Краткое описание рынка</w:t>
      </w:r>
    </w:p>
    <w:p w14:paraId="0825515C"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9.2. Объем мирового рынка: ₽ млн;</w:t>
      </w:r>
    </w:p>
    <w:p w14:paraId="1AAEFC1C"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9.3. Объем рынка РФ: ₽ млн;</w:t>
      </w:r>
    </w:p>
    <w:p w14:paraId="460A6ECD"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9.4. Рост рынка в год %</w:t>
      </w:r>
    </w:p>
    <w:p w14:paraId="194983E5"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9.5. География целевого рынка</w:t>
      </w:r>
    </w:p>
    <w:p w14:paraId="34559E5E"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lastRenderedPageBreak/>
        <w:t>9.6. Потребители:</w:t>
      </w:r>
    </w:p>
    <w:p w14:paraId="53A93C23"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9.7. Каналы продаж</w:t>
      </w:r>
    </w:p>
    <w:p w14:paraId="1E74E934"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9.8. Компании-конкуренты:</w:t>
      </w:r>
    </w:p>
    <w:p w14:paraId="0623253E" w14:textId="77777777" w:rsidR="007037E8" w:rsidRDefault="008E6A76">
      <w:pPr>
        <w:spacing w:before="240" w:after="120"/>
        <w:ind w:left="425" w:hanging="425"/>
        <w:jc w:val="both"/>
        <w:rPr>
          <w:rFonts w:ascii="PT Serif" w:eastAsia="PT Serif" w:hAnsi="PT Serif" w:cs="PT Serif"/>
          <w:b/>
          <w:sz w:val="24"/>
          <w:szCs w:val="24"/>
        </w:rPr>
      </w:pPr>
      <w:r>
        <w:rPr>
          <w:rFonts w:ascii="PT Serif" w:eastAsia="PT Serif" w:hAnsi="PT Serif" w:cs="PT Serif"/>
          <w:b/>
          <w:sz w:val="24"/>
          <w:szCs w:val="24"/>
        </w:rPr>
        <w:t>10. Команда</w:t>
      </w:r>
    </w:p>
    <w:tbl>
      <w:tblPr>
        <w:tblStyle w:val="ad"/>
        <w:tblW w:w="97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1815"/>
        <w:gridCol w:w="1845"/>
        <w:gridCol w:w="3120"/>
      </w:tblGrid>
      <w:tr w:rsidR="007037E8" w14:paraId="1EDAA04A" w14:textId="77777777">
        <w:tc>
          <w:tcPr>
            <w:tcW w:w="2985" w:type="dxa"/>
            <w:shd w:val="clear" w:color="auto" w:fill="auto"/>
            <w:tcMar>
              <w:top w:w="100" w:type="dxa"/>
              <w:left w:w="100" w:type="dxa"/>
              <w:bottom w:w="100" w:type="dxa"/>
              <w:right w:w="100" w:type="dxa"/>
            </w:tcMar>
          </w:tcPr>
          <w:p w14:paraId="0D587B97" w14:textId="77777777" w:rsidR="007037E8" w:rsidRDefault="008E6A76">
            <w:pPr>
              <w:widowControl w:val="0"/>
              <w:spacing w:after="120"/>
              <w:jc w:val="center"/>
              <w:rPr>
                <w:rFonts w:ascii="PT Serif" w:eastAsia="PT Serif" w:hAnsi="PT Serif" w:cs="PT Serif"/>
                <w:b/>
                <w:sz w:val="24"/>
                <w:szCs w:val="24"/>
              </w:rPr>
            </w:pPr>
            <w:r>
              <w:rPr>
                <w:rFonts w:ascii="PT Serif" w:eastAsia="PT Serif" w:hAnsi="PT Serif" w:cs="PT Serif"/>
                <w:b/>
                <w:sz w:val="24"/>
                <w:szCs w:val="24"/>
              </w:rPr>
              <w:t>ФИО, должность</w:t>
            </w:r>
          </w:p>
        </w:tc>
        <w:tc>
          <w:tcPr>
            <w:tcW w:w="1815" w:type="dxa"/>
            <w:shd w:val="clear" w:color="auto" w:fill="auto"/>
            <w:tcMar>
              <w:top w:w="100" w:type="dxa"/>
              <w:left w:w="100" w:type="dxa"/>
              <w:bottom w:w="100" w:type="dxa"/>
              <w:right w:w="100" w:type="dxa"/>
            </w:tcMar>
          </w:tcPr>
          <w:p w14:paraId="168A0EF3" w14:textId="77777777" w:rsidR="007037E8" w:rsidRDefault="008E6A76">
            <w:pPr>
              <w:widowControl w:val="0"/>
              <w:spacing w:after="120"/>
              <w:jc w:val="center"/>
              <w:rPr>
                <w:rFonts w:ascii="PT Serif" w:eastAsia="PT Serif" w:hAnsi="PT Serif" w:cs="PT Serif"/>
                <w:b/>
                <w:sz w:val="24"/>
                <w:szCs w:val="24"/>
              </w:rPr>
            </w:pPr>
            <w:r>
              <w:rPr>
                <w:rFonts w:ascii="PT Serif" w:eastAsia="PT Serif" w:hAnsi="PT Serif" w:cs="PT Serif"/>
                <w:b/>
                <w:sz w:val="24"/>
                <w:szCs w:val="24"/>
              </w:rPr>
              <w:t xml:space="preserve">Возраст, </w:t>
            </w:r>
          </w:p>
          <w:p w14:paraId="496C3181" w14:textId="77777777" w:rsidR="007037E8" w:rsidRDefault="008E6A76">
            <w:pPr>
              <w:widowControl w:val="0"/>
              <w:spacing w:after="120"/>
              <w:jc w:val="center"/>
              <w:rPr>
                <w:rFonts w:ascii="PT Serif" w:eastAsia="PT Serif" w:hAnsi="PT Serif" w:cs="PT Serif"/>
                <w:b/>
                <w:sz w:val="24"/>
                <w:szCs w:val="24"/>
              </w:rPr>
            </w:pPr>
            <w:r>
              <w:rPr>
                <w:rFonts w:ascii="PT Serif" w:eastAsia="PT Serif" w:hAnsi="PT Serif" w:cs="PT Serif"/>
                <w:b/>
                <w:sz w:val="24"/>
                <w:szCs w:val="24"/>
              </w:rPr>
              <w:t>лет</w:t>
            </w:r>
          </w:p>
        </w:tc>
        <w:tc>
          <w:tcPr>
            <w:tcW w:w="1845" w:type="dxa"/>
            <w:shd w:val="clear" w:color="auto" w:fill="auto"/>
            <w:tcMar>
              <w:top w:w="100" w:type="dxa"/>
              <w:left w:w="100" w:type="dxa"/>
              <w:bottom w:w="100" w:type="dxa"/>
              <w:right w:w="100" w:type="dxa"/>
            </w:tcMar>
          </w:tcPr>
          <w:p w14:paraId="56B408AA" w14:textId="77777777" w:rsidR="007037E8" w:rsidRDefault="008E6A76">
            <w:pPr>
              <w:widowControl w:val="0"/>
              <w:spacing w:after="120"/>
              <w:jc w:val="center"/>
              <w:rPr>
                <w:rFonts w:ascii="PT Serif" w:eastAsia="PT Serif" w:hAnsi="PT Serif" w:cs="PT Serif"/>
                <w:b/>
                <w:sz w:val="24"/>
                <w:szCs w:val="24"/>
              </w:rPr>
            </w:pPr>
            <w:r>
              <w:rPr>
                <w:rFonts w:ascii="PT Serif" w:eastAsia="PT Serif" w:hAnsi="PT Serif" w:cs="PT Serif"/>
                <w:b/>
                <w:sz w:val="24"/>
                <w:szCs w:val="24"/>
              </w:rPr>
              <w:t>Опыт по профилю должности</w:t>
            </w:r>
          </w:p>
        </w:tc>
        <w:tc>
          <w:tcPr>
            <w:tcW w:w="3120" w:type="dxa"/>
            <w:shd w:val="clear" w:color="auto" w:fill="auto"/>
            <w:tcMar>
              <w:top w:w="100" w:type="dxa"/>
              <w:left w:w="100" w:type="dxa"/>
              <w:bottom w:w="100" w:type="dxa"/>
              <w:right w:w="100" w:type="dxa"/>
            </w:tcMar>
          </w:tcPr>
          <w:p w14:paraId="53BD43B0" w14:textId="77777777" w:rsidR="007037E8" w:rsidRDefault="008E6A76">
            <w:pPr>
              <w:widowControl w:val="0"/>
              <w:spacing w:after="120"/>
              <w:jc w:val="center"/>
              <w:rPr>
                <w:rFonts w:ascii="PT Serif" w:eastAsia="PT Serif" w:hAnsi="PT Serif" w:cs="PT Serif"/>
                <w:b/>
                <w:sz w:val="24"/>
                <w:szCs w:val="24"/>
              </w:rPr>
            </w:pPr>
            <w:r>
              <w:rPr>
                <w:rFonts w:ascii="PT Serif" w:eastAsia="PT Serif" w:hAnsi="PT Serif" w:cs="PT Serif"/>
                <w:b/>
                <w:sz w:val="24"/>
                <w:szCs w:val="24"/>
              </w:rPr>
              <w:t>Достижения по профилю должности</w:t>
            </w:r>
          </w:p>
        </w:tc>
      </w:tr>
      <w:tr w:rsidR="007037E8" w14:paraId="68FB1ABD" w14:textId="77777777">
        <w:tc>
          <w:tcPr>
            <w:tcW w:w="2985" w:type="dxa"/>
            <w:shd w:val="clear" w:color="auto" w:fill="auto"/>
            <w:tcMar>
              <w:top w:w="100" w:type="dxa"/>
              <w:left w:w="100" w:type="dxa"/>
              <w:bottom w:w="100" w:type="dxa"/>
              <w:right w:w="100" w:type="dxa"/>
            </w:tcMar>
          </w:tcPr>
          <w:p w14:paraId="4443F932" w14:textId="77777777" w:rsidR="007037E8" w:rsidRDefault="007037E8">
            <w:pPr>
              <w:widowControl w:val="0"/>
              <w:spacing w:after="120"/>
              <w:rPr>
                <w:rFonts w:ascii="PT Serif" w:eastAsia="PT Serif" w:hAnsi="PT Serif" w:cs="PT Serif"/>
                <w:b/>
                <w:sz w:val="24"/>
                <w:szCs w:val="24"/>
              </w:rPr>
            </w:pPr>
          </w:p>
        </w:tc>
        <w:tc>
          <w:tcPr>
            <w:tcW w:w="1815" w:type="dxa"/>
            <w:shd w:val="clear" w:color="auto" w:fill="auto"/>
            <w:tcMar>
              <w:top w:w="100" w:type="dxa"/>
              <w:left w:w="100" w:type="dxa"/>
              <w:bottom w:w="100" w:type="dxa"/>
              <w:right w:w="100" w:type="dxa"/>
            </w:tcMar>
          </w:tcPr>
          <w:p w14:paraId="7EBBC37C" w14:textId="77777777" w:rsidR="007037E8" w:rsidRDefault="007037E8">
            <w:pPr>
              <w:widowControl w:val="0"/>
              <w:spacing w:after="120"/>
              <w:rPr>
                <w:rFonts w:ascii="PT Serif" w:eastAsia="PT Serif" w:hAnsi="PT Serif" w:cs="PT Serif"/>
                <w:b/>
                <w:sz w:val="24"/>
                <w:szCs w:val="24"/>
              </w:rPr>
            </w:pPr>
          </w:p>
        </w:tc>
        <w:tc>
          <w:tcPr>
            <w:tcW w:w="1845" w:type="dxa"/>
            <w:shd w:val="clear" w:color="auto" w:fill="auto"/>
            <w:tcMar>
              <w:top w:w="100" w:type="dxa"/>
              <w:left w:w="100" w:type="dxa"/>
              <w:bottom w:w="100" w:type="dxa"/>
              <w:right w:w="100" w:type="dxa"/>
            </w:tcMar>
          </w:tcPr>
          <w:p w14:paraId="04476177" w14:textId="77777777" w:rsidR="007037E8" w:rsidRDefault="007037E8">
            <w:pPr>
              <w:widowControl w:val="0"/>
              <w:spacing w:after="120"/>
              <w:rPr>
                <w:rFonts w:ascii="PT Serif" w:eastAsia="PT Serif" w:hAnsi="PT Serif" w:cs="PT Serif"/>
                <w:b/>
                <w:sz w:val="24"/>
                <w:szCs w:val="24"/>
              </w:rPr>
            </w:pPr>
          </w:p>
        </w:tc>
        <w:tc>
          <w:tcPr>
            <w:tcW w:w="3120" w:type="dxa"/>
            <w:shd w:val="clear" w:color="auto" w:fill="auto"/>
            <w:tcMar>
              <w:top w:w="100" w:type="dxa"/>
              <w:left w:w="100" w:type="dxa"/>
              <w:bottom w:w="100" w:type="dxa"/>
              <w:right w:w="100" w:type="dxa"/>
            </w:tcMar>
          </w:tcPr>
          <w:p w14:paraId="4172B79F" w14:textId="77777777" w:rsidR="007037E8" w:rsidRDefault="007037E8">
            <w:pPr>
              <w:widowControl w:val="0"/>
              <w:spacing w:after="120"/>
              <w:rPr>
                <w:rFonts w:ascii="PT Serif" w:eastAsia="PT Serif" w:hAnsi="PT Serif" w:cs="PT Serif"/>
                <w:b/>
                <w:sz w:val="24"/>
                <w:szCs w:val="24"/>
              </w:rPr>
            </w:pPr>
          </w:p>
        </w:tc>
      </w:tr>
      <w:tr w:rsidR="007037E8" w14:paraId="607749E2" w14:textId="77777777">
        <w:tc>
          <w:tcPr>
            <w:tcW w:w="2985" w:type="dxa"/>
            <w:shd w:val="clear" w:color="auto" w:fill="auto"/>
            <w:tcMar>
              <w:top w:w="100" w:type="dxa"/>
              <w:left w:w="100" w:type="dxa"/>
              <w:bottom w:w="100" w:type="dxa"/>
              <w:right w:w="100" w:type="dxa"/>
            </w:tcMar>
          </w:tcPr>
          <w:p w14:paraId="043DA58C" w14:textId="77777777" w:rsidR="007037E8" w:rsidRDefault="007037E8">
            <w:pPr>
              <w:widowControl w:val="0"/>
              <w:spacing w:after="120"/>
              <w:rPr>
                <w:rFonts w:ascii="PT Serif" w:eastAsia="PT Serif" w:hAnsi="PT Serif" w:cs="PT Serif"/>
                <w:b/>
                <w:sz w:val="24"/>
                <w:szCs w:val="24"/>
              </w:rPr>
            </w:pPr>
          </w:p>
        </w:tc>
        <w:tc>
          <w:tcPr>
            <w:tcW w:w="1815" w:type="dxa"/>
            <w:shd w:val="clear" w:color="auto" w:fill="auto"/>
            <w:tcMar>
              <w:top w:w="100" w:type="dxa"/>
              <w:left w:w="100" w:type="dxa"/>
              <w:bottom w:w="100" w:type="dxa"/>
              <w:right w:w="100" w:type="dxa"/>
            </w:tcMar>
          </w:tcPr>
          <w:p w14:paraId="4C049A04" w14:textId="77777777" w:rsidR="007037E8" w:rsidRDefault="007037E8">
            <w:pPr>
              <w:widowControl w:val="0"/>
              <w:spacing w:after="120"/>
              <w:rPr>
                <w:rFonts w:ascii="PT Serif" w:eastAsia="PT Serif" w:hAnsi="PT Serif" w:cs="PT Serif"/>
                <w:b/>
                <w:sz w:val="24"/>
                <w:szCs w:val="24"/>
              </w:rPr>
            </w:pPr>
          </w:p>
        </w:tc>
        <w:tc>
          <w:tcPr>
            <w:tcW w:w="1845" w:type="dxa"/>
            <w:shd w:val="clear" w:color="auto" w:fill="auto"/>
            <w:tcMar>
              <w:top w:w="100" w:type="dxa"/>
              <w:left w:w="100" w:type="dxa"/>
              <w:bottom w:w="100" w:type="dxa"/>
              <w:right w:w="100" w:type="dxa"/>
            </w:tcMar>
          </w:tcPr>
          <w:p w14:paraId="67956118" w14:textId="77777777" w:rsidR="007037E8" w:rsidRDefault="007037E8">
            <w:pPr>
              <w:widowControl w:val="0"/>
              <w:spacing w:after="120"/>
              <w:rPr>
                <w:rFonts w:ascii="PT Serif" w:eastAsia="PT Serif" w:hAnsi="PT Serif" w:cs="PT Serif"/>
                <w:b/>
                <w:sz w:val="24"/>
                <w:szCs w:val="24"/>
              </w:rPr>
            </w:pPr>
          </w:p>
        </w:tc>
        <w:tc>
          <w:tcPr>
            <w:tcW w:w="3120" w:type="dxa"/>
            <w:shd w:val="clear" w:color="auto" w:fill="auto"/>
            <w:tcMar>
              <w:top w:w="100" w:type="dxa"/>
              <w:left w:w="100" w:type="dxa"/>
              <w:bottom w:w="100" w:type="dxa"/>
              <w:right w:w="100" w:type="dxa"/>
            </w:tcMar>
          </w:tcPr>
          <w:p w14:paraId="68BAC728" w14:textId="77777777" w:rsidR="007037E8" w:rsidRDefault="007037E8">
            <w:pPr>
              <w:widowControl w:val="0"/>
              <w:spacing w:after="120"/>
              <w:rPr>
                <w:rFonts w:ascii="PT Serif" w:eastAsia="PT Serif" w:hAnsi="PT Serif" w:cs="PT Serif"/>
                <w:b/>
                <w:sz w:val="24"/>
                <w:szCs w:val="24"/>
              </w:rPr>
            </w:pPr>
          </w:p>
        </w:tc>
      </w:tr>
      <w:tr w:rsidR="007037E8" w14:paraId="3085CDDE" w14:textId="77777777">
        <w:tc>
          <w:tcPr>
            <w:tcW w:w="2985" w:type="dxa"/>
            <w:shd w:val="clear" w:color="auto" w:fill="auto"/>
            <w:tcMar>
              <w:top w:w="100" w:type="dxa"/>
              <w:left w:w="100" w:type="dxa"/>
              <w:bottom w:w="100" w:type="dxa"/>
              <w:right w:w="100" w:type="dxa"/>
            </w:tcMar>
          </w:tcPr>
          <w:p w14:paraId="5B5A42B5" w14:textId="77777777" w:rsidR="007037E8" w:rsidRDefault="007037E8">
            <w:pPr>
              <w:widowControl w:val="0"/>
              <w:spacing w:after="120"/>
              <w:rPr>
                <w:rFonts w:ascii="PT Serif" w:eastAsia="PT Serif" w:hAnsi="PT Serif" w:cs="PT Serif"/>
                <w:b/>
                <w:sz w:val="24"/>
                <w:szCs w:val="24"/>
              </w:rPr>
            </w:pPr>
          </w:p>
        </w:tc>
        <w:tc>
          <w:tcPr>
            <w:tcW w:w="1815" w:type="dxa"/>
            <w:shd w:val="clear" w:color="auto" w:fill="auto"/>
            <w:tcMar>
              <w:top w:w="100" w:type="dxa"/>
              <w:left w:w="100" w:type="dxa"/>
              <w:bottom w:w="100" w:type="dxa"/>
              <w:right w:w="100" w:type="dxa"/>
            </w:tcMar>
          </w:tcPr>
          <w:p w14:paraId="30BE1144" w14:textId="77777777" w:rsidR="007037E8" w:rsidRDefault="007037E8">
            <w:pPr>
              <w:widowControl w:val="0"/>
              <w:spacing w:after="120"/>
              <w:rPr>
                <w:rFonts w:ascii="PT Serif" w:eastAsia="PT Serif" w:hAnsi="PT Serif" w:cs="PT Serif"/>
                <w:b/>
                <w:sz w:val="24"/>
                <w:szCs w:val="24"/>
              </w:rPr>
            </w:pPr>
          </w:p>
        </w:tc>
        <w:tc>
          <w:tcPr>
            <w:tcW w:w="1845" w:type="dxa"/>
            <w:shd w:val="clear" w:color="auto" w:fill="auto"/>
            <w:tcMar>
              <w:top w:w="100" w:type="dxa"/>
              <w:left w:w="100" w:type="dxa"/>
              <w:bottom w:w="100" w:type="dxa"/>
              <w:right w:w="100" w:type="dxa"/>
            </w:tcMar>
          </w:tcPr>
          <w:p w14:paraId="06A92CAE" w14:textId="77777777" w:rsidR="007037E8" w:rsidRDefault="007037E8">
            <w:pPr>
              <w:widowControl w:val="0"/>
              <w:spacing w:after="120"/>
              <w:rPr>
                <w:rFonts w:ascii="PT Serif" w:eastAsia="PT Serif" w:hAnsi="PT Serif" w:cs="PT Serif"/>
                <w:b/>
                <w:sz w:val="24"/>
                <w:szCs w:val="24"/>
              </w:rPr>
            </w:pPr>
          </w:p>
        </w:tc>
        <w:tc>
          <w:tcPr>
            <w:tcW w:w="3120" w:type="dxa"/>
            <w:shd w:val="clear" w:color="auto" w:fill="auto"/>
            <w:tcMar>
              <w:top w:w="100" w:type="dxa"/>
              <w:left w:w="100" w:type="dxa"/>
              <w:bottom w:w="100" w:type="dxa"/>
              <w:right w:w="100" w:type="dxa"/>
            </w:tcMar>
          </w:tcPr>
          <w:p w14:paraId="2323D3EC" w14:textId="77777777" w:rsidR="007037E8" w:rsidRDefault="007037E8">
            <w:pPr>
              <w:widowControl w:val="0"/>
              <w:spacing w:after="120"/>
              <w:rPr>
                <w:rFonts w:ascii="PT Serif" w:eastAsia="PT Serif" w:hAnsi="PT Serif" w:cs="PT Serif"/>
                <w:b/>
                <w:sz w:val="24"/>
                <w:szCs w:val="24"/>
              </w:rPr>
            </w:pPr>
          </w:p>
        </w:tc>
      </w:tr>
    </w:tbl>
    <w:p w14:paraId="18377BEB"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sz w:val="24"/>
          <w:szCs w:val="24"/>
        </w:rPr>
        <w:t>10.1. Необходимые высококвалифицированные специалисты, уровни оплаты</w:t>
      </w:r>
    </w:p>
    <w:tbl>
      <w:tblPr>
        <w:tblStyle w:val="ae"/>
        <w:tblW w:w="97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2670"/>
        <w:gridCol w:w="2565"/>
        <w:gridCol w:w="2460"/>
      </w:tblGrid>
      <w:tr w:rsidR="007037E8" w14:paraId="3D08D228" w14:textId="77777777">
        <w:tc>
          <w:tcPr>
            <w:tcW w:w="2055" w:type="dxa"/>
            <w:shd w:val="clear" w:color="auto" w:fill="auto"/>
            <w:tcMar>
              <w:top w:w="100" w:type="dxa"/>
              <w:left w:w="100" w:type="dxa"/>
              <w:bottom w:w="100" w:type="dxa"/>
              <w:right w:w="100" w:type="dxa"/>
            </w:tcMar>
          </w:tcPr>
          <w:p w14:paraId="239997AD" w14:textId="77777777" w:rsidR="007037E8" w:rsidRDefault="008E6A76">
            <w:pPr>
              <w:widowControl w:val="0"/>
              <w:spacing w:after="120"/>
              <w:jc w:val="center"/>
              <w:rPr>
                <w:rFonts w:ascii="PT Serif" w:eastAsia="PT Serif" w:hAnsi="PT Serif" w:cs="PT Serif"/>
                <w:b/>
                <w:sz w:val="24"/>
                <w:szCs w:val="24"/>
              </w:rPr>
            </w:pPr>
            <w:r>
              <w:rPr>
                <w:rFonts w:ascii="PT Serif" w:eastAsia="PT Serif" w:hAnsi="PT Serif" w:cs="PT Serif"/>
                <w:b/>
                <w:sz w:val="24"/>
                <w:szCs w:val="24"/>
              </w:rPr>
              <w:t>Показатель</w:t>
            </w:r>
          </w:p>
        </w:tc>
        <w:tc>
          <w:tcPr>
            <w:tcW w:w="2670" w:type="dxa"/>
            <w:shd w:val="clear" w:color="auto" w:fill="auto"/>
            <w:tcMar>
              <w:top w:w="100" w:type="dxa"/>
              <w:left w:w="100" w:type="dxa"/>
              <w:bottom w:w="100" w:type="dxa"/>
              <w:right w:w="100" w:type="dxa"/>
            </w:tcMar>
          </w:tcPr>
          <w:p w14:paraId="565C8F41" w14:textId="77777777" w:rsidR="007037E8" w:rsidRDefault="008E6A76">
            <w:pPr>
              <w:widowControl w:val="0"/>
              <w:spacing w:after="120"/>
              <w:jc w:val="center"/>
              <w:rPr>
                <w:rFonts w:ascii="PT Serif" w:eastAsia="PT Serif" w:hAnsi="PT Serif" w:cs="PT Serif"/>
                <w:b/>
                <w:sz w:val="24"/>
                <w:szCs w:val="24"/>
              </w:rPr>
            </w:pPr>
            <w:r>
              <w:rPr>
                <w:rFonts w:ascii="PT Serif" w:eastAsia="PT Serif" w:hAnsi="PT Serif" w:cs="PT Serif"/>
                <w:b/>
                <w:sz w:val="24"/>
                <w:szCs w:val="24"/>
              </w:rPr>
              <w:t>1-й год проекта</w:t>
            </w:r>
          </w:p>
        </w:tc>
        <w:tc>
          <w:tcPr>
            <w:tcW w:w="2565" w:type="dxa"/>
            <w:shd w:val="clear" w:color="auto" w:fill="auto"/>
            <w:tcMar>
              <w:top w:w="100" w:type="dxa"/>
              <w:left w:w="100" w:type="dxa"/>
              <w:bottom w:w="100" w:type="dxa"/>
              <w:right w:w="100" w:type="dxa"/>
            </w:tcMar>
          </w:tcPr>
          <w:p w14:paraId="37F08E6D" w14:textId="77777777" w:rsidR="007037E8" w:rsidRDefault="008E6A76">
            <w:pPr>
              <w:widowControl w:val="0"/>
              <w:spacing w:after="120"/>
              <w:jc w:val="center"/>
              <w:rPr>
                <w:rFonts w:ascii="PT Serif" w:eastAsia="PT Serif" w:hAnsi="PT Serif" w:cs="PT Serif"/>
                <w:sz w:val="24"/>
                <w:szCs w:val="24"/>
              </w:rPr>
            </w:pPr>
            <w:r>
              <w:rPr>
                <w:rFonts w:ascii="PT Serif" w:eastAsia="PT Serif" w:hAnsi="PT Serif" w:cs="PT Serif"/>
                <w:b/>
                <w:sz w:val="24"/>
                <w:szCs w:val="24"/>
              </w:rPr>
              <w:t>2-й год проекта</w:t>
            </w:r>
          </w:p>
        </w:tc>
        <w:tc>
          <w:tcPr>
            <w:tcW w:w="2460" w:type="dxa"/>
            <w:shd w:val="clear" w:color="auto" w:fill="auto"/>
            <w:tcMar>
              <w:top w:w="100" w:type="dxa"/>
              <w:left w:w="100" w:type="dxa"/>
              <w:bottom w:w="100" w:type="dxa"/>
              <w:right w:w="100" w:type="dxa"/>
            </w:tcMar>
          </w:tcPr>
          <w:p w14:paraId="2294AEF6" w14:textId="77777777" w:rsidR="007037E8" w:rsidRDefault="008E6A76">
            <w:pPr>
              <w:widowControl w:val="0"/>
              <w:spacing w:after="120"/>
              <w:jc w:val="center"/>
              <w:rPr>
                <w:rFonts w:ascii="PT Serif" w:eastAsia="PT Serif" w:hAnsi="PT Serif" w:cs="PT Serif"/>
                <w:sz w:val="24"/>
                <w:szCs w:val="24"/>
              </w:rPr>
            </w:pPr>
            <w:r>
              <w:rPr>
                <w:rFonts w:ascii="PT Serif" w:eastAsia="PT Serif" w:hAnsi="PT Serif" w:cs="PT Serif"/>
                <w:b/>
                <w:sz w:val="24"/>
                <w:szCs w:val="24"/>
              </w:rPr>
              <w:t>3-й год проекта</w:t>
            </w:r>
          </w:p>
        </w:tc>
      </w:tr>
      <w:tr w:rsidR="007037E8" w14:paraId="03A421DA" w14:textId="77777777">
        <w:tc>
          <w:tcPr>
            <w:tcW w:w="2055" w:type="dxa"/>
            <w:shd w:val="clear" w:color="auto" w:fill="auto"/>
            <w:tcMar>
              <w:top w:w="100" w:type="dxa"/>
              <w:left w:w="100" w:type="dxa"/>
              <w:bottom w:w="100" w:type="dxa"/>
              <w:right w:w="100" w:type="dxa"/>
            </w:tcMar>
          </w:tcPr>
          <w:p w14:paraId="16732A9E" w14:textId="77777777" w:rsidR="007037E8" w:rsidRDefault="008E6A76">
            <w:pPr>
              <w:widowControl w:val="0"/>
              <w:spacing w:after="120"/>
              <w:jc w:val="center"/>
              <w:rPr>
                <w:rFonts w:ascii="PT Serif" w:eastAsia="PT Serif" w:hAnsi="PT Serif" w:cs="PT Serif"/>
                <w:sz w:val="24"/>
                <w:szCs w:val="24"/>
              </w:rPr>
            </w:pPr>
            <w:r>
              <w:rPr>
                <w:rFonts w:ascii="PT Serif" w:eastAsia="PT Serif" w:hAnsi="PT Serif" w:cs="PT Serif"/>
                <w:sz w:val="24"/>
                <w:szCs w:val="24"/>
              </w:rPr>
              <w:t>Количество штатных сотрудников</w:t>
            </w:r>
          </w:p>
        </w:tc>
        <w:tc>
          <w:tcPr>
            <w:tcW w:w="2670" w:type="dxa"/>
            <w:shd w:val="clear" w:color="auto" w:fill="auto"/>
            <w:tcMar>
              <w:top w:w="100" w:type="dxa"/>
              <w:left w:w="100" w:type="dxa"/>
              <w:bottom w:w="100" w:type="dxa"/>
              <w:right w:w="100" w:type="dxa"/>
            </w:tcMar>
          </w:tcPr>
          <w:p w14:paraId="5B3699F5" w14:textId="77777777" w:rsidR="007037E8" w:rsidRDefault="007037E8">
            <w:pPr>
              <w:widowControl w:val="0"/>
              <w:spacing w:after="120"/>
              <w:jc w:val="center"/>
              <w:rPr>
                <w:rFonts w:ascii="PT Serif" w:eastAsia="PT Serif" w:hAnsi="PT Serif" w:cs="PT Serif"/>
                <w:sz w:val="24"/>
                <w:szCs w:val="24"/>
              </w:rPr>
            </w:pPr>
          </w:p>
        </w:tc>
        <w:tc>
          <w:tcPr>
            <w:tcW w:w="2565" w:type="dxa"/>
            <w:shd w:val="clear" w:color="auto" w:fill="auto"/>
            <w:tcMar>
              <w:top w:w="100" w:type="dxa"/>
              <w:left w:w="100" w:type="dxa"/>
              <w:bottom w:w="100" w:type="dxa"/>
              <w:right w:w="100" w:type="dxa"/>
            </w:tcMar>
          </w:tcPr>
          <w:p w14:paraId="58BD2C6F" w14:textId="77777777" w:rsidR="007037E8" w:rsidRDefault="007037E8">
            <w:pPr>
              <w:widowControl w:val="0"/>
              <w:spacing w:after="120"/>
              <w:jc w:val="center"/>
              <w:rPr>
                <w:rFonts w:ascii="PT Serif" w:eastAsia="PT Serif" w:hAnsi="PT Serif" w:cs="PT Serif"/>
                <w:sz w:val="24"/>
                <w:szCs w:val="24"/>
              </w:rPr>
            </w:pPr>
          </w:p>
        </w:tc>
        <w:tc>
          <w:tcPr>
            <w:tcW w:w="2460" w:type="dxa"/>
            <w:shd w:val="clear" w:color="auto" w:fill="auto"/>
            <w:tcMar>
              <w:top w:w="100" w:type="dxa"/>
              <w:left w:w="100" w:type="dxa"/>
              <w:bottom w:w="100" w:type="dxa"/>
              <w:right w:w="100" w:type="dxa"/>
            </w:tcMar>
          </w:tcPr>
          <w:p w14:paraId="6C5E95C2" w14:textId="77777777" w:rsidR="007037E8" w:rsidRDefault="007037E8">
            <w:pPr>
              <w:widowControl w:val="0"/>
              <w:spacing w:after="120"/>
              <w:jc w:val="center"/>
              <w:rPr>
                <w:rFonts w:ascii="PT Serif" w:eastAsia="PT Serif" w:hAnsi="PT Serif" w:cs="PT Serif"/>
                <w:sz w:val="24"/>
                <w:szCs w:val="24"/>
              </w:rPr>
            </w:pPr>
          </w:p>
        </w:tc>
      </w:tr>
      <w:tr w:rsidR="007037E8" w14:paraId="582638BA" w14:textId="77777777">
        <w:tc>
          <w:tcPr>
            <w:tcW w:w="2055" w:type="dxa"/>
            <w:shd w:val="clear" w:color="auto" w:fill="auto"/>
            <w:tcMar>
              <w:top w:w="100" w:type="dxa"/>
              <w:left w:w="100" w:type="dxa"/>
              <w:bottom w:w="100" w:type="dxa"/>
              <w:right w:w="100" w:type="dxa"/>
            </w:tcMar>
          </w:tcPr>
          <w:p w14:paraId="4AB34ABD" w14:textId="77777777" w:rsidR="007037E8" w:rsidRDefault="008E6A76">
            <w:pPr>
              <w:widowControl w:val="0"/>
              <w:spacing w:after="120"/>
              <w:jc w:val="center"/>
              <w:rPr>
                <w:rFonts w:ascii="PT Serif" w:eastAsia="PT Serif" w:hAnsi="PT Serif" w:cs="PT Serif"/>
                <w:sz w:val="24"/>
                <w:szCs w:val="24"/>
              </w:rPr>
            </w:pPr>
            <w:r>
              <w:rPr>
                <w:rFonts w:ascii="PT Serif" w:eastAsia="PT Serif" w:hAnsi="PT Serif" w:cs="PT Serif"/>
                <w:sz w:val="24"/>
                <w:szCs w:val="24"/>
              </w:rPr>
              <w:t>Количество сотрудников совместителей</w:t>
            </w:r>
          </w:p>
        </w:tc>
        <w:tc>
          <w:tcPr>
            <w:tcW w:w="2670" w:type="dxa"/>
            <w:shd w:val="clear" w:color="auto" w:fill="auto"/>
            <w:tcMar>
              <w:top w:w="100" w:type="dxa"/>
              <w:left w:w="100" w:type="dxa"/>
              <w:bottom w:w="100" w:type="dxa"/>
              <w:right w:w="100" w:type="dxa"/>
            </w:tcMar>
          </w:tcPr>
          <w:p w14:paraId="5B470462" w14:textId="77777777" w:rsidR="007037E8" w:rsidRDefault="007037E8">
            <w:pPr>
              <w:widowControl w:val="0"/>
              <w:spacing w:after="120"/>
              <w:jc w:val="center"/>
              <w:rPr>
                <w:rFonts w:ascii="PT Serif" w:eastAsia="PT Serif" w:hAnsi="PT Serif" w:cs="PT Serif"/>
                <w:sz w:val="24"/>
                <w:szCs w:val="24"/>
              </w:rPr>
            </w:pPr>
          </w:p>
        </w:tc>
        <w:tc>
          <w:tcPr>
            <w:tcW w:w="2565" w:type="dxa"/>
            <w:shd w:val="clear" w:color="auto" w:fill="auto"/>
            <w:tcMar>
              <w:top w:w="100" w:type="dxa"/>
              <w:left w:w="100" w:type="dxa"/>
              <w:bottom w:w="100" w:type="dxa"/>
              <w:right w:w="100" w:type="dxa"/>
            </w:tcMar>
          </w:tcPr>
          <w:p w14:paraId="4E8007A1" w14:textId="77777777" w:rsidR="007037E8" w:rsidRDefault="007037E8">
            <w:pPr>
              <w:widowControl w:val="0"/>
              <w:spacing w:after="120"/>
              <w:jc w:val="center"/>
              <w:rPr>
                <w:rFonts w:ascii="PT Serif" w:eastAsia="PT Serif" w:hAnsi="PT Serif" w:cs="PT Serif"/>
                <w:sz w:val="24"/>
                <w:szCs w:val="24"/>
              </w:rPr>
            </w:pPr>
          </w:p>
        </w:tc>
        <w:tc>
          <w:tcPr>
            <w:tcW w:w="2460" w:type="dxa"/>
            <w:shd w:val="clear" w:color="auto" w:fill="auto"/>
            <w:tcMar>
              <w:top w:w="100" w:type="dxa"/>
              <w:left w:w="100" w:type="dxa"/>
              <w:bottom w:w="100" w:type="dxa"/>
              <w:right w:w="100" w:type="dxa"/>
            </w:tcMar>
          </w:tcPr>
          <w:p w14:paraId="20B19823" w14:textId="77777777" w:rsidR="007037E8" w:rsidRDefault="007037E8">
            <w:pPr>
              <w:widowControl w:val="0"/>
              <w:spacing w:after="120"/>
              <w:jc w:val="center"/>
              <w:rPr>
                <w:rFonts w:ascii="PT Serif" w:eastAsia="PT Serif" w:hAnsi="PT Serif" w:cs="PT Serif"/>
                <w:sz w:val="24"/>
                <w:szCs w:val="24"/>
              </w:rPr>
            </w:pPr>
          </w:p>
        </w:tc>
      </w:tr>
    </w:tbl>
    <w:p w14:paraId="4D5B1262" w14:textId="77777777" w:rsidR="007037E8" w:rsidRDefault="008E6A76">
      <w:pPr>
        <w:spacing w:before="240" w:after="120"/>
        <w:ind w:right="-449"/>
        <w:rPr>
          <w:rFonts w:ascii="PT Serif" w:eastAsia="PT Serif" w:hAnsi="PT Serif" w:cs="PT Serif"/>
          <w:sz w:val="24"/>
          <w:szCs w:val="24"/>
        </w:rPr>
      </w:pPr>
      <w:r>
        <w:rPr>
          <w:rFonts w:ascii="PT Serif" w:eastAsia="PT Serif" w:hAnsi="PT Serif" w:cs="PT Serif"/>
          <w:b/>
          <w:sz w:val="24"/>
          <w:szCs w:val="24"/>
        </w:rPr>
        <w:t>11. Финансовая потребность НИОКР:</w:t>
      </w:r>
      <w:r>
        <w:rPr>
          <w:rFonts w:ascii="PT Serif" w:eastAsia="PT Serif" w:hAnsi="PT Serif" w:cs="PT Serif"/>
          <w:sz w:val="24"/>
          <w:szCs w:val="24"/>
        </w:rPr>
        <w:t xml:space="preserve"> ___________________________рублей, в том числе:</w:t>
      </w:r>
    </w:p>
    <w:p w14:paraId="39DD1923" w14:textId="77777777" w:rsidR="007037E8" w:rsidRDefault="008E6A76">
      <w:pPr>
        <w:spacing w:before="240" w:after="120"/>
        <w:ind w:right="-449"/>
        <w:rPr>
          <w:rFonts w:ascii="PT Serif" w:eastAsia="PT Serif" w:hAnsi="PT Serif" w:cs="PT Serif"/>
          <w:sz w:val="24"/>
          <w:szCs w:val="24"/>
        </w:rPr>
      </w:pPr>
      <w:r>
        <w:rPr>
          <w:rFonts w:ascii="PT Serif" w:eastAsia="PT Serif" w:hAnsi="PT Serif" w:cs="PT Serif"/>
          <w:sz w:val="24"/>
          <w:szCs w:val="24"/>
        </w:rPr>
        <w:t>11.1. Запрашиваемая сумма гранта: ___________________________рублей.</w:t>
      </w:r>
    </w:p>
    <w:p w14:paraId="721A1DE4" w14:textId="77777777" w:rsidR="007037E8" w:rsidRDefault="008E6A76">
      <w:pPr>
        <w:spacing w:before="240" w:after="120"/>
        <w:ind w:right="-449"/>
        <w:rPr>
          <w:rFonts w:ascii="PT Serif" w:eastAsia="PT Serif" w:hAnsi="PT Serif" w:cs="PT Serif"/>
          <w:sz w:val="24"/>
          <w:szCs w:val="24"/>
        </w:rPr>
      </w:pPr>
      <w:r>
        <w:rPr>
          <w:rFonts w:ascii="PT Serif" w:eastAsia="PT Serif" w:hAnsi="PT Serif" w:cs="PT Serif"/>
          <w:sz w:val="24"/>
          <w:szCs w:val="24"/>
        </w:rPr>
        <w:t>11.2. Собственные средства: ___________________________рублей.</w:t>
      </w:r>
    </w:p>
    <w:p w14:paraId="6EF9AD49" w14:textId="77777777" w:rsidR="007037E8" w:rsidRDefault="008E6A76">
      <w:pPr>
        <w:spacing w:before="240" w:after="120"/>
        <w:ind w:right="-449"/>
        <w:rPr>
          <w:rFonts w:ascii="PT Serif" w:eastAsia="PT Serif" w:hAnsi="PT Serif" w:cs="PT Serif"/>
          <w:b/>
          <w:sz w:val="24"/>
          <w:szCs w:val="24"/>
        </w:rPr>
      </w:pPr>
      <w:r>
        <w:rPr>
          <w:rFonts w:ascii="PT Serif" w:eastAsia="PT Serif" w:hAnsi="PT Serif" w:cs="PT Serif"/>
          <w:sz w:val="24"/>
          <w:szCs w:val="24"/>
        </w:rPr>
        <w:t xml:space="preserve">11.3. </w:t>
      </w:r>
      <w:proofErr w:type="spellStart"/>
      <w:r>
        <w:rPr>
          <w:rFonts w:ascii="PT Serif" w:eastAsia="PT Serif" w:hAnsi="PT Serif" w:cs="PT Serif"/>
          <w:sz w:val="24"/>
          <w:szCs w:val="24"/>
        </w:rPr>
        <w:t>Софинансирование</w:t>
      </w:r>
      <w:proofErr w:type="spellEnd"/>
      <w:r>
        <w:rPr>
          <w:rFonts w:ascii="PT Serif" w:eastAsia="PT Serif" w:hAnsi="PT Serif" w:cs="PT Serif"/>
          <w:sz w:val="24"/>
          <w:szCs w:val="24"/>
        </w:rPr>
        <w:t xml:space="preserve"> со стороны 3-х лиц: ___________________________рублей.</w:t>
      </w:r>
    </w:p>
    <w:p w14:paraId="7B79B44A" w14:textId="77777777" w:rsidR="007037E8" w:rsidRDefault="008E6A76">
      <w:pPr>
        <w:spacing w:before="240" w:after="120"/>
        <w:ind w:left="425" w:hanging="425"/>
        <w:rPr>
          <w:rFonts w:ascii="PT Serif" w:eastAsia="PT Serif" w:hAnsi="PT Serif" w:cs="PT Serif"/>
          <w:sz w:val="24"/>
          <w:szCs w:val="24"/>
        </w:rPr>
      </w:pPr>
      <w:r>
        <w:rPr>
          <w:rFonts w:ascii="PT Serif" w:eastAsia="PT Serif" w:hAnsi="PT Serif" w:cs="PT Serif"/>
          <w:b/>
          <w:sz w:val="24"/>
          <w:szCs w:val="24"/>
        </w:rPr>
        <w:t>12. Финансы:</w:t>
      </w:r>
    </w:p>
    <w:tbl>
      <w:tblPr>
        <w:tblStyle w:val="af"/>
        <w:tblW w:w="976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500"/>
        <w:gridCol w:w="1590"/>
        <w:gridCol w:w="1665"/>
        <w:gridCol w:w="1710"/>
        <w:gridCol w:w="1500"/>
      </w:tblGrid>
      <w:tr w:rsidR="007037E8" w14:paraId="59ABF99A" w14:textId="77777777">
        <w:trPr>
          <w:trHeight w:val="480"/>
        </w:trPr>
        <w:tc>
          <w:tcPr>
            <w:tcW w:w="1800" w:type="dxa"/>
            <w:vMerge w:val="restart"/>
            <w:shd w:val="clear" w:color="auto" w:fill="auto"/>
            <w:tcMar>
              <w:top w:w="100" w:type="dxa"/>
              <w:left w:w="100" w:type="dxa"/>
              <w:bottom w:w="100" w:type="dxa"/>
              <w:right w:w="100" w:type="dxa"/>
            </w:tcMar>
          </w:tcPr>
          <w:p w14:paraId="070674F2" w14:textId="77777777" w:rsidR="007037E8" w:rsidRDefault="007037E8">
            <w:pPr>
              <w:spacing w:after="120"/>
              <w:jc w:val="center"/>
              <w:rPr>
                <w:rFonts w:ascii="PT Serif" w:eastAsia="PT Serif" w:hAnsi="PT Serif" w:cs="PT Serif"/>
                <w:sz w:val="24"/>
                <w:szCs w:val="24"/>
              </w:rPr>
            </w:pPr>
          </w:p>
          <w:p w14:paraId="1DC11759" w14:textId="77777777" w:rsidR="007037E8" w:rsidRDefault="008E6A76">
            <w:pPr>
              <w:spacing w:after="120"/>
              <w:jc w:val="center"/>
              <w:rPr>
                <w:rFonts w:ascii="PT Serif" w:eastAsia="PT Serif" w:hAnsi="PT Serif" w:cs="PT Serif"/>
                <w:b/>
                <w:strike/>
                <w:sz w:val="24"/>
                <w:szCs w:val="24"/>
              </w:rPr>
            </w:pPr>
            <w:r>
              <w:rPr>
                <w:rFonts w:ascii="PT Serif" w:eastAsia="PT Serif" w:hAnsi="PT Serif" w:cs="PT Serif"/>
                <w:sz w:val="24"/>
                <w:szCs w:val="24"/>
              </w:rPr>
              <w:lastRenderedPageBreak/>
              <w:t>Показатель</w:t>
            </w:r>
          </w:p>
        </w:tc>
        <w:tc>
          <w:tcPr>
            <w:tcW w:w="4755" w:type="dxa"/>
            <w:gridSpan w:val="3"/>
            <w:shd w:val="clear" w:color="auto" w:fill="auto"/>
            <w:tcMar>
              <w:top w:w="100" w:type="dxa"/>
              <w:left w:w="100" w:type="dxa"/>
              <w:bottom w:w="100" w:type="dxa"/>
              <w:right w:w="100" w:type="dxa"/>
            </w:tcMar>
          </w:tcPr>
          <w:p w14:paraId="13A963FD" w14:textId="77777777" w:rsidR="007037E8" w:rsidRDefault="008E6A76">
            <w:pPr>
              <w:spacing w:after="120"/>
              <w:jc w:val="center"/>
              <w:rPr>
                <w:rFonts w:ascii="PT Serif" w:eastAsia="PT Serif" w:hAnsi="PT Serif" w:cs="PT Serif"/>
                <w:b/>
                <w:strike/>
                <w:sz w:val="24"/>
                <w:szCs w:val="24"/>
              </w:rPr>
            </w:pPr>
            <w:r>
              <w:rPr>
                <w:rFonts w:ascii="PT Serif" w:eastAsia="PT Serif" w:hAnsi="PT Serif" w:cs="PT Serif"/>
                <w:sz w:val="24"/>
                <w:szCs w:val="24"/>
              </w:rPr>
              <w:lastRenderedPageBreak/>
              <w:t xml:space="preserve">Фактически, тыс. </w:t>
            </w:r>
            <w:proofErr w:type="spellStart"/>
            <w:r>
              <w:rPr>
                <w:rFonts w:ascii="PT Serif" w:eastAsia="PT Serif" w:hAnsi="PT Serif" w:cs="PT Serif"/>
                <w:sz w:val="24"/>
                <w:szCs w:val="24"/>
              </w:rPr>
              <w:t>руб</w:t>
            </w:r>
            <w:proofErr w:type="spellEnd"/>
          </w:p>
        </w:tc>
        <w:tc>
          <w:tcPr>
            <w:tcW w:w="3210" w:type="dxa"/>
            <w:gridSpan w:val="2"/>
            <w:shd w:val="clear" w:color="auto" w:fill="auto"/>
            <w:tcMar>
              <w:top w:w="100" w:type="dxa"/>
              <w:left w:w="100" w:type="dxa"/>
              <w:bottom w:w="100" w:type="dxa"/>
              <w:right w:w="100" w:type="dxa"/>
            </w:tcMar>
          </w:tcPr>
          <w:p w14:paraId="646D8C4B" w14:textId="77777777" w:rsidR="007037E8" w:rsidRDefault="008E6A76">
            <w:pPr>
              <w:spacing w:after="120"/>
              <w:jc w:val="center"/>
              <w:rPr>
                <w:rFonts w:ascii="PT Serif" w:eastAsia="PT Serif" w:hAnsi="PT Serif" w:cs="PT Serif"/>
                <w:sz w:val="24"/>
                <w:szCs w:val="24"/>
              </w:rPr>
            </w:pPr>
            <w:r>
              <w:rPr>
                <w:rFonts w:ascii="PT Serif" w:eastAsia="PT Serif" w:hAnsi="PT Serif" w:cs="PT Serif"/>
                <w:sz w:val="24"/>
                <w:szCs w:val="24"/>
              </w:rPr>
              <w:t xml:space="preserve">Прогноз, тыс. </w:t>
            </w:r>
            <w:proofErr w:type="spellStart"/>
            <w:r>
              <w:rPr>
                <w:rFonts w:ascii="PT Serif" w:eastAsia="PT Serif" w:hAnsi="PT Serif" w:cs="PT Serif"/>
                <w:sz w:val="24"/>
                <w:szCs w:val="24"/>
              </w:rPr>
              <w:t>руб</w:t>
            </w:r>
            <w:proofErr w:type="spellEnd"/>
          </w:p>
        </w:tc>
      </w:tr>
      <w:tr w:rsidR="007037E8" w14:paraId="49F5669D" w14:textId="77777777">
        <w:trPr>
          <w:trHeight w:val="480"/>
        </w:trPr>
        <w:tc>
          <w:tcPr>
            <w:tcW w:w="1800" w:type="dxa"/>
            <w:vMerge/>
            <w:shd w:val="clear" w:color="auto" w:fill="auto"/>
            <w:tcMar>
              <w:top w:w="100" w:type="dxa"/>
              <w:left w:w="100" w:type="dxa"/>
              <w:bottom w:w="100" w:type="dxa"/>
              <w:right w:w="100" w:type="dxa"/>
            </w:tcMar>
          </w:tcPr>
          <w:p w14:paraId="3593796A" w14:textId="77777777" w:rsidR="007037E8" w:rsidRDefault="007037E8">
            <w:pPr>
              <w:widowControl w:val="0"/>
              <w:spacing w:after="120"/>
              <w:rPr>
                <w:rFonts w:ascii="PT Serif" w:eastAsia="PT Serif" w:hAnsi="PT Serif" w:cs="PT Serif"/>
                <w:sz w:val="24"/>
                <w:szCs w:val="24"/>
              </w:rPr>
            </w:pPr>
          </w:p>
        </w:tc>
        <w:tc>
          <w:tcPr>
            <w:tcW w:w="1500" w:type="dxa"/>
            <w:shd w:val="clear" w:color="auto" w:fill="auto"/>
            <w:tcMar>
              <w:top w:w="100" w:type="dxa"/>
              <w:left w:w="100" w:type="dxa"/>
              <w:bottom w:w="100" w:type="dxa"/>
              <w:right w:w="100" w:type="dxa"/>
            </w:tcMar>
          </w:tcPr>
          <w:p w14:paraId="75A5A3A2" w14:textId="77777777" w:rsidR="007037E8" w:rsidRDefault="008E6A76">
            <w:pPr>
              <w:spacing w:after="120"/>
              <w:jc w:val="center"/>
              <w:rPr>
                <w:rFonts w:ascii="PT Serif" w:eastAsia="PT Serif" w:hAnsi="PT Serif" w:cs="PT Serif"/>
                <w:sz w:val="24"/>
                <w:szCs w:val="24"/>
              </w:rPr>
            </w:pPr>
            <w:r>
              <w:rPr>
                <w:rFonts w:ascii="PT Serif" w:eastAsia="PT Serif" w:hAnsi="PT Serif" w:cs="PT Serif"/>
                <w:sz w:val="24"/>
                <w:szCs w:val="24"/>
              </w:rPr>
              <w:t>20__</w:t>
            </w:r>
          </w:p>
        </w:tc>
        <w:tc>
          <w:tcPr>
            <w:tcW w:w="1590" w:type="dxa"/>
            <w:shd w:val="clear" w:color="auto" w:fill="auto"/>
            <w:tcMar>
              <w:top w:w="100" w:type="dxa"/>
              <w:left w:w="100" w:type="dxa"/>
              <w:bottom w:w="100" w:type="dxa"/>
              <w:right w:w="100" w:type="dxa"/>
            </w:tcMar>
          </w:tcPr>
          <w:p w14:paraId="6E836CAB" w14:textId="77777777" w:rsidR="007037E8" w:rsidRDefault="008E6A76">
            <w:pPr>
              <w:spacing w:after="120"/>
              <w:jc w:val="center"/>
              <w:rPr>
                <w:rFonts w:ascii="PT Serif" w:eastAsia="PT Serif" w:hAnsi="PT Serif" w:cs="PT Serif"/>
                <w:sz w:val="24"/>
                <w:szCs w:val="24"/>
              </w:rPr>
            </w:pPr>
            <w:r>
              <w:rPr>
                <w:rFonts w:ascii="PT Serif" w:eastAsia="PT Serif" w:hAnsi="PT Serif" w:cs="PT Serif"/>
                <w:sz w:val="24"/>
                <w:szCs w:val="24"/>
              </w:rPr>
              <w:t>20__</w:t>
            </w:r>
          </w:p>
        </w:tc>
        <w:tc>
          <w:tcPr>
            <w:tcW w:w="1665" w:type="dxa"/>
            <w:shd w:val="clear" w:color="auto" w:fill="auto"/>
            <w:tcMar>
              <w:top w:w="100" w:type="dxa"/>
              <w:left w:w="100" w:type="dxa"/>
              <w:bottom w:w="100" w:type="dxa"/>
              <w:right w:w="100" w:type="dxa"/>
            </w:tcMar>
          </w:tcPr>
          <w:p w14:paraId="42ECCED6" w14:textId="77777777" w:rsidR="007037E8" w:rsidRDefault="008E6A76">
            <w:pPr>
              <w:spacing w:after="120"/>
              <w:jc w:val="center"/>
              <w:rPr>
                <w:rFonts w:ascii="PT Serif" w:eastAsia="PT Serif" w:hAnsi="PT Serif" w:cs="PT Serif"/>
                <w:sz w:val="24"/>
                <w:szCs w:val="24"/>
              </w:rPr>
            </w:pPr>
            <w:r>
              <w:rPr>
                <w:rFonts w:ascii="PT Serif" w:eastAsia="PT Serif" w:hAnsi="PT Serif" w:cs="PT Serif"/>
                <w:sz w:val="24"/>
                <w:szCs w:val="24"/>
              </w:rPr>
              <w:t>20__</w:t>
            </w:r>
          </w:p>
        </w:tc>
        <w:tc>
          <w:tcPr>
            <w:tcW w:w="1710" w:type="dxa"/>
            <w:shd w:val="clear" w:color="auto" w:fill="auto"/>
            <w:tcMar>
              <w:top w:w="100" w:type="dxa"/>
              <w:left w:w="100" w:type="dxa"/>
              <w:bottom w:w="100" w:type="dxa"/>
              <w:right w:w="100" w:type="dxa"/>
            </w:tcMar>
          </w:tcPr>
          <w:p w14:paraId="11C7C52E" w14:textId="77777777" w:rsidR="007037E8" w:rsidRDefault="008E6A76">
            <w:pPr>
              <w:spacing w:after="120"/>
              <w:jc w:val="center"/>
              <w:rPr>
                <w:rFonts w:ascii="PT Serif" w:eastAsia="PT Serif" w:hAnsi="PT Serif" w:cs="PT Serif"/>
                <w:sz w:val="24"/>
                <w:szCs w:val="24"/>
              </w:rPr>
            </w:pPr>
            <w:r>
              <w:rPr>
                <w:rFonts w:ascii="PT Serif" w:eastAsia="PT Serif" w:hAnsi="PT Serif" w:cs="PT Serif"/>
                <w:sz w:val="24"/>
                <w:szCs w:val="24"/>
              </w:rPr>
              <w:t>20__</w:t>
            </w:r>
          </w:p>
        </w:tc>
        <w:tc>
          <w:tcPr>
            <w:tcW w:w="1500" w:type="dxa"/>
            <w:shd w:val="clear" w:color="auto" w:fill="auto"/>
            <w:tcMar>
              <w:top w:w="100" w:type="dxa"/>
              <w:left w:w="100" w:type="dxa"/>
              <w:bottom w:w="100" w:type="dxa"/>
              <w:right w:w="100" w:type="dxa"/>
            </w:tcMar>
          </w:tcPr>
          <w:p w14:paraId="37E43C98" w14:textId="77777777" w:rsidR="007037E8" w:rsidRDefault="008E6A76">
            <w:pPr>
              <w:spacing w:after="120"/>
              <w:jc w:val="center"/>
              <w:rPr>
                <w:rFonts w:ascii="PT Serif" w:eastAsia="PT Serif" w:hAnsi="PT Serif" w:cs="PT Serif"/>
                <w:sz w:val="24"/>
                <w:szCs w:val="24"/>
              </w:rPr>
            </w:pPr>
            <w:r>
              <w:rPr>
                <w:rFonts w:ascii="PT Serif" w:eastAsia="PT Serif" w:hAnsi="PT Serif" w:cs="PT Serif"/>
                <w:sz w:val="24"/>
                <w:szCs w:val="24"/>
              </w:rPr>
              <w:t>20__</w:t>
            </w:r>
          </w:p>
        </w:tc>
      </w:tr>
      <w:tr w:rsidR="007037E8" w14:paraId="60AEE565" w14:textId="77777777">
        <w:tc>
          <w:tcPr>
            <w:tcW w:w="1800" w:type="dxa"/>
            <w:shd w:val="clear" w:color="auto" w:fill="auto"/>
            <w:tcMar>
              <w:top w:w="100" w:type="dxa"/>
              <w:left w:w="100" w:type="dxa"/>
              <w:bottom w:w="100" w:type="dxa"/>
              <w:right w:w="100" w:type="dxa"/>
            </w:tcMar>
          </w:tcPr>
          <w:p w14:paraId="666E753E" w14:textId="77777777" w:rsidR="007037E8" w:rsidRDefault="008E6A76">
            <w:pPr>
              <w:spacing w:after="120"/>
              <w:jc w:val="center"/>
              <w:rPr>
                <w:rFonts w:ascii="PT Serif" w:eastAsia="PT Serif" w:hAnsi="PT Serif" w:cs="PT Serif"/>
                <w:sz w:val="24"/>
                <w:szCs w:val="24"/>
              </w:rPr>
            </w:pPr>
            <w:r>
              <w:rPr>
                <w:rFonts w:ascii="PT Serif" w:eastAsia="PT Serif" w:hAnsi="PT Serif" w:cs="PT Serif"/>
                <w:sz w:val="24"/>
                <w:szCs w:val="24"/>
              </w:rPr>
              <w:t>Валовая выручка</w:t>
            </w:r>
          </w:p>
        </w:tc>
        <w:tc>
          <w:tcPr>
            <w:tcW w:w="1500" w:type="dxa"/>
            <w:shd w:val="clear" w:color="auto" w:fill="auto"/>
            <w:tcMar>
              <w:top w:w="100" w:type="dxa"/>
              <w:left w:w="100" w:type="dxa"/>
              <w:bottom w:w="100" w:type="dxa"/>
              <w:right w:w="100" w:type="dxa"/>
            </w:tcMar>
          </w:tcPr>
          <w:p w14:paraId="3694AE0E" w14:textId="77777777" w:rsidR="007037E8" w:rsidRDefault="007037E8">
            <w:pPr>
              <w:spacing w:after="120"/>
              <w:jc w:val="center"/>
              <w:rPr>
                <w:rFonts w:ascii="PT Serif" w:eastAsia="PT Serif" w:hAnsi="PT Serif" w:cs="PT Serif"/>
                <w:b/>
                <w:strike/>
                <w:sz w:val="24"/>
                <w:szCs w:val="24"/>
              </w:rPr>
            </w:pPr>
          </w:p>
        </w:tc>
        <w:tc>
          <w:tcPr>
            <w:tcW w:w="1590" w:type="dxa"/>
            <w:shd w:val="clear" w:color="auto" w:fill="auto"/>
            <w:tcMar>
              <w:top w:w="100" w:type="dxa"/>
              <w:left w:w="100" w:type="dxa"/>
              <w:bottom w:w="100" w:type="dxa"/>
              <w:right w:w="100" w:type="dxa"/>
            </w:tcMar>
          </w:tcPr>
          <w:p w14:paraId="00E62376" w14:textId="77777777" w:rsidR="007037E8" w:rsidRDefault="007037E8">
            <w:pPr>
              <w:spacing w:after="120"/>
              <w:jc w:val="center"/>
              <w:rPr>
                <w:rFonts w:ascii="PT Serif" w:eastAsia="PT Serif" w:hAnsi="PT Serif" w:cs="PT Serif"/>
                <w:b/>
                <w:strike/>
                <w:sz w:val="24"/>
                <w:szCs w:val="24"/>
              </w:rPr>
            </w:pPr>
          </w:p>
        </w:tc>
        <w:tc>
          <w:tcPr>
            <w:tcW w:w="1665" w:type="dxa"/>
            <w:shd w:val="clear" w:color="auto" w:fill="auto"/>
            <w:tcMar>
              <w:top w:w="100" w:type="dxa"/>
              <w:left w:w="100" w:type="dxa"/>
              <w:bottom w:w="100" w:type="dxa"/>
              <w:right w:w="100" w:type="dxa"/>
            </w:tcMar>
          </w:tcPr>
          <w:p w14:paraId="17EB0737" w14:textId="77777777" w:rsidR="007037E8" w:rsidRDefault="007037E8">
            <w:pPr>
              <w:spacing w:after="120"/>
              <w:jc w:val="center"/>
              <w:rPr>
                <w:rFonts w:ascii="PT Serif" w:eastAsia="PT Serif" w:hAnsi="PT Serif" w:cs="PT Serif"/>
                <w:b/>
                <w:strike/>
                <w:sz w:val="24"/>
                <w:szCs w:val="24"/>
              </w:rPr>
            </w:pPr>
          </w:p>
        </w:tc>
        <w:tc>
          <w:tcPr>
            <w:tcW w:w="1710" w:type="dxa"/>
            <w:shd w:val="clear" w:color="auto" w:fill="auto"/>
            <w:tcMar>
              <w:top w:w="100" w:type="dxa"/>
              <w:left w:w="100" w:type="dxa"/>
              <w:bottom w:w="100" w:type="dxa"/>
              <w:right w:w="100" w:type="dxa"/>
            </w:tcMar>
          </w:tcPr>
          <w:p w14:paraId="2E8075F1" w14:textId="77777777" w:rsidR="007037E8" w:rsidRDefault="007037E8">
            <w:pPr>
              <w:spacing w:after="120"/>
              <w:jc w:val="center"/>
              <w:rPr>
                <w:rFonts w:ascii="PT Serif" w:eastAsia="PT Serif" w:hAnsi="PT Serif" w:cs="PT Serif"/>
                <w:b/>
                <w:strike/>
                <w:sz w:val="24"/>
                <w:szCs w:val="24"/>
              </w:rPr>
            </w:pPr>
          </w:p>
        </w:tc>
        <w:tc>
          <w:tcPr>
            <w:tcW w:w="1500" w:type="dxa"/>
            <w:shd w:val="clear" w:color="auto" w:fill="auto"/>
            <w:tcMar>
              <w:top w:w="100" w:type="dxa"/>
              <w:left w:w="100" w:type="dxa"/>
              <w:bottom w:w="100" w:type="dxa"/>
              <w:right w:w="100" w:type="dxa"/>
            </w:tcMar>
          </w:tcPr>
          <w:p w14:paraId="11395CEF" w14:textId="77777777" w:rsidR="007037E8" w:rsidRDefault="007037E8">
            <w:pPr>
              <w:spacing w:after="120"/>
              <w:jc w:val="center"/>
              <w:rPr>
                <w:rFonts w:ascii="PT Serif" w:eastAsia="PT Serif" w:hAnsi="PT Serif" w:cs="PT Serif"/>
                <w:sz w:val="24"/>
                <w:szCs w:val="24"/>
              </w:rPr>
            </w:pPr>
          </w:p>
        </w:tc>
      </w:tr>
    </w:tbl>
    <w:p w14:paraId="30A34E76" w14:textId="77777777" w:rsidR="007037E8" w:rsidRDefault="008E6A76">
      <w:pPr>
        <w:spacing w:before="240" w:after="120"/>
        <w:rPr>
          <w:rFonts w:ascii="PT Serif" w:eastAsia="PT Serif" w:hAnsi="PT Serif" w:cs="PT Serif"/>
          <w:sz w:val="24"/>
          <w:szCs w:val="24"/>
        </w:rPr>
      </w:pPr>
      <w:r>
        <w:rPr>
          <w:rFonts w:ascii="PT Serif" w:eastAsia="PT Serif" w:hAnsi="PT Serif" w:cs="PT Serif"/>
          <w:b/>
          <w:sz w:val="24"/>
          <w:szCs w:val="24"/>
        </w:rPr>
        <w:t>13. Управление рисками (включает объективное выявление основных рисков, с которыми сталкивается бизнес и меры по их уменьшению)</w:t>
      </w:r>
    </w:p>
    <w:p w14:paraId="0405E348" w14:textId="77777777" w:rsidR="007037E8" w:rsidRDefault="008E6A76">
      <w:pPr>
        <w:spacing w:before="240" w:after="120"/>
        <w:rPr>
          <w:rFonts w:ascii="PT Serif" w:eastAsia="PT Serif" w:hAnsi="PT Serif" w:cs="PT Serif"/>
          <w:sz w:val="24"/>
          <w:szCs w:val="24"/>
        </w:rPr>
      </w:pPr>
      <w:r>
        <w:rPr>
          <w:rFonts w:ascii="PT Serif" w:eastAsia="PT Serif" w:hAnsi="PT Serif" w:cs="PT Serif"/>
          <w:b/>
          <w:sz w:val="24"/>
          <w:szCs w:val="24"/>
        </w:rPr>
        <w:t xml:space="preserve">14. Участие предприятия или его сотрудников в других проектах, которые финансировались Фондом венчурных инвестиций Республики Карелия, «Российской венчурной компанией», «Фондом содействия инновациям», Роснано, Сколково, ФРИИ, NDRC, 500 </w:t>
      </w:r>
      <w:proofErr w:type="spellStart"/>
      <w:r>
        <w:rPr>
          <w:rFonts w:ascii="PT Serif" w:eastAsia="PT Serif" w:hAnsi="PT Serif" w:cs="PT Serif"/>
          <w:b/>
          <w:sz w:val="24"/>
          <w:szCs w:val="24"/>
        </w:rPr>
        <w:t>startups</w:t>
      </w:r>
      <w:proofErr w:type="spellEnd"/>
      <w:r>
        <w:rPr>
          <w:rFonts w:ascii="PT Serif" w:eastAsia="PT Serif" w:hAnsi="PT Serif" w:cs="PT Serif"/>
          <w:b/>
          <w:sz w:val="24"/>
          <w:szCs w:val="24"/>
        </w:rPr>
        <w:t>, Y-</w:t>
      </w:r>
      <w:proofErr w:type="spellStart"/>
      <w:r>
        <w:rPr>
          <w:rFonts w:ascii="PT Serif" w:eastAsia="PT Serif" w:hAnsi="PT Serif" w:cs="PT Serif"/>
          <w:b/>
          <w:sz w:val="24"/>
          <w:szCs w:val="24"/>
        </w:rPr>
        <w:t>Combinator</w:t>
      </w:r>
      <w:proofErr w:type="spellEnd"/>
      <w:r>
        <w:rPr>
          <w:rFonts w:ascii="PT Serif" w:eastAsia="PT Serif" w:hAnsi="PT Serif" w:cs="PT Serif"/>
          <w:b/>
          <w:sz w:val="24"/>
          <w:szCs w:val="24"/>
        </w:rPr>
        <w:t>:</w:t>
      </w:r>
    </w:p>
    <w:p w14:paraId="70ECEF89" w14:textId="77777777" w:rsidR="007037E8" w:rsidRDefault="007037E8">
      <w:pPr>
        <w:spacing w:after="120"/>
        <w:rPr>
          <w:rFonts w:ascii="PT Serif" w:eastAsia="PT Serif" w:hAnsi="PT Serif" w:cs="PT Serif"/>
          <w:sz w:val="24"/>
          <w:szCs w:val="24"/>
        </w:rPr>
      </w:pPr>
    </w:p>
    <w:p w14:paraId="4CAE4551" w14:textId="77777777" w:rsidR="007037E8" w:rsidRDefault="007037E8">
      <w:pPr>
        <w:spacing w:after="120"/>
        <w:rPr>
          <w:rFonts w:ascii="PT Serif" w:eastAsia="PT Serif" w:hAnsi="PT Serif" w:cs="PT Serif"/>
          <w:sz w:val="24"/>
          <w:szCs w:val="24"/>
        </w:rPr>
      </w:pPr>
    </w:p>
    <w:p w14:paraId="54A619A7" w14:textId="77777777" w:rsidR="007037E8" w:rsidRDefault="008E6A76">
      <w:pPr>
        <w:spacing w:after="120"/>
        <w:rPr>
          <w:rFonts w:ascii="PT Serif" w:eastAsia="PT Serif" w:hAnsi="PT Serif" w:cs="PT Serif"/>
          <w:b/>
          <w:sz w:val="24"/>
          <w:szCs w:val="24"/>
        </w:rPr>
      </w:pPr>
      <w:r>
        <w:rPr>
          <w:rFonts w:ascii="PT Serif" w:eastAsia="PT Serif" w:hAnsi="PT Serif" w:cs="PT Serif"/>
          <w:b/>
          <w:sz w:val="24"/>
          <w:szCs w:val="24"/>
        </w:rPr>
        <w:t>Приложение:</w:t>
      </w:r>
    </w:p>
    <w:p w14:paraId="033304B9" w14:textId="77777777" w:rsidR="007037E8" w:rsidRDefault="008E6A76">
      <w:pPr>
        <w:numPr>
          <w:ilvl w:val="0"/>
          <w:numId w:val="3"/>
        </w:numPr>
        <w:rPr>
          <w:rFonts w:ascii="PT Serif" w:eastAsia="PT Serif" w:hAnsi="PT Serif" w:cs="PT Serif"/>
          <w:b/>
          <w:sz w:val="24"/>
          <w:szCs w:val="24"/>
        </w:rPr>
      </w:pPr>
      <w:r>
        <w:rPr>
          <w:rFonts w:ascii="PT Serif" w:eastAsia="PT Serif" w:hAnsi="PT Serif" w:cs="PT Serif"/>
          <w:b/>
          <w:sz w:val="24"/>
          <w:szCs w:val="24"/>
        </w:rPr>
        <w:t>____________________________________________________________________________________________</w:t>
      </w:r>
    </w:p>
    <w:p w14:paraId="5748D3A5" w14:textId="77777777" w:rsidR="007037E8" w:rsidRDefault="008E6A76">
      <w:pPr>
        <w:numPr>
          <w:ilvl w:val="0"/>
          <w:numId w:val="3"/>
        </w:numPr>
        <w:rPr>
          <w:rFonts w:ascii="PT Serif" w:eastAsia="PT Serif" w:hAnsi="PT Serif" w:cs="PT Serif"/>
          <w:b/>
          <w:sz w:val="24"/>
          <w:szCs w:val="24"/>
        </w:rPr>
      </w:pPr>
      <w:r>
        <w:rPr>
          <w:rFonts w:ascii="PT Serif" w:eastAsia="PT Serif" w:hAnsi="PT Serif" w:cs="PT Serif"/>
          <w:b/>
          <w:sz w:val="24"/>
          <w:szCs w:val="24"/>
        </w:rPr>
        <w:t>____________________________________________________________________________________________</w:t>
      </w:r>
    </w:p>
    <w:p w14:paraId="1FEC41C1" w14:textId="77777777" w:rsidR="007037E8" w:rsidRDefault="008E6A76">
      <w:pPr>
        <w:numPr>
          <w:ilvl w:val="0"/>
          <w:numId w:val="3"/>
        </w:numPr>
        <w:spacing w:after="120"/>
        <w:rPr>
          <w:rFonts w:ascii="PT Serif" w:eastAsia="PT Serif" w:hAnsi="PT Serif" w:cs="PT Serif"/>
          <w:b/>
          <w:sz w:val="24"/>
          <w:szCs w:val="24"/>
        </w:rPr>
      </w:pPr>
      <w:r>
        <w:rPr>
          <w:rFonts w:ascii="PT Serif" w:eastAsia="PT Serif" w:hAnsi="PT Serif" w:cs="PT Serif"/>
          <w:b/>
          <w:sz w:val="24"/>
          <w:szCs w:val="24"/>
        </w:rPr>
        <w:t>____________________________________________________________________________________________</w:t>
      </w:r>
    </w:p>
    <w:p w14:paraId="45A3474E" w14:textId="77777777" w:rsidR="007037E8" w:rsidRDefault="007037E8">
      <w:pPr>
        <w:spacing w:after="120"/>
        <w:rPr>
          <w:rFonts w:ascii="PT Serif" w:eastAsia="PT Serif" w:hAnsi="PT Serif" w:cs="PT Serif"/>
          <w:b/>
          <w:sz w:val="24"/>
          <w:szCs w:val="24"/>
        </w:rPr>
      </w:pPr>
    </w:p>
    <w:p w14:paraId="23F34C09"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Руководитель</w:t>
      </w:r>
    </w:p>
    <w:p w14:paraId="47B8C0CC"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ФИО. должность</w:t>
      </w:r>
    </w:p>
    <w:p w14:paraId="15C92F8C" w14:textId="77777777" w:rsidR="007037E8" w:rsidRDefault="007037E8">
      <w:pPr>
        <w:spacing w:after="120"/>
        <w:jc w:val="both"/>
        <w:rPr>
          <w:rFonts w:ascii="PT Serif" w:eastAsia="PT Serif" w:hAnsi="PT Serif" w:cs="PT Serif"/>
          <w:b/>
          <w:sz w:val="24"/>
          <w:szCs w:val="24"/>
        </w:rPr>
      </w:pPr>
    </w:p>
    <w:p w14:paraId="6231D4BD"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_________________________    _______________</w:t>
      </w:r>
    </w:p>
    <w:p w14:paraId="2CBB506C" w14:textId="77777777" w:rsidR="007037E8" w:rsidRDefault="008E6A76">
      <w:pPr>
        <w:jc w:val="both"/>
        <w:rPr>
          <w:rFonts w:ascii="PT Serif" w:eastAsia="PT Serif" w:hAnsi="PT Serif" w:cs="PT Serif"/>
          <w:sz w:val="20"/>
          <w:szCs w:val="20"/>
        </w:rPr>
      </w:pPr>
      <w:r>
        <w:rPr>
          <w:rFonts w:ascii="PT Serif" w:eastAsia="PT Serif" w:hAnsi="PT Serif" w:cs="PT Serif"/>
          <w:sz w:val="20"/>
          <w:szCs w:val="20"/>
        </w:rPr>
        <w:t xml:space="preserve">  Должность, ФИО                         Подпись</w:t>
      </w:r>
    </w:p>
    <w:p w14:paraId="2908F915" w14:textId="77777777" w:rsidR="007037E8" w:rsidRDefault="007037E8">
      <w:pPr>
        <w:spacing w:after="120"/>
        <w:jc w:val="both"/>
        <w:rPr>
          <w:rFonts w:ascii="PT Serif" w:eastAsia="PT Serif" w:hAnsi="PT Serif" w:cs="PT Serif"/>
          <w:sz w:val="24"/>
          <w:szCs w:val="24"/>
        </w:rPr>
      </w:pPr>
    </w:p>
    <w:p w14:paraId="584856CC"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 xml:space="preserve">«_____» __________ </w:t>
      </w:r>
      <w:r>
        <w:rPr>
          <w:rFonts w:ascii="PT Serif" w:eastAsia="PT Serif" w:hAnsi="PT Serif" w:cs="PT Serif"/>
          <w:sz w:val="24"/>
          <w:szCs w:val="24"/>
        </w:rPr>
        <w:t>20__ года</w:t>
      </w:r>
    </w:p>
    <w:p w14:paraId="6A36A47A" w14:textId="77777777" w:rsidR="007037E8" w:rsidRDefault="008E6A76">
      <w:pPr>
        <w:spacing w:after="120"/>
        <w:rPr>
          <w:rFonts w:ascii="PT Serif" w:eastAsia="PT Serif" w:hAnsi="PT Serif" w:cs="PT Serif"/>
          <w:sz w:val="24"/>
          <w:szCs w:val="24"/>
        </w:rPr>
      </w:pPr>
      <w:r>
        <w:br w:type="page"/>
      </w:r>
    </w:p>
    <w:p w14:paraId="248A868C" w14:textId="77777777" w:rsidR="007037E8" w:rsidRDefault="008E6A76">
      <w:pPr>
        <w:spacing w:after="120"/>
        <w:jc w:val="center"/>
        <w:rPr>
          <w:rFonts w:ascii="PT Serif" w:eastAsia="PT Serif" w:hAnsi="PT Serif" w:cs="PT Serif"/>
          <w:b/>
          <w:sz w:val="28"/>
          <w:szCs w:val="28"/>
        </w:rPr>
      </w:pPr>
      <w:r>
        <w:rPr>
          <w:rFonts w:ascii="PT Serif" w:eastAsia="PT Serif" w:hAnsi="PT Serif" w:cs="PT Serif"/>
          <w:b/>
          <w:sz w:val="28"/>
          <w:szCs w:val="28"/>
        </w:rPr>
        <w:lastRenderedPageBreak/>
        <w:t xml:space="preserve">Техническое задание на выполнение НИОКР </w:t>
      </w:r>
    </w:p>
    <w:p w14:paraId="71586925" w14:textId="77777777" w:rsidR="007037E8" w:rsidRDefault="008E6A76">
      <w:pPr>
        <w:spacing w:after="120"/>
        <w:jc w:val="center"/>
        <w:rPr>
          <w:rFonts w:ascii="PT Serif" w:eastAsia="PT Serif" w:hAnsi="PT Serif" w:cs="PT Serif"/>
          <w:b/>
          <w:sz w:val="28"/>
          <w:szCs w:val="28"/>
        </w:rPr>
      </w:pPr>
      <w:r>
        <w:rPr>
          <w:rFonts w:ascii="PT Serif" w:eastAsia="PT Serif" w:hAnsi="PT Serif" w:cs="PT Serif"/>
          <w:b/>
          <w:sz w:val="28"/>
          <w:szCs w:val="28"/>
        </w:rPr>
        <w:t xml:space="preserve">по теме: </w:t>
      </w:r>
      <w:r>
        <w:rPr>
          <w:rFonts w:ascii="PT Serif" w:eastAsia="PT Serif" w:hAnsi="PT Serif" w:cs="PT Serif"/>
          <w:sz w:val="28"/>
          <w:szCs w:val="28"/>
        </w:rPr>
        <w:t>«_________________________________________»</w:t>
      </w:r>
    </w:p>
    <w:p w14:paraId="67C6AACC"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t xml:space="preserve"> </w:t>
      </w:r>
    </w:p>
    <w:p w14:paraId="4B9345C6"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sz w:val="24"/>
          <w:szCs w:val="24"/>
        </w:rPr>
        <w:t xml:space="preserve">1. </w:t>
      </w:r>
      <w:r>
        <w:rPr>
          <w:rFonts w:ascii="PT Serif" w:eastAsia="PT Serif" w:hAnsi="PT Serif" w:cs="PT Serif"/>
          <w:b/>
          <w:sz w:val="24"/>
          <w:szCs w:val="24"/>
        </w:rPr>
        <w:t>Наименование НИОКР: «___________________________________________»</w:t>
      </w:r>
    </w:p>
    <w:p w14:paraId="6BE8ABD2"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2. Цель выполнения НИОКР:</w:t>
      </w:r>
    </w:p>
    <w:p w14:paraId="581490E6"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t>В разделе должны быть указаны основные научно-технические проблемы, на решение которых направлено выполнение НИОКР.</w:t>
      </w:r>
    </w:p>
    <w:p w14:paraId="280799E7"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3. Назначение научно-технического продукта (изделия и т.п.):</w:t>
      </w:r>
    </w:p>
    <w:p w14:paraId="46A7FE4C"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t>В разделе должны быть указаны области применения разрабатываемой продукции.</w:t>
      </w:r>
    </w:p>
    <w:p w14:paraId="35D3791C"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4. Технические требования к научно-техническому продукту (макету, прототипу, лабораторному образцу, опытному образцу), который должен быть разработан в рамках выполнения НИОКР.</w:t>
      </w:r>
    </w:p>
    <w:p w14:paraId="0CD9F64D"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4.1. 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НИОКР.</w:t>
      </w:r>
    </w:p>
    <w:p w14:paraId="20CA9442"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4.1.1. Функции, выполнение которых должен обеспечивать разрабатываемый научно-технический продукт;</w:t>
      </w:r>
    </w:p>
    <w:p w14:paraId="16A668DE"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t>Указываются основные функциональные возможности научно-технического продукта.</w:t>
      </w:r>
    </w:p>
    <w:p w14:paraId="0911CBAB"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4.1.2. Количественные параметры, определяющие выполнение научно-техническим продуктом своих функций;</w:t>
      </w:r>
    </w:p>
    <w:p w14:paraId="0ABF0962"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t>Указываются характеристики, показатели эффективности его применения, пять - семь параметров в числовом выражении.</w:t>
      </w:r>
    </w:p>
    <w:p w14:paraId="5DD7B929"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4.1.3. Входные воздействия, необходимые для выполнения научно-техническим продуктом заданных функций;</w:t>
      </w:r>
    </w:p>
    <w:p w14:paraId="37E73B74"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t>Указываются сигналы, информационные данные, механические воздействия и т.п.</w:t>
      </w:r>
    </w:p>
    <w:p w14:paraId="3CE097A6"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4.1.4. Выходные реакции, обеспечиваемые научно-техническим продуктом в результате выполнения своих функций.</w:t>
      </w:r>
    </w:p>
    <w:p w14:paraId="0F26923A"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t>Указываются сигналы, информационные данные, действия и т.п.</w:t>
      </w:r>
    </w:p>
    <w:p w14:paraId="55C46328"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4.2. Конструктивные требования к научно-техническому продукту, который должен быть получен в результате выполнения НИОКР.</w:t>
      </w:r>
    </w:p>
    <w:p w14:paraId="6A1CD630"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4.2.1. Требования к конструкции и составным частям научно-технического продукта;</w:t>
      </w:r>
    </w:p>
    <w:p w14:paraId="6F51D56A"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lastRenderedPageBreak/>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14:paraId="31752584"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4.2.2. Требования к массогабаритным характеристикам научно-технического продукта;</w:t>
      </w:r>
    </w:p>
    <w:p w14:paraId="762D02E8"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4.2.3. Вид исполнения, товарные формы;</w:t>
      </w:r>
    </w:p>
    <w:p w14:paraId="37D562D6"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t>Описывается внешний вид научно-технического продукта.</w:t>
      </w:r>
    </w:p>
    <w:p w14:paraId="103D7C98" w14:textId="77777777" w:rsidR="007037E8" w:rsidRDefault="008E6A76">
      <w:pPr>
        <w:spacing w:after="120"/>
        <w:jc w:val="both"/>
        <w:rPr>
          <w:rFonts w:ascii="PT Serif" w:eastAsia="PT Serif" w:hAnsi="PT Serif" w:cs="PT Serif"/>
          <w:sz w:val="24"/>
          <w:szCs w:val="24"/>
        </w:rPr>
      </w:pPr>
      <w:r>
        <w:rPr>
          <w:rFonts w:ascii="PT Serif" w:eastAsia="PT Serif" w:hAnsi="PT Serif" w:cs="PT Serif"/>
          <w:b/>
          <w:sz w:val="24"/>
          <w:szCs w:val="24"/>
        </w:rPr>
        <w:t>4.2.4. Требования к мощностным характеристикам научно-технического продукта – по потребляемой/производимой энергии</w:t>
      </w:r>
      <w:r>
        <w:rPr>
          <w:rFonts w:ascii="PT Serif" w:eastAsia="PT Serif" w:hAnsi="PT Serif" w:cs="PT Serif"/>
          <w:sz w:val="24"/>
          <w:szCs w:val="24"/>
        </w:rPr>
        <w:t xml:space="preserve"> (если применимо);</w:t>
      </w:r>
    </w:p>
    <w:p w14:paraId="21E18652" w14:textId="77777777" w:rsidR="007037E8" w:rsidRDefault="008E6A76">
      <w:pPr>
        <w:spacing w:after="120"/>
        <w:jc w:val="both"/>
        <w:rPr>
          <w:rFonts w:ascii="PT Serif" w:eastAsia="PT Serif" w:hAnsi="PT Serif" w:cs="PT Serif"/>
          <w:sz w:val="24"/>
          <w:szCs w:val="24"/>
        </w:rPr>
      </w:pPr>
      <w:r>
        <w:rPr>
          <w:rFonts w:ascii="PT Serif" w:eastAsia="PT Serif" w:hAnsi="PT Serif" w:cs="PT Serif"/>
          <w:b/>
          <w:sz w:val="24"/>
          <w:szCs w:val="24"/>
        </w:rPr>
        <w:t>4.2.5. Требования к удельным характеристикам научно-технического продукта – на единицу производимой продукции – для машин и аппаратов</w:t>
      </w:r>
      <w:r>
        <w:rPr>
          <w:rFonts w:ascii="PT Serif" w:eastAsia="PT Serif" w:hAnsi="PT Serif" w:cs="PT Serif"/>
          <w:sz w:val="24"/>
          <w:szCs w:val="24"/>
        </w:rPr>
        <w:t xml:space="preserve"> (если применимо);</w:t>
      </w:r>
    </w:p>
    <w:p w14:paraId="63EACCFB" w14:textId="77777777" w:rsidR="007037E8" w:rsidRDefault="008E6A76">
      <w:pPr>
        <w:spacing w:after="120"/>
        <w:jc w:val="both"/>
        <w:rPr>
          <w:rFonts w:ascii="PT Serif" w:eastAsia="PT Serif" w:hAnsi="PT Serif" w:cs="PT Serif"/>
          <w:sz w:val="24"/>
          <w:szCs w:val="24"/>
        </w:rPr>
      </w:pPr>
      <w:r>
        <w:rPr>
          <w:rFonts w:ascii="PT Serif" w:eastAsia="PT Serif" w:hAnsi="PT Serif" w:cs="PT Serif"/>
          <w:b/>
          <w:sz w:val="24"/>
          <w:szCs w:val="24"/>
        </w:rPr>
        <w:t>4.2.6. Требования к аппаратной части программных комплексов</w:t>
      </w:r>
      <w:r>
        <w:rPr>
          <w:rFonts w:ascii="PT Serif" w:eastAsia="PT Serif" w:hAnsi="PT Serif" w:cs="PT Serif"/>
          <w:sz w:val="24"/>
          <w:szCs w:val="24"/>
        </w:rPr>
        <w:t xml:space="preserve"> (если применимо);</w:t>
      </w:r>
    </w:p>
    <w:p w14:paraId="41C6A72E" w14:textId="77777777" w:rsidR="007037E8" w:rsidRDefault="008E6A76">
      <w:pPr>
        <w:jc w:val="both"/>
        <w:rPr>
          <w:rFonts w:ascii="PT Serif" w:eastAsia="PT Serif" w:hAnsi="PT Serif" w:cs="PT Serif"/>
          <w:sz w:val="24"/>
          <w:szCs w:val="24"/>
        </w:rPr>
      </w:pPr>
      <w:r>
        <w:rPr>
          <w:rFonts w:ascii="PT Serif" w:eastAsia="PT Serif" w:hAnsi="PT Serif" w:cs="PT Serif"/>
          <w:b/>
          <w:sz w:val="24"/>
          <w:szCs w:val="24"/>
        </w:rPr>
        <w:t>4.2.7. Условия эксплуатации, использования научно-технического продукта</w:t>
      </w:r>
      <w:r>
        <w:rPr>
          <w:rFonts w:ascii="PT Serif" w:eastAsia="PT Serif" w:hAnsi="PT Serif" w:cs="PT Serif"/>
          <w:sz w:val="24"/>
          <w:szCs w:val="24"/>
        </w:rPr>
        <w:t xml:space="preserve"> (при необходимости – например, функционирование при определенной температуре, влажности окружающей среды, атмосферном давлении, в условиях, незащищенных от атмосферных воздействий, специальных средах и т.п.).</w:t>
      </w:r>
    </w:p>
    <w:p w14:paraId="7D085C0F"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4.3. Требования по патентной охране</w:t>
      </w:r>
    </w:p>
    <w:p w14:paraId="44C0AF2C"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14:paraId="2F0D116A"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5. Перечень основных категорий комплектующих, материалов, оборудования и нематериальных активов (входящих в состав разрабатываемого научно-технического продукта или используемых в процессе его разработки и изготовления).</w:t>
      </w:r>
    </w:p>
    <w:p w14:paraId="2361CE99" w14:textId="77777777" w:rsidR="007037E8" w:rsidRDefault="008E6A76">
      <w:pPr>
        <w:spacing w:after="120"/>
        <w:jc w:val="both"/>
        <w:rPr>
          <w:rFonts w:ascii="PT Serif" w:eastAsia="PT Serif" w:hAnsi="PT Serif" w:cs="PT Serif"/>
          <w:sz w:val="24"/>
          <w:szCs w:val="24"/>
        </w:rPr>
      </w:pPr>
      <w:r>
        <w:rPr>
          <w:rFonts w:ascii="PT Serif" w:eastAsia="PT Serif" w:hAnsi="PT Serif" w:cs="PT Serif"/>
          <w:sz w:val="24"/>
          <w:szCs w:val="24"/>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оборудования (механизмы, машины, устройства, приборы) и нематериальные активы (лицензионные программные средства, базы данных, промышленные образцы, секреты производства (ноу-хау)).</w:t>
      </w:r>
    </w:p>
    <w:p w14:paraId="7A3F9B2C"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6. Отчетность по НИОКР (перечень технической документации, разрабатываемой в процессе выполнения НИОКР).</w:t>
      </w:r>
    </w:p>
    <w:p w14:paraId="7530CDC8"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Для аппаратных комплексов предоставляются:</w:t>
      </w:r>
    </w:p>
    <w:p w14:paraId="6C5379F3" w14:textId="77777777" w:rsidR="007037E8" w:rsidRDefault="008E6A76">
      <w:pPr>
        <w:numPr>
          <w:ilvl w:val="0"/>
          <w:numId w:val="9"/>
        </w:numPr>
        <w:spacing w:after="120"/>
        <w:jc w:val="both"/>
        <w:rPr>
          <w:rFonts w:ascii="PT Serif" w:eastAsia="PT Serif" w:hAnsi="PT Serif" w:cs="PT Serif"/>
          <w:sz w:val="24"/>
          <w:szCs w:val="24"/>
        </w:rPr>
      </w:pPr>
      <w:r>
        <w:rPr>
          <w:rFonts w:ascii="PT Serif" w:eastAsia="PT Serif" w:hAnsi="PT Serif" w:cs="PT Serif"/>
          <w:sz w:val="24"/>
          <w:szCs w:val="24"/>
        </w:rPr>
        <w:lastRenderedPageBreak/>
        <w:t>научно-технические отчеты;</w:t>
      </w:r>
    </w:p>
    <w:p w14:paraId="597A48B3" w14:textId="77777777" w:rsidR="007037E8" w:rsidRDefault="008E6A76">
      <w:pPr>
        <w:numPr>
          <w:ilvl w:val="0"/>
          <w:numId w:val="12"/>
        </w:numPr>
        <w:spacing w:after="120"/>
        <w:jc w:val="both"/>
        <w:rPr>
          <w:rFonts w:ascii="PT Serif" w:eastAsia="PT Serif" w:hAnsi="PT Serif" w:cs="PT Serif"/>
          <w:sz w:val="24"/>
          <w:szCs w:val="24"/>
        </w:rPr>
      </w:pPr>
      <w:r>
        <w:rPr>
          <w:rFonts w:ascii="PT Serif" w:eastAsia="PT Serif" w:hAnsi="PT Serif" w:cs="PT Serif"/>
          <w:sz w:val="24"/>
          <w:szCs w:val="24"/>
        </w:rPr>
        <w:t>технические условия;</w:t>
      </w:r>
    </w:p>
    <w:p w14:paraId="4343EABF" w14:textId="77777777" w:rsidR="007037E8" w:rsidRDefault="008E6A76">
      <w:pPr>
        <w:numPr>
          <w:ilvl w:val="0"/>
          <w:numId w:val="12"/>
        </w:numPr>
        <w:spacing w:after="120"/>
        <w:jc w:val="both"/>
        <w:rPr>
          <w:rFonts w:ascii="PT Serif" w:eastAsia="PT Serif" w:hAnsi="PT Serif" w:cs="PT Serif"/>
          <w:sz w:val="24"/>
          <w:szCs w:val="24"/>
        </w:rPr>
      </w:pPr>
      <w:r>
        <w:rPr>
          <w:rFonts w:ascii="PT Serif" w:eastAsia="PT Serif" w:hAnsi="PT Serif" w:cs="PT Serif"/>
          <w:sz w:val="24"/>
          <w:szCs w:val="24"/>
        </w:rPr>
        <w:t>инструкция по эксплуатации;</w:t>
      </w:r>
    </w:p>
    <w:p w14:paraId="1F91748F" w14:textId="77777777" w:rsidR="007037E8" w:rsidRDefault="008E6A76">
      <w:pPr>
        <w:numPr>
          <w:ilvl w:val="0"/>
          <w:numId w:val="12"/>
        </w:numPr>
        <w:spacing w:after="120"/>
        <w:jc w:val="both"/>
        <w:rPr>
          <w:rFonts w:ascii="PT Serif" w:eastAsia="PT Serif" w:hAnsi="PT Serif" w:cs="PT Serif"/>
          <w:sz w:val="24"/>
          <w:szCs w:val="24"/>
        </w:rPr>
      </w:pPr>
      <w:r>
        <w:rPr>
          <w:rFonts w:ascii="PT Serif" w:eastAsia="PT Serif" w:hAnsi="PT Serif" w:cs="PT Serif"/>
          <w:sz w:val="24"/>
          <w:szCs w:val="24"/>
        </w:rPr>
        <w:t>программы и методики испытаний продукции;</w:t>
      </w:r>
    </w:p>
    <w:p w14:paraId="2A315D41" w14:textId="77777777" w:rsidR="007037E8" w:rsidRDefault="008E6A76">
      <w:pPr>
        <w:numPr>
          <w:ilvl w:val="0"/>
          <w:numId w:val="12"/>
        </w:numPr>
        <w:spacing w:after="120"/>
        <w:jc w:val="both"/>
        <w:rPr>
          <w:rFonts w:ascii="PT Serif" w:eastAsia="PT Serif" w:hAnsi="PT Serif" w:cs="PT Serif"/>
          <w:sz w:val="24"/>
          <w:szCs w:val="24"/>
        </w:rPr>
      </w:pPr>
      <w:r>
        <w:rPr>
          <w:rFonts w:ascii="PT Serif" w:eastAsia="PT Serif" w:hAnsi="PT Serif" w:cs="PT Serif"/>
          <w:sz w:val="24"/>
          <w:szCs w:val="24"/>
        </w:rPr>
        <w:t>протоколы испытаний продукции.</w:t>
      </w:r>
    </w:p>
    <w:p w14:paraId="42D34F25"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Для программных комплексов предоставляются:</w:t>
      </w:r>
    </w:p>
    <w:p w14:paraId="3F9011B0" w14:textId="77777777" w:rsidR="007037E8" w:rsidRDefault="008E6A76">
      <w:pPr>
        <w:numPr>
          <w:ilvl w:val="0"/>
          <w:numId w:val="13"/>
        </w:numPr>
        <w:spacing w:after="120"/>
        <w:jc w:val="both"/>
        <w:rPr>
          <w:rFonts w:ascii="PT Serif" w:eastAsia="PT Serif" w:hAnsi="PT Serif" w:cs="PT Serif"/>
          <w:sz w:val="24"/>
          <w:szCs w:val="24"/>
        </w:rPr>
      </w:pPr>
      <w:r>
        <w:rPr>
          <w:rFonts w:ascii="PT Serif" w:eastAsia="PT Serif" w:hAnsi="PT Serif" w:cs="PT Serif"/>
          <w:sz w:val="24"/>
          <w:szCs w:val="24"/>
        </w:rPr>
        <w:t>научно-технические отчеты;</w:t>
      </w:r>
    </w:p>
    <w:p w14:paraId="15035F36" w14:textId="77777777" w:rsidR="007037E8" w:rsidRDefault="008E6A76">
      <w:pPr>
        <w:numPr>
          <w:ilvl w:val="0"/>
          <w:numId w:val="13"/>
        </w:numPr>
        <w:spacing w:after="120"/>
        <w:jc w:val="both"/>
        <w:rPr>
          <w:rFonts w:ascii="PT Serif" w:eastAsia="PT Serif" w:hAnsi="PT Serif" w:cs="PT Serif"/>
          <w:sz w:val="24"/>
          <w:szCs w:val="24"/>
        </w:rPr>
      </w:pPr>
      <w:r>
        <w:rPr>
          <w:rFonts w:ascii="PT Serif" w:eastAsia="PT Serif" w:hAnsi="PT Serif" w:cs="PT Serif"/>
          <w:sz w:val="24"/>
          <w:szCs w:val="24"/>
        </w:rPr>
        <w:t>алгоритмы работы программы;</w:t>
      </w:r>
    </w:p>
    <w:p w14:paraId="3D685F07" w14:textId="77777777" w:rsidR="007037E8" w:rsidRDefault="008E6A76">
      <w:pPr>
        <w:numPr>
          <w:ilvl w:val="0"/>
          <w:numId w:val="13"/>
        </w:numPr>
        <w:spacing w:after="120"/>
        <w:jc w:val="both"/>
        <w:rPr>
          <w:rFonts w:ascii="PT Serif" w:eastAsia="PT Serif" w:hAnsi="PT Serif" w:cs="PT Serif"/>
          <w:sz w:val="24"/>
          <w:szCs w:val="24"/>
        </w:rPr>
      </w:pPr>
      <w:r>
        <w:rPr>
          <w:rFonts w:ascii="PT Serif" w:eastAsia="PT Serif" w:hAnsi="PT Serif" w:cs="PT Serif"/>
          <w:sz w:val="24"/>
          <w:szCs w:val="24"/>
        </w:rPr>
        <w:t>программные документы (при необходимости);</w:t>
      </w:r>
    </w:p>
    <w:p w14:paraId="68126329" w14:textId="77777777" w:rsidR="007037E8" w:rsidRDefault="008E6A76">
      <w:pPr>
        <w:numPr>
          <w:ilvl w:val="0"/>
          <w:numId w:val="13"/>
        </w:numPr>
        <w:spacing w:after="120"/>
        <w:jc w:val="both"/>
        <w:rPr>
          <w:rFonts w:ascii="PT Serif" w:eastAsia="PT Serif" w:hAnsi="PT Serif" w:cs="PT Serif"/>
          <w:sz w:val="24"/>
          <w:szCs w:val="24"/>
        </w:rPr>
      </w:pPr>
      <w:r>
        <w:rPr>
          <w:rFonts w:ascii="PT Serif" w:eastAsia="PT Serif" w:hAnsi="PT Serif" w:cs="PT Serif"/>
          <w:sz w:val="24"/>
          <w:szCs w:val="24"/>
        </w:rPr>
        <w:t>описание программы;</w:t>
      </w:r>
    </w:p>
    <w:p w14:paraId="24731102" w14:textId="77777777" w:rsidR="007037E8" w:rsidRDefault="008E6A76">
      <w:pPr>
        <w:numPr>
          <w:ilvl w:val="0"/>
          <w:numId w:val="13"/>
        </w:numPr>
        <w:spacing w:after="120"/>
        <w:jc w:val="both"/>
        <w:rPr>
          <w:rFonts w:ascii="PT Serif" w:eastAsia="PT Serif" w:hAnsi="PT Serif" w:cs="PT Serif"/>
          <w:sz w:val="24"/>
          <w:szCs w:val="24"/>
        </w:rPr>
      </w:pPr>
      <w:r>
        <w:rPr>
          <w:rFonts w:ascii="PT Serif" w:eastAsia="PT Serif" w:hAnsi="PT Serif" w:cs="PT Serif"/>
          <w:sz w:val="24"/>
          <w:szCs w:val="24"/>
        </w:rPr>
        <w:t>инструкция для пользователя (при необходимости);</w:t>
      </w:r>
    </w:p>
    <w:p w14:paraId="6D604FE4" w14:textId="77777777" w:rsidR="007037E8" w:rsidRDefault="008E6A76">
      <w:pPr>
        <w:numPr>
          <w:ilvl w:val="0"/>
          <w:numId w:val="13"/>
        </w:numPr>
        <w:spacing w:after="120"/>
        <w:jc w:val="both"/>
        <w:rPr>
          <w:rFonts w:ascii="PT Serif" w:eastAsia="PT Serif" w:hAnsi="PT Serif" w:cs="PT Serif"/>
          <w:sz w:val="24"/>
          <w:szCs w:val="24"/>
        </w:rPr>
      </w:pPr>
      <w:r>
        <w:rPr>
          <w:rFonts w:ascii="PT Serif" w:eastAsia="PT Serif" w:hAnsi="PT Serif" w:cs="PT Serif"/>
          <w:sz w:val="24"/>
          <w:szCs w:val="24"/>
        </w:rPr>
        <w:t>инструкция для системного программиста (при необходимости);</w:t>
      </w:r>
    </w:p>
    <w:p w14:paraId="22E5D9B0" w14:textId="77777777" w:rsidR="007037E8" w:rsidRDefault="008E6A76">
      <w:pPr>
        <w:numPr>
          <w:ilvl w:val="0"/>
          <w:numId w:val="13"/>
        </w:numPr>
        <w:spacing w:after="120"/>
        <w:jc w:val="both"/>
        <w:rPr>
          <w:rFonts w:ascii="PT Serif" w:eastAsia="PT Serif" w:hAnsi="PT Serif" w:cs="PT Serif"/>
          <w:sz w:val="24"/>
          <w:szCs w:val="24"/>
        </w:rPr>
      </w:pPr>
      <w:r>
        <w:rPr>
          <w:rFonts w:ascii="PT Serif" w:eastAsia="PT Serif" w:hAnsi="PT Serif" w:cs="PT Serif"/>
          <w:sz w:val="24"/>
          <w:szCs w:val="24"/>
        </w:rPr>
        <w:t>программы и методики испытаний (тестирования) программы;</w:t>
      </w:r>
    </w:p>
    <w:p w14:paraId="66DCF227" w14:textId="77777777" w:rsidR="007037E8" w:rsidRDefault="008E6A76">
      <w:pPr>
        <w:numPr>
          <w:ilvl w:val="0"/>
          <w:numId w:val="13"/>
        </w:numPr>
        <w:spacing w:after="120"/>
        <w:jc w:val="both"/>
        <w:rPr>
          <w:rFonts w:ascii="PT Serif" w:eastAsia="PT Serif" w:hAnsi="PT Serif" w:cs="PT Serif"/>
          <w:sz w:val="24"/>
          <w:szCs w:val="24"/>
        </w:rPr>
      </w:pPr>
      <w:r>
        <w:rPr>
          <w:rFonts w:ascii="PT Serif" w:eastAsia="PT Serif" w:hAnsi="PT Serif" w:cs="PT Serif"/>
          <w:sz w:val="24"/>
          <w:szCs w:val="24"/>
        </w:rPr>
        <w:t>протоколы испытаний (тестирования) программы.</w:t>
      </w:r>
    </w:p>
    <w:p w14:paraId="4542AB5E"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Для разрабатываемых технологий предоставляются:</w:t>
      </w:r>
    </w:p>
    <w:p w14:paraId="29B50FE3" w14:textId="77777777" w:rsidR="007037E8" w:rsidRDefault="008E6A76">
      <w:pPr>
        <w:numPr>
          <w:ilvl w:val="0"/>
          <w:numId w:val="16"/>
        </w:numPr>
        <w:spacing w:after="120"/>
        <w:jc w:val="both"/>
        <w:rPr>
          <w:rFonts w:ascii="PT Serif" w:eastAsia="PT Serif" w:hAnsi="PT Serif" w:cs="PT Serif"/>
          <w:sz w:val="24"/>
          <w:szCs w:val="24"/>
        </w:rPr>
      </w:pPr>
      <w:r>
        <w:rPr>
          <w:rFonts w:ascii="PT Serif" w:eastAsia="PT Serif" w:hAnsi="PT Serif" w:cs="PT Serif"/>
          <w:sz w:val="24"/>
          <w:szCs w:val="24"/>
        </w:rPr>
        <w:t>научно-технические отчеты;</w:t>
      </w:r>
    </w:p>
    <w:p w14:paraId="222F5008" w14:textId="77777777" w:rsidR="007037E8" w:rsidRDefault="008E6A76">
      <w:pPr>
        <w:numPr>
          <w:ilvl w:val="0"/>
          <w:numId w:val="16"/>
        </w:numPr>
        <w:spacing w:after="120"/>
        <w:jc w:val="both"/>
        <w:rPr>
          <w:rFonts w:ascii="PT Serif" w:eastAsia="PT Serif" w:hAnsi="PT Serif" w:cs="PT Serif"/>
          <w:sz w:val="24"/>
          <w:szCs w:val="24"/>
        </w:rPr>
      </w:pPr>
      <w:r>
        <w:rPr>
          <w:rFonts w:ascii="PT Serif" w:eastAsia="PT Serif" w:hAnsi="PT Serif" w:cs="PT Serif"/>
          <w:sz w:val="24"/>
          <w:szCs w:val="24"/>
        </w:rPr>
        <w:t>технические условия на продукт, изготавливаемый по технологии;</w:t>
      </w:r>
    </w:p>
    <w:p w14:paraId="0C1E1136" w14:textId="77777777" w:rsidR="007037E8" w:rsidRDefault="008E6A76">
      <w:pPr>
        <w:numPr>
          <w:ilvl w:val="0"/>
          <w:numId w:val="16"/>
        </w:numPr>
        <w:spacing w:after="120"/>
        <w:jc w:val="both"/>
        <w:rPr>
          <w:rFonts w:ascii="PT Serif" w:eastAsia="PT Serif" w:hAnsi="PT Serif" w:cs="PT Serif"/>
          <w:sz w:val="24"/>
          <w:szCs w:val="24"/>
        </w:rPr>
      </w:pPr>
      <w:r>
        <w:rPr>
          <w:rFonts w:ascii="PT Serif" w:eastAsia="PT Serif" w:hAnsi="PT Serif" w:cs="PT Serif"/>
          <w:sz w:val="24"/>
          <w:szCs w:val="24"/>
        </w:rPr>
        <w:t>документация на разработанное технологическое оборудование;</w:t>
      </w:r>
    </w:p>
    <w:p w14:paraId="7886F0F9" w14:textId="77777777" w:rsidR="007037E8" w:rsidRDefault="008E6A76">
      <w:pPr>
        <w:numPr>
          <w:ilvl w:val="0"/>
          <w:numId w:val="16"/>
        </w:numPr>
        <w:spacing w:after="120"/>
        <w:jc w:val="both"/>
        <w:rPr>
          <w:rFonts w:ascii="PT Serif" w:eastAsia="PT Serif" w:hAnsi="PT Serif" w:cs="PT Serif"/>
          <w:sz w:val="24"/>
          <w:szCs w:val="24"/>
        </w:rPr>
      </w:pPr>
      <w:r>
        <w:rPr>
          <w:rFonts w:ascii="PT Serif" w:eastAsia="PT Serif" w:hAnsi="PT Serif" w:cs="PT Serif"/>
          <w:sz w:val="24"/>
          <w:szCs w:val="24"/>
        </w:rPr>
        <w:t>технологическая документация (технологические схемы, карты и т.п.);</w:t>
      </w:r>
    </w:p>
    <w:p w14:paraId="6BD76EAD" w14:textId="77777777" w:rsidR="007037E8" w:rsidRDefault="008E6A76">
      <w:pPr>
        <w:numPr>
          <w:ilvl w:val="0"/>
          <w:numId w:val="16"/>
        </w:numPr>
        <w:spacing w:after="120"/>
        <w:jc w:val="both"/>
        <w:rPr>
          <w:rFonts w:ascii="PT Serif" w:eastAsia="PT Serif" w:hAnsi="PT Serif" w:cs="PT Serif"/>
          <w:sz w:val="24"/>
          <w:szCs w:val="24"/>
        </w:rPr>
      </w:pPr>
      <w:r>
        <w:rPr>
          <w:rFonts w:ascii="PT Serif" w:eastAsia="PT Serif" w:hAnsi="PT Serif" w:cs="PT Serif"/>
          <w:sz w:val="24"/>
          <w:szCs w:val="24"/>
        </w:rPr>
        <w:t>программы и методики испытаний продукции, изготовленной в соответствии с разработанной технологией;</w:t>
      </w:r>
    </w:p>
    <w:p w14:paraId="42BDC42E" w14:textId="77777777" w:rsidR="007037E8" w:rsidRDefault="008E6A76">
      <w:pPr>
        <w:numPr>
          <w:ilvl w:val="0"/>
          <w:numId w:val="16"/>
        </w:numPr>
        <w:spacing w:after="120"/>
        <w:jc w:val="both"/>
        <w:rPr>
          <w:rFonts w:ascii="PT Serif" w:eastAsia="PT Serif" w:hAnsi="PT Serif" w:cs="PT Serif"/>
          <w:sz w:val="24"/>
          <w:szCs w:val="24"/>
        </w:rPr>
      </w:pPr>
      <w:r>
        <w:rPr>
          <w:rFonts w:ascii="PT Serif" w:eastAsia="PT Serif" w:hAnsi="PT Serif" w:cs="PT Serif"/>
          <w:sz w:val="24"/>
          <w:szCs w:val="24"/>
        </w:rPr>
        <w:t>протоколы испытаний продукции, изготовленной в соответствии с разработанной технологией.</w:t>
      </w:r>
    </w:p>
    <w:p w14:paraId="051BF0C1" w14:textId="77777777" w:rsidR="007037E8" w:rsidRDefault="007037E8">
      <w:pPr>
        <w:spacing w:after="120"/>
        <w:jc w:val="both"/>
        <w:rPr>
          <w:rFonts w:ascii="PT Serif" w:eastAsia="PT Serif" w:hAnsi="PT Serif" w:cs="PT Serif"/>
          <w:b/>
          <w:sz w:val="24"/>
          <w:szCs w:val="24"/>
        </w:rPr>
      </w:pPr>
    </w:p>
    <w:p w14:paraId="1BEFE000"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Руководитель</w:t>
      </w:r>
    </w:p>
    <w:p w14:paraId="5C712934"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ФИО. должность</w:t>
      </w:r>
    </w:p>
    <w:p w14:paraId="7C469B7C" w14:textId="77777777" w:rsidR="007037E8" w:rsidRDefault="007037E8">
      <w:pPr>
        <w:spacing w:after="120"/>
        <w:jc w:val="both"/>
        <w:rPr>
          <w:rFonts w:ascii="PT Serif" w:eastAsia="PT Serif" w:hAnsi="PT Serif" w:cs="PT Serif"/>
          <w:b/>
          <w:sz w:val="24"/>
          <w:szCs w:val="24"/>
        </w:rPr>
      </w:pPr>
    </w:p>
    <w:p w14:paraId="3BC7DDF5"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_________________________    _______________</w:t>
      </w:r>
    </w:p>
    <w:p w14:paraId="7D9AC7DB" w14:textId="77777777" w:rsidR="007037E8" w:rsidRDefault="008E6A76">
      <w:pPr>
        <w:jc w:val="both"/>
        <w:rPr>
          <w:rFonts w:ascii="PT Serif" w:eastAsia="PT Serif" w:hAnsi="PT Serif" w:cs="PT Serif"/>
          <w:sz w:val="20"/>
          <w:szCs w:val="20"/>
        </w:rPr>
      </w:pPr>
      <w:r>
        <w:rPr>
          <w:rFonts w:ascii="PT Serif" w:eastAsia="PT Serif" w:hAnsi="PT Serif" w:cs="PT Serif"/>
          <w:sz w:val="20"/>
          <w:szCs w:val="20"/>
        </w:rPr>
        <w:t xml:space="preserve">  Должность, ФИО                         Подпись</w:t>
      </w:r>
    </w:p>
    <w:p w14:paraId="35F2242E" w14:textId="77777777" w:rsidR="007037E8" w:rsidRDefault="007037E8">
      <w:pPr>
        <w:spacing w:after="120"/>
        <w:jc w:val="both"/>
        <w:rPr>
          <w:rFonts w:ascii="PT Serif" w:eastAsia="PT Serif" w:hAnsi="PT Serif" w:cs="PT Serif"/>
          <w:sz w:val="24"/>
          <w:szCs w:val="24"/>
        </w:rPr>
      </w:pPr>
    </w:p>
    <w:p w14:paraId="0628FB45" w14:textId="1AD0D76A" w:rsidR="007037E8" w:rsidRPr="00DA47F0" w:rsidRDefault="008E6A76" w:rsidP="00DA47F0">
      <w:pPr>
        <w:spacing w:after="120"/>
        <w:jc w:val="both"/>
        <w:rPr>
          <w:rFonts w:ascii="PT Serif" w:eastAsia="PT Serif" w:hAnsi="PT Serif" w:cs="PT Serif"/>
          <w:sz w:val="24"/>
          <w:szCs w:val="24"/>
        </w:rPr>
      </w:pPr>
      <w:r>
        <w:rPr>
          <w:rFonts w:ascii="PT Serif" w:eastAsia="PT Serif" w:hAnsi="PT Serif" w:cs="PT Serif"/>
          <w:b/>
          <w:sz w:val="24"/>
          <w:szCs w:val="24"/>
        </w:rPr>
        <w:t xml:space="preserve">«_____» __________ </w:t>
      </w:r>
      <w:r>
        <w:rPr>
          <w:rFonts w:ascii="PT Serif" w:eastAsia="PT Serif" w:hAnsi="PT Serif" w:cs="PT Serif"/>
          <w:sz w:val="24"/>
          <w:szCs w:val="24"/>
        </w:rPr>
        <w:t>20__ года</w:t>
      </w:r>
      <w:r>
        <w:br w:type="page"/>
      </w:r>
    </w:p>
    <w:p w14:paraId="6D3C28D5" w14:textId="77777777" w:rsidR="007037E8" w:rsidRDefault="008E6A76">
      <w:pPr>
        <w:spacing w:after="120"/>
        <w:jc w:val="center"/>
        <w:rPr>
          <w:rFonts w:ascii="PT Serif" w:eastAsia="PT Serif" w:hAnsi="PT Serif" w:cs="PT Serif"/>
          <w:b/>
          <w:sz w:val="28"/>
          <w:szCs w:val="28"/>
        </w:rPr>
      </w:pPr>
      <w:r>
        <w:rPr>
          <w:rFonts w:ascii="PT Serif" w:eastAsia="PT Serif" w:hAnsi="PT Serif" w:cs="PT Serif"/>
          <w:b/>
          <w:sz w:val="28"/>
          <w:szCs w:val="28"/>
        </w:rPr>
        <w:lastRenderedPageBreak/>
        <w:t>Календарный план выполнения НИОКР</w:t>
      </w:r>
    </w:p>
    <w:p w14:paraId="37F75802" w14:textId="77777777" w:rsidR="007037E8" w:rsidRDefault="008E6A76">
      <w:pPr>
        <w:spacing w:after="120"/>
        <w:jc w:val="center"/>
        <w:rPr>
          <w:rFonts w:ascii="PT Serif" w:eastAsia="PT Serif" w:hAnsi="PT Serif" w:cs="PT Serif"/>
          <w:sz w:val="24"/>
          <w:szCs w:val="24"/>
        </w:rPr>
      </w:pPr>
      <w:r>
        <w:rPr>
          <w:rFonts w:ascii="PT Serif" w:eastAsia="PT Serif" w:hAnsi="PT Serif" w:cs="PT Serif"/>
          <w:b/>
          <w:sz w:val="28"/>
          <w:szCs w:val="28"/>
        </w:rPr>
        <w:t xml:space="preserve"> по теме:</w:t>
      </w:r>
      <w:r>
        <w:rPr>
          <w:rFonts w:ascii="PT Serif" w:eastAsia="PT Serif" w:hAnsi="PT Serif" w:cs="PT Serif"/>
          <w:sz w:val="28"/>
          <w:szCs w:val="28"/>
        </w:rPr>
        <w:t xml:space="preserve"> «____________________________________»</w:t>
      </w:r>
      <w:r>
        <w:rPr>
          <w:rFonts w:ascii="PT Serif" w:eastAsia="PT Serif" w:hAnsi="PT Serif" w:cs="PT Serif"/>
          <w:sz w:val="24"/>
          <w:szCs w:val="24"/>
        </w:rPr>
        <w:t xml:space="preserve"> </w:t>
      </w:r>
    </w:p>
    <w:p w14:paraId="26F81C78" w14:textId="77777777" w:rsidR="007037E8" w:rsidRDefault="007037E8">
      <w:pPr>
        <w:spacing w:after="120"/>
        <w:rPr>
          <w:rFonts w:ascii="PT Serif" w:eastAsia="PT Serif" w:hAnsi="PT Serif" w:cs="PT Serif"/>
          <w:sz w:val="24"/>
          <w:szCs w:val="24"/>
        </w:rPr>
      </w:pPr>
    </w:p>
    <w:tbl>
      <w:tblPr>
        <w:tblStyle w:val="af0"/>
        <w:tblW w:w="9825"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1425"/>
        <w:gridCol w:w="1485"/>
        <w:gridCol w:w="1215"/>
        <w:gridCol w:w="1500"/>
        <w:gridCol w:w="1290"/>
        <w:gridCol w:w="2910"/>
      </w:tblGrid>
      <w:tr w:rsidR="007037E8" w14:paraId="69828474" w14:textId="77777777">
        <w:trPr>
          <w:trHeight w:val="480"/>
        </w:trPr>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8F5F9" w14:textId="77777777" w:rsidR="007037E8" w:rsidRDefault="008E6A76">
            <w:pPr>
              <w:spacing w:after="120"/>
              <w:jc w:val="center"/>
              <w:rPr>
                <w:rFonts w:ascii="PT Serif" w:eastAsia="PT Serif" w:hAnsi="PT Serif" w:cs="PT Serif"/>
                <w:sz w:val="20"/>
                <w:szCs w:val="20"/>
              </w:rPr>
            </w:pPr>
            <w:r>
              <w:rPr>
                <w:rFonts w:ascii="Gungsuh" w:eastAsia="Gungsuh" w:hAnsi="Gungsuh" w:cs="Gungsuh"/>
                <w:sz w:val="20"/>
                <w:szCs w:val="20"/>
              </w:rPr>
              <w:t xml:space="preserve">№ этапа, наименование работ по </w:t>
            </w:r>
            <w:r>
              <w:rPr>
                <w:rFonts w:ascii="PT Serif" w:eastAsia="PT Serif" w:hAnsi="PT Serif" w:cs="PT Serif"/>
                <w:sz w:val="20"/>
                <w:szCs w:val="20"/>
              </w:rPr>
              <w:t>этапу</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B104C9" w14:textId="77777777" w:rsidR="007037E8" w:rsidRDefault="008E6A76">
            <w:pPr>
              <w:spacing w:after="120"/>
              <w:jc w:val="center"/>
              <w:rPr>
                <w:rFonts w:ascii="PT Serif" w:eastAsia="PT Serif" w:hAnsi="PT Serif" w:cs="PT Serif"/>
                <w:sz w:val="20"/>
                <w:szCs w:val="20"/>
              </w:rPr>
            </w:pPr>
            <w:r>
              <w:rPr>
                <w:rFonts w:ascii="PT Serif" w:eastAsia="PT Serif" w:hAnsi="PT Serif" w:cs="PT Serif"/>
                <w:sz w:val="20"/>
                <w:szCs w:val="20"/>
              </w:rPr>
              <w:t>Сроки выполнения работ, (порядковый месяц)</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1156C2" w14:textId="77777777" w:rsidR="007037E8" w:rsidRDefault="008E6A76">
            <w:pPr>
              <w:spacing w:after="120"/>
              <w:jc w:val="center"/>
              <w:rPr>
                <w:rFonts w:ascii="PT Serif" w:eastAsia="PT Serif" w:hAnsi="PT Serif" w:cs="PT Serif"/>
                <w:sz w:val="20"/>
                <w:szCs w:val="20"/>
              </w:rPr>
            </w:pPr>
            <w:r>
              <w:rPr>
                <w:rFonts w:ascii="PT Serif" w:eastAsia="PT Serif" w:hAnsi="PT Serif" w:cs="PT Serif"/>
                <w:sz w:val="20"/>
                <w:szCs w:val="20"/>
              </w:rPr>
              <w:t>Стоимость этапа, (руб.)</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3A0BBF" w14:textId="77777777" w:rsidR="007037E8" w:rsidRDefault="008E6A76">
            <w:pPr>
              <w:spacing w:after="120"/>
              <w:jc w:val="center"/>
              <w:rPr>
                <w:rFonts w:ascii="PT Serif" w:eastAsia="PT Serif" w:hAnsi="PT Serif" w:cs="PT Serif"/>
                <w:sz w:val="20"/>
                <w:szCs w:val="20"/>
              </w:rPr>
            </w:pPr>
            <w:r>
              <w:rPr>
                <w:rFonts w:ascii="PT Serif" w:eastAsia="PT Serif" w:hAnsi="PT Serif" w:cs="PT Serif"/>
                <w:sz w:val="20"/>
                <w:szCs w:val="20"/>
              </w:rPr>
              <w:t>в том числе сумма используемых средств гранта (руб.)</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E16BDD" w14:textId="77777777" w:rsidR="007037E8" w:rsidRDefault="008E6A76">
            <w:pPr>
              <w:spacing w:after="120"/>
              <w:ind w:right="-104"/>
              <w:jc w:val="center"/>
              <w:rPr>
                <w:rFonts w:ascii="PT Serif" w:eastAsia="PT Serif" w:hAnsi="PT Serif" w:cs="PT Serif"/>
                <w:sz w:val="20"/>
                <w:szCs w:val="20"/>
              </w:rPr>
            </w:pPr>
            <w:r>
              <w:rPr>
                <w:rFonts w:ascii="PT Serif" w:eastAsia="PT Serif" w:hAnsi="PT Serif" w:cs="PT Serif"/>
                <w:sz w:val="20"/>
                <w:szCs w:val="20"/>
              </w:rPr>
              <w:t>в том числе сумма собственных средств (руб.)</w:t>
            </w:r>
          </w:p>
        </w:tc>
        <w:tc>
          <w:tcPr>
            <w:tcW w:w="2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F3D016" w14:textId="77777777" w:rsidR="007037E8" w:rsidRDefault="008E6A76">
            <w:pPr>
              <w:spacing w:after="120"/>
              <w:jc w:val="center"/>
              <w:rPr>
                <w:rFonts w:ascii="PT Serif" w:eastAsia="PT Serif" w:hAnsi="PT Serif" w:cs="PT Serif"/>
                <w:sz w:val="20"/>
                <w:szCs w:val="20"/>
              </w:rPr>
            </w:pPr>
            <w:r>
              <w:rPr>
                <w:rFonts w:ascii="PT Serif" w:eastAsia="PT Serif" w:hAnsi="PT Serif" w:cs="PT Serif"/>
                <w:sz w:val="20"/>
                <w:szCs w:val="20"/>
              </w:rPr>
              <w:t>Форма и вид отчетности</w:t>
            </w:r>
          </w:p>
        </w:tc>
      </w:tr>
      <w:tr w:rsidR="007037E8" w14:paraId="1CFF3863" w14:textId="77777777">
        <w:trPr>
          <w:trHeight w:val="2283"/>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203347" w14:textId="77777777" w:rsidR="007037E8" w:rsidRDefault="008E6A76">
            <w:pPr>
              <w:spacing w:after="120"/>
              <w:jc w:val="center"/>
              <w:rPr>
                <w:rFonts w:ascii="PT Serif" w:eastAsia="PT Serif" w:hAnsi="PT Serif" w:cs="PT Serif"/>
                <w:sz w:val="24"/>
                <w:szCs w:val="24"/>
              </w:rPr>
            </w:pPr>
            <w:r>
              <w:rPr>
                <w:rFonts w:ascii="PT Serif" w:eastAsia="PT Serif" w:hAnsi="PT Serif" w:cs="PT Serif"/>
                <w:sz w:val="24"/>
                <w:szCs w:val="24"/>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215BFC2B" w14:textId="77777777" w:rsidR="007037E8" w:rsidRDefault="007037E8">
            <w:pPr>
              <w:spacing w:after="120"/>
              <w:jc w:val="center"/>
              <w:rPr>
                <w:rFonts w:ascii="PT Serif" w:eastAsia="PT Serif" w:hAnsi="PT Serif" w:cs="PT Serif"/>
                <w:sz w:val="24"/>
                <w:szCs w:val="24"/>
              </w:rPr>
            </w:pP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60E5BB23" w14:textId="77777777" w:rsidR="007037E8" w:rsidRDefault="007037E8">
            <w:pPr>
              <w:spacing w:after="120"/>
              <w:jc w:val="center"/>
              <w:rPr>
                <w:rFonts w:ascii="PT Serif" w:eastAsia="PT Serif" w:hAnsi="PT Serif" w:cs="PT Serif"/>
                <w:i/>
                <w:sz w:val="20"/>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68490C6C" w14:textId="77777777" w:rsidR="007037E8" w:rsidRDefault="007037E8">
            <w:pPr>
              <w:spacing w:after="120"/>
              <w:jc w:val="center"/>
              <w:rPr>
                <w:rFonts w:ascii="PT Serif" w:eastAsia="PT Serif" w:hAnsi="PT Serif" w:cs="PT Serif"/>
                <w:i/>
                <w:sz w:val="20"/>
                <w:szCs w:val="20"/>
              </w:rPr>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556E7BDA" w14:textId="77777777" w:rsidR="007037E8" w:rsidRDefault="007037E8">
            <w:pPr>
              <w:spacing w:after="120"/>
              <w:jc w:val="center"/>
              <w:rPr>
                <w:rFonts w:ascii="PT Serif" w:eastAsia="PT Serif" w:hAnsi="PT Serif" w:cs="PT Serif"/>
                <w:i/>
                <w:sz w:val="20"/>
                <w:szCs w:val="20"/>
              </w:rPr>
            </w:pP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0A923443" w14:textId="77777777" w:rsidR="007037E8" w:rsidRDefault="008E6A76">
            <w:pPr>
              <w:spacing w:after="120"/>
              <w:ind w:right="23"/>
              <w:rPr>
                <w:rFonts w:ascii="PT Serif" w:eastAsia="PT Serif" w:hAnsi="PT Serif" w:cs="PT Serif"/>
                <w:sz w:val="20"/>
                <w:szCs w:val="20"/>
              </w:rPr>
            </w:pPr>
            <w:r>
              <w:rPr>
                <w:rFonts w:ascii="PT Serif" w:eastAsia="PT Serif" w:hAnsi="PT Serif" w:cs="PT Serif"/>
                <w:sz w:val="20"/>
                <w:szCs w:val="20"/>
              </w:rPr>
              <w:t>Промежуточный / итоговый отчет по НИОКР</w:t>
            </w:r>
          </w:p>
          <w:p w14:paraId="25EBAE8E" w14:textId="77777777" w:rsidR="007037E8" w:rsidRDefault="008E6A76">
            <w:pPr>
              <w:spacing w:after="120"/>
              <w:jc w:val="both"/>
              <w:rPr>
                <w:rFonts w:ascii="PT Serif" w:eastAsia="PT Serif" w:hAnsi="PT Serif" w:cs="PT Serif"/>
                <w:sz w:val="20"/>
                <w:szCs w:val="20"/>
              </w:rPr>
            </w:pPr>
            <w:r>
              <w:rPr>
                <w:rFonts w:ascii="PT Serif" w:eastAsia="PT Serif" w:hAnsi="PT Serif" w:cs="PT Serif"/>
                <w:sz w:val="20"/>
                <w:szCs w:val="20"/>
              </w:rPr>
              <w:t>Акт о выполнении НИОКР в ходе реализации проекта.</w:t>
            </w:r>
          </w:p>
          <w:p w14:paraId="5D944A9C" w14:textId="77777777" w:rsidR="007037E8" w:rsidRDefault="008E6A76">
            <w:pPr>
              <w:spacing w:after="120"/>
              <w:jc w:val="both"/>
              <w:rPr>
                <w:rFonts w:ascii="PT Serif" w:eastAsia="PT Serif" w:hAnsi="PT Serif" w:cs="PT Serif"/>
                <w:sz w:val="20"/>
                <w:szCs w:val="20"/>
              </w:rPr>
            </w:pPr>
            <w:r>
              <w:rPr>
                <w:rFonts w:ascii="PT Serif" w:eastAsia="PT Serif" w:hAnsi="PT Serif" w:cs="PT Serif"/>
                <w:sz w:val="20"/>
                <w:szCs w:val="20"/>
              </w:rPr>
              <w:t>Научно-технический отчет о выполнении НИОКР.</w:t>
            </w:r>
          </w:p>
        </w:tc>
      </w:tr>
      <w:tr w:rsidR="007037E8" w14:paraId="43F1388C" w14:textId="77777777">
        <w:trPr>
          <w:trHeight w:val="499"/>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2EF28" w14:textId="77777777" w:rsidR="007037E8" w:rsidRDefault="008E6A76">
            <w:pPr>
              <w:spacing w:after="120"/>
              <w:jc w:val="center"/>
              <w:rPr>
                <w:rFonts w:ascii="PT Serif" w:eastAsia="PT Serif" w:hAnsi="PT Serif" w:cs="PT Serif"/>
                <w:sz w:val="20"/>
                <w:szCs w:val="20"/>
              </w:rPr>
            </w:pPr>
            <w:r>
              <w:rPr>
                <w:rFonts w:ascii="PT Serif" w:eastAsia="PT Serif" w:hAnsi="PT Serif" w:cs="PT Serif"/>
                <w:sz w:val="20"/>
                <w:szCs w:val="20"/>
              </w:rPr>
              <w:t>...</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053D860F" w14:textId="77777777" w:rsidR="007037E8" w:rsidRDefault="008E6A76">
            <w:pPr>
              <w:spacing w:after="120"/>
              <w:jc w:val="center"/>
              <w:rPr>
                <w:rFonts w:ascii="PT Serif" w:eastAsia="PT Serif" w:hAnsi="PT Serif" w:cs="PT Serif"/>
                <w:sz w:val="20"/>
                <w:szCs w:val="20"/>
              </w:rPr>
            </w:pPr>
            <w:r>
              <w:rPr>
                <w:rFonts w:ascii="PT Serif" w:eastAsia="PT Serif" w:hAnsi="PT Serif" w:cs="PT Serif"/>
                <w:sz w:val="20"/>
                <w:szCs w:val="20"/>
              </w:rPr>
              <w:t>...</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244CAD97" w14:textId="77777777" w:rsidR="007037E8" w:rsidRDefault="008E6A76">
            <w:pPr>
              <w:spacing w:after="120"/>
              <w:jc w:val="center"/>
              <w:rPr>
                <w:rFonts w:ascii="PT Serif" w:eastAsia="PT Serif" w:hAnsi="PT Serif" w:cs="PT Serif"/>
                <w:i/>
                <w:sz w:val="20"/>
                <w:szCs w:val="20"/>
              </w:rPr>
            </w:pPr>
            <w:r>
              <w:rPr>
                <w:rFonts w:ascii="PT Serif" w:eastAsia="PT Serif" w:hAnsi="PT Serif" w:cs="PT Serif"/>
                <w:i/>
                <w:sz w:val="20"/>
                <w:szCs w:val="20"/>
              </w:rPr>
              <w:t>...</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2CAC3FEA" w14:textId="77777777" w:rsidR="007037E8" w:rsidRDefault="007037E8">
            <w:pPr>
              <w:spacing w:after="120"/>
              <w:jc w:val="center"/>
              <w:rPr>
                <w:rFonts w:ascii="PT Serif" w:eastAsia="PT Serif" w:hAnsi="PT Serif" w:cs="PT Serif"/>
                <w:i/>
                <w:sz w:val="20"/>
                <w:szCs w:val="20"/>
              </w:rPr>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671CC77A" w14:textId="77777777" w:rsidR="007037E8" w:rsidRDefault="007037E8">
            <w:pPr>
              <w:spacing w:after="120"/>
              <w:jc w:val="center"/>
              <w:rPr>
                <w:rFonts w:ascii="PT Serif" w:eastAsia="PT Serif" w:hAnsi="PT Serif" w:cs="PT Serif"/>
                <w:i/>
                <w:sz w:val="20"/>
                <w:szCs w:val="20"/>
              </w:rPr>
            </w:pP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561D7A7F" w14:textId="77777777" w:rsidR="007037E8" w:rsidRDefault="008E6A76">
            <w:pPr>
              <w:spacing w:after="120"/>
              <w:jc w:val="center"/>
              <w:rPr>
                <w:rFonts w:ascii="PT Serif" w:eastAsia="PT Serif" w:hAnsi="PT Serif" w:cs="PT Serif"/>
                <w:sz w:val="20"/>
                <w:szCs w:val="20"/>
              </w:rPr>
            </w:pPr>
            <w:r>
              <w:rPr>
                <w:rFonts w:ascii="PT Serif" w:eastAsia="PT Serif" w:hAnsi="PT Serif" w:cs="PT Serif"/>
                <w:sz w:val="20"/>
                <w:szCs w:val="20"/>
              </w:rPr>
              <w:t>...</w:t>
            </w:r>
          </w:p>
        </w:tc>
      </w:tr>
      <w:tr w:rsidR="007037E8" w14:paraId="457FCB5F" w14:textId="77777777">
        <w:trPr>
          <w:trHeight w:val="255"/>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13279B" w14:textId="77777777" w:rsidR="007037E8" w:rsidRDefault="008E6A76">
            <w:pPr>
              <w:spacing w:after="120"/>
              <w:jc w:val="center"/>
              <w:rPr>
                <w:rFonts w:ascii="PT Serif" w:eastAsia="PT Serif" w:hAnsi="PT Serif" w:cs="PT Serif"/>
                <w:sz w:val="20"/>
                <w:szCs w:val="20"/>
              </w:rPr>
            </w:pPr>
            <w:r>
              <w:rPr>
                <w:rFonts w:ascii="PT Serif" w:eastAsia="PT Serif" w:hAnsi="PT Serif" w:cs="PT Serif"/>
                <w:sz w:val="20"/>
                <w:szCs w:val="20"/>
              </w:rPr>
              <w:t>ИТОГО:</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31E3297F" w14:textId="77777777" w:rsidR="007037E8" w:rsidRDefault="008E6A76">
            <w:pPr>
              <w:spacing w:after="120"/>
              <w:jc w:val="center"/>
              <w:rPr>
                <w:rFonts w:ascii="PT Serif" w:eastAsia="PT Serif" w:hAnsi="PT Serif" w:cs="PT Serif"/>
                <w:sz w:val="20"/>
                <w:szCs w:val="20"/>
              </w:rPr>
            </w:pPr>
            <w:r>
              <w:rPr>
                <w:rFonts w:ascii="PT Serif" w:eastAsia="PT Serif" w:hAnsi="PT Serif" w:cs="PT Serif"/>
                <w:sz w:val="20"/>
                <w:szCs w:val="20"/>
              </w:rPr>
              <w:t xml:space="preserve"> </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72BBABD9" w14:textId="77777777" w:rsidR="007037E8" w:rsidRDefault="007037E8">
            <w:pPr>
              <w:spacing w:after="120"/>
              <w:jc w:val="center"/>
              <w:rPr>
                <w:rFonts w:ascii="PT Serif" w:eastAsia="PT Serif" w:hAnsi="PT Serif" w:cs="PT Serif"/>
                <w:sz w:val="20"/>
                <w:szCs w:val="20"/>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24BCA54F" w14:textId="77777777" w:rsidR="007037E8" w:rsidRDefault="007037E8">
            <w:pPr>
              <w:spacing w:after="120"/>
              <w:jc w:val="center"/>
              <w:rPr>
                <w:rFonts w:ascii="PT Serif" w:eastAsia="PT Serif" w:hAnsi="PT Serif" w:cs="PT Serif"/>
                <w:sz w:val="20"/>
                <w:szCs w:val="20"/>
              </w:rPr>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741E9CBD" w14:textId="77777777" w:rsidR="007037E8" w:rsidRDefault="007037E8">
            <w:pPr>
              <w:spacing w:after="120"/>
              <w:jc w:val="center"/>
              <w:rPr>
                <w:rFonts w:ascii="PT Serif" w:eastAsia="PT Serif" w:hAnsi="PT Serif" w:cs="PT Serif"/>
                <w:sz w:val="20"/>
                <w:szCs w:val="20"/>
              </w:rPr>
            </w:pP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55700515" w14:textId="77777777" w:rsidR="007037E8" w:rsidRDefault="008E6A76">
            <w:pPr>
              <w:spacing w:after="120"/>
              <w:jc w:val="center"/>
              <w:rPr>
                <w:rFonts w:ascii="PT Serif" w:eastAsia="PT Serif" w:hAnsi="PT Serif" w:cs="PT Serif"/>
                <w:sz w:val="20"/>
                <w:szCs w:val="20"/>
              </w:rPr>
            </w:pPr>
            <w:r>
              <w:rPr>
                <w:rFonts w:ascii="PT Serif" w:eastAsia="PT Serif" w:hAnsi="PT Serif" w:cs="PT Serif"/>
                <w:sz w:val="20"/>
                <w:szCs w:val="20"/>
              </w:rPr>
              <w:t xml:space="preserve"> </w:t>
            </w:r>
          </w:p>
        </w:tc>
      </w:tr>
    </w:tbl>
    <w:p w14:paraId="52A9E60F" w14:textId="77777777" w:rsidR="007037E8" w:rsidRDefault="008E6A76">
      <w:pPr>
        <w:spacing w:before="240" w:after="120"/>
        <w:jc w:val="both"/>
        <w:rPr>
          <w:rFonts w:ascii="PT Serif" w:eastAsia="PT Serif" w:hAnsi="PT Serif" w:cs="PT Serif"/>
          <w:i/>
          <w:sz w:val="20"/>
          <w:szCs w:val="20"/>
        </w:rPr>
      </w:pPr>
      <w:r>
        <w:rPr>
          <w:rFonts w:ascii="PT Serif" w:eastAsia="PT Serif" w:hAnsi="PT Serif" w:cs="PT Serif"/>
          <w:i/>
          <w:sz w:val="20"/>
          <w:szCs w:val="20"/>
        </w:rPr>
        <w:t>При заполнении календарного плана необходимо руководствоваться следующими положениями:</w:t>
      </w:r>
    </w:p>
    <w:p w14:paraId="5AEBB287" w14:textId="77777777" w:rsidR="007037E8" w:rsidRDefault="008E6A76">
      <w:pPr>
        <w:numPr>
          <w:ilvl w:val="0"/>
          <w:numId w:val="4"/>
        </w:numPr>
        <w:spacing w:after="120" w:line="240" w:lineRule="auto"/>
        <w:ind w:left="283"/>
        <w:jc w:val="both"/>
        <w:rPr>
          <w:rFonts w:ascii="PT Serif" w:eastAsia="PT Serif" w:hAnsi="PT Serif" w:cs="PT Serif"/>
          <w:i/>
          <w:sz w:val="20"/>
          <w:szCs w:val="20"/>
        </w:rPr>
      </w:pPr>
      <w:r>
        <w:rPr>
          <w:rFonts w:ascii="PT Serif" w:eastAsia="PT Serif" w:hAnsi="PT Serif" w:cs="PT Serif"/>
          <w:i/>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14:paraId="1F2CC028" w14:textId="77777777" w:rsidR="007037E8" w:rsidRDefault="008E6A76">
      <w:pPr>
        <w:numPr>
          <w:ilvl w:val="0"/>
          <w:numId w:val="4"/>
        </w:numPr>
        <w:spacing w:after="120" w:line="240" w:lineRule="auto"/>
        <w:ind w:left="283"/>
        <w:jc w:val="both"/>
        <w:rPr>
          <w:rFonts w:ascii="PT Serif" w:eastAsia="PT Serif" w:hAnsi="PT Serif" w:cs="PT Serif"/>
          <w:i/>
          <w:sz w:val="20"/>
          <w:szCs w:val="20"/>
        </w:rPr>
      </w:pPr>
      <w:r>
        <w:rPr>
          <w:rFonts w:ascii="PT Serif" w:eastAsia="PT Serif" w:hAnsi="PT Serif" w:cs="PT Serif"/>
          <w:i/>
          <w:sz w:val="20"/>
          <w:szCs w:val="20"/>
        </w:rPr>
        <w:t>если в смете предусмотрены работы сторонних организаций или соисполнителей, их работы необходимо указать в КП в тех же формулировках, как в смете (скопировать и вставить);</w:t>
      </w:r>
    </w:p>
    <w:p w14:paraId="12D49394" w14:textId="77777777" w:rsidR="007037E8" w:rsidRDefault="008E6A76">
      <w:pPr>
        <w:numPr>
          <w:ilvl w:val="0"/>
          <w:numId w:val="4"/>
        </w:numPr>
        <w:spacing w:after="120" w:line="240" w:lineRule="auto"/>
        <w:ind w:left="283"/>
        <w:jc w:val="both"/>
        <w:rPr>
          <w:rFonts w:ascii="PT Serif" w:eastAsia="PT Serif" w:hAnsi="PT Serif" w:cs="PT Serif"/>
          <w:i/>
          <w:sz w:val="20"/>
          <w:szCs w:val="20"/>
        </w:rPr>
      </w:pPr>
      <w:r>
        <w:rPr>
          <w:rFonts w:ascii="PT Serif" w:eastAsia="PT Serif" w:hAnsi="PT Serif" w:cs="PT Serif"/>
          <w:i/>
          <w:sz w:val="20"/>
          <w:szCs w:val="20"/>
        </w:rPr>
        <w:t>работы не должны повторяться.</w:t>
      </w:r>
    </w:p>
    <w:p w14:paraId="002E4E77" w14:textId="77777777" w:rsidR="007037E8" w:rsidRDefault="008E6A76">
      <w:pPr>
        <w:jc w:val="both"/>
        <w:rPr>
          <w:rFonts w:ascii="PT Serif" w:eastAsia="PT Serif" w:hAnsi="PT Serif" w:cs="PT Serif"/>
          <w:i/>
          <w:sz w:val="20"/>
          <w:szCs w:val="20"/>
        </w:rPr>
      </w:pPr>
      <w:r>
        <w:rPr>
          <w:rFonts w:ascii="PT Serif" w:eastAsia="PT Serif" w:hAnsi="PT Serif" w:cs="PT Serif"/>
          <w:i/>
          <w:sz w:val="20"/>
          <w:szCs w:val="20"/>
        </w:rPr>
        <w:t xml:space="preserve">Коммерциализация, внедрение, сертификация, подача и оформление ИС, оформление отчетов, разработка сайта компании, участие в конференциях и пр. из средств гранта не оплачивается и не должно быть в календарном плане. </w:t>
      </w:r>
    </w:p>
    <w:p w14:paraId="0B84D977" w14:textId="77777777" w:rsidR="007037E8" w:rsidRDefault="007037E8">
      <w:pPr>
        <w:spacing w:after="120"/>
        <w:jc w:val="both"/>
        <w:rPr>
          <w:rFonts w:ascii="PT Serif" w:eastAsia="PT Serif" w:hAnsi="PT Serif" w:cs="PT Serif"/>
          <w:sz w:val="24"/>
          <w:szCs w:val="24"/>
        </w:rPr>
      </w:pPr>
    </w:p>
    <w:p w14:paraId="0297607C"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Руководитель</w:t>
      </w:r>
    </w:p>
    <w:p w14:paraId="043B9A22" w14:textId="449F0928"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ФИО. должность</w:t>
      </w:r>
    </w:p>
    <w:p w14:paraId="7D94C466"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_________________________    _______________</w:t>
      </w:r>
    </w:p>
    <w:p w14:paraId="5191E840" w14:textId="242F2829" w:rsidR="007037E8" w:rsidRPr="00DA47F0" w:rsidRDefault="008E6A76" w:rsidP="00DA47F0">
      <w:pPr>
        <w:jc w:val="both"/>
        <w:rPr>
          <w:rFonts w:ascii="PT Serif" w:eastAsia="PT Serif" w:hAnsi="PT Serif" w:cs="PT Serif"/>
          <w:sz w:val="20"/>
          <w:szCs w:val="20"/>
        </w:rPr>
      </w:pPr>
      <w:r>
        <w:rPr>
          <w:rFonts w:ascii="PT Serif" w:eastAsia="PT Serif" w:hAnsi="PT Serif" w:cs="PT Serif"/>
          <w:sz w:val="20"/>
          <w:szCs w:val="20"/>
        </w:rPr>
        <w:t xml:space="preserve">  Должность, ФИО                         Подпись</w:t>
      </w:r>
    </w:p>
    <w:p w14:paraId="24D701E1" w14:textId="723A60C3" w:rsidR="007037E8" w:rsidRPr="00DA47F0" w:rsidRDefault="008E6A76" w:rsidP="00DA47F0">
      <w:pPr>
        <w:rPr>
          <w:rFonts w:asciiTheme="minorHAnsi" w:eastAsia="PT Serif" w:hAnsiTheme="minorHAnsi" w:cs="PT Serif"/>
          <w:b/>
          <w:sz w:val="24"/>
          <w:szCs w:val="24"/>
        </w:rPr>
      </w:pPr>
      <w:r>
        <w:rPr>
          <w:rFonts w:ascii="PT Serif" w:eastAsia="PT Serif" w:hAnsi="PT Serif" w:cs="PT Serif"/>
        </w:rPr>
        <w:t>«_____» __________ 20__ года</w:t>
      </w:r>
      <w:r>
        <w:br w:type="page"/>
      </w:r>
    </w:p>
    <w:p w14:paraId="676FE55C" w14:textId="77777777" w:rsidR="007037E8" w:rsidRDefault="007037E8">
      <w:pPr>
        <w:spacing w:after="120"/>
        <w:jc w:val="center"/>
        <w:rPr>
          <w:rFonts w:ascii="PT Serif" w:eastAsia="PT Serif" w:hAnsi="PT Serif" w:cs="PT Serif"/>
          <w:sz w:val="24"/>
          <w:szCs w:val="24"/>
        </w:rPr>
      </w:pPr>
    </w:p>
    <w:p w14:paraId="4ABEE558" w14:textId="77777777" w:rsidR="007037E8" w:rsidRDefault="008E6A76">
      <w:pPr>
        <w:spacing w:after="120"/>
        <w:jc w:val="center"/>
        <w:rPr>
          <w:rFonts w:ascii="PT Serif" w:eastAsia="PT Serif" w:hAnsi="PT Serif" w:cs="PT Serif"/>
          <w:b/>
          <w:sz w:val="28"/>
          <w:szCs w:val="28"/>
        </w:rPr>
      </w:pPr>
      <w:r>
        <w:rPr>
          <w:rFonts w:ascii="PT Serif" w:eastAsia="PT Serif" w:hAnsi="PT Serif" w:cs="PT Serif"/>
          <w:b/>
          <w:sz w:val="28"/>
          <w:szCs w:val="28"/>
        </w:rPr>
        <w:t>Смета расходов на выполнение НИОКР</w:t>
      </w:r>
    </w:p>
    <w:p w14:paraId="18714287" w14:textId="77777777" w:rsidR="007037E8" w:rsidRDefault="008E6A76">
      <w:pPr>
        <w:spacing w:after="120"/>
        <w:jc w:val="center"/>
        <w:rPr>
          <w:rFonts w:ascii="PT Serif" w:eastAsia="PT Serif" w:hAnsi="PT Serif" w:cs="PT Serif"/>
          <w:sz w:val="28"/>
          <w:szCs w:val="28"/>
        </w:rPr>
      </w:pPr>
      <w:r>
        <w:rPr>
          <w:rFonts w:ascii="PT Serif" w:eastAsia="PT Serif" w:hAnsi="PT Serif" w:cs="PT Serif"/>
          <w:b/>
          <w:sz w:val="28"/>
          <w:szCs w:val="28"/>
        </w:rPr>
        <w:t xml:space="preserve">по теме: </w:t>
      </w:r>
      <w:r>
        <w:rPr>
          <w:rFonts w:ascii="PT Serif" w:eastAsia="PT Serif" w:hAnsi="PT Serif" w:cs="PT Serif"/>
          <w:sz w:val="28"/>
          <w:szCs w:val="28"/>
        </w:rPr>
        <w:t>«___________________________________»</w:t>
      </w:r>
    </w:p>
    <w:p w14:paraId="4C11FB8D" w14:textId="77777777" w:rsidR="007037E8" w:rsidRDefault="007037E8">
      <w:pPr>
        <w:spacing w:after="120"/>
        <w:ind w:right="-449"/>
        <w:rPr>
          <w:rFonts w:ascii="PT Serif" w:eastAsia="PT Serif" w:hAnsi="PT Serif" w:cs="PT Serif"/>
          <w:b/>
          <w:sz w:val="24"/>
          <w:szCs w:val="24"/>
        </w:rPr>
      </w:pPr>
    </w:p>
    <w:tbl>
      <w:tblPr>
        <w:tblStyle w:val="af1"/>
        <w:tblW w:w="9810"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570"/>
        <w:gridCol w:w="6360"/>
        <w:gridCol w:w="1305"/>
        <w:gridCol w:w="1575"/>
      </w:tblGrid>
      <w:tr w:rsidR="007037E8" w14:paraId="158E4673" w14:textId="77777777">
        <w:trPr>
          <w:trHeight w:val="1020"/>
        </w:trPr>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C2723" w14:textId="77777777" w:rsidR="007037E8" w:rsidRDefault="008E6A76">
            <w:pPr>
              <w:spacing w:after="120"/>
              <w:ind w:right="-86"/>
              <w:rPr>
                <w:rFonts w:ascii="PT Serif" w:eastAsia="PT Serif" w:hAnsi="PT Serif" w:cs="PT Serif"/>
                <w:sz w:val="20"/>
                <w:szCs w:val="20"/>
              </w:rPr>
            </w:pPr>
            <w:r>
              <w:rPr>
                <w:rFonts w:ascii="Gungsuh" w:eastAsia="Gungsuh" w:hAnsi="Gungsuh" w:cs="Gungsuh"/>
                <w:sz w:val="20"/>
                <w:szCs w:val="20"/>
              </w:rPr>
              <w:t xml:space="preserve"> № п/п</w:t>
            </w:r>
          </w:p>
        </w:tc>
        <w:tc>
          <w:tcPr>
            <w:tcW w:w="6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A65E87" w14:textId="77777777" w:rsidR="007037E8" w:rsidRDefault="008E6A76">
            <w:pPr>
              <w:spacing w:after="120"/>
              <w:ind w:right="34"/>
              <w:jc w:val="center"/>
              <w:rPr>
                <w:rFonts w:ascii="PT Serif" w:eastAsia="PT Serif" w:hAnsi="PT Serif" w:cs="PT Serif"/>
                <w:sz w:val="20"/>
                <w:szCs w:val="20"/>
              </w:rPr>
            </w:pPr>
            <w:r>
              <w:rPr>
                <w:rFonts w:ascii="PT Serif" w:eastAsia="PT Serif" w:hAnsi="PT Serif" w:cs="PT Serif"/>
                <w:sz w:val="20"/>
                <w:szCs w:val="20"/>
              </w:rPr>
              <w:t>Наименование статьи сметы расходов</w:t>
            </w: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8541B3" w14:textId="77777777" w:rsidR="007037E8" w:rsidRDefault="008E6A76">
            <w:pPr>
              <w:spacing w:after="120"/>
              <w:ind w:right="75"/>
              <w:jc w:val="center"/>
              <w:rPr>
                <w:rFonts w:ascii="PT Serif" w:eastAsia="PT Serif" w:hAnsi="PT Serif" w:cs="PT Serif"/>
                <w:sz w:val="20"/>
                <w:szCs w:val="20"/>
              </w:rPr>
            </w:pPr>
            <w:r>
              <w:rPr>
                <w:rFonts w:ascii="PT Serif" w:eastAsia="PT Serif" w:hAnsi="PT Serif" w:cs="PT Serif"/>
                <w:sz w:val="20"/>
                <w:szCs w:val="20"/>
              </w:rPr>
              <w:t>Всего, руб.</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365601" w14:textId="77777777" w:rsidR="007037E8" w:rsidRDefault="008E6A76">
            <w:pPr>
              <w:spacing w:after="120"/>
              <w:ind w:right="34"/>
              <w:jc w:val="center"/>
              <w:rPr>
                <w:rFonts w:ascii="PT Serif" w:eastAsia="PT Serif" w:hAnsi="PT Serif" w:cs="PT Serif"/>
                <w:sz w:val="20"/>
                <w:szCs w:val="20"/>
              </w:rPr>
            </w:pPr>
            <w:r>
              <w:rPr>
                <w:rFonts w:ascii="PT Serif" w:eastAsia="PT Serif" w:hAnsi="PT Serif" w:cs="PT Serif"/>
                <w:sz w:val="20"/>
                <w:szCs w:val="20"/>
              </w:rPr>
              <w:t>В т. ч. средств гранта, руб.</w:t>
            </w:r>
          </w:p>
        </w:tc>
      </w:tr>
      <w:tr w:rsidR="007037E8" w14:paraId="5F027ADB" w14:textId="77777777">
        <w:trPr>
          <w:trHeight w:val="185"/>
        </w:trPr>
        <w:tc>
          <w:tcPr>
            <w:tcW w:w="570" w:type="dxa"/>
            <w:tcBorders>
              <w:top w:val="nil"/>
              <w:left w:val="single" w:sz="8" w:space="0" w:color="000000"/>
              <w:bottom w:val="nil"/>
              <w:right w:val="single" w:sz="8" w:space="0" w:color="000000"/>
            </w:tcBorders>
            <w:tcMar>
              <w:top w:w="100" w:type="dxa"/>
              <w:left w:w="100" w:type="dxa"/>
              <w:bottom w:w="100" w:type="dxa"/>
              <w:right w:w="100" w:type="dxa"/>
            </w:tcMar>
          </w:tcPr>
          <w:p w14:paraId="0E315457" w14:textId="77777777" w:rsidR="007037E8" w:rsidRDefault="008E6A76">
            <w:pPr>
              <w:spacing w:after="120"/>
              <w:ind w:right="-86"/>
              <w:jc w:val="center"/>
              <w:rPr>
                <w:rFonts w:ascii="PT Serif" w:eastAsia="PT Serif" w:hAnsi="PT Serif" w:cs="PT Serif"/>
                <w:sz w:val="20"/>
                <w:szCs w:val="20"/>
              </w:rPr>
            </w:pPr>
            <w:r>
              <w:rPr>
                <w:rFonts w:ascii="PT Serif" w:eastAsia="PT Serif" w:hAnsi="PT Serif" w:cs="PT Serif"/>
                <w:sz w:val="20"/>
                <w:szCs w:val="20"/>
              </w:rPr>
              <w:t xml:space="preserve"> 1.</w:t>
            </w:r>
          </w:p>
        </w:tc>
        <w:tc>
          <w:tcPr>
            <w:tcW w:w="6360" w:type="dxa"/>
            <w:tcBorders>
              <w:top w:val="nil"/>
              <w:left w:val="nil"/>
              <w:bottom w:val="nil"/>
              <w:right w:val="single" w:sz="8" w:space="0" w:color="000000"/>
            </w:tcBorders>
            <w:tcMar>
              <w:top w:w="100" w:type="dxa"/>
              <w:left w:w="100" w:type="dxa"/>
              <w:bottom w:w="100" w:type="dxa"/>
              <w:right w:w="100" w:type="dxa"/>
            </w:tcMar>
          </w:tcPr>
          <w:p w14:paraId="157D47AE" w14:textId="77777777" w:rsidR="007037E8" w:rsidRDefault="008E6A76">
            <w:pPr>
              <w:spacing w:after="120"/>
              <w:ind w:right="34"/>
              <w:rPr>
                <w:rFonts w:ascii="PT Serif" w:eastAsia="PT Serif" w:hAnsi="PT Serif" w:cs="PT Serif"/>
                <w:sz w:val="20"/>
                <w:szCs w:val="20"/>
              </w:rPr>
            </w:pPr>
            <w:r>
              <w:rPr>
                <w:rFonts w:ascii="PT Serif" w:eastAsia="PT Serif" w:hAnsi="PT Serif" w:cs="PT Serif"/>
                <w:sz w:val="20"/>
                <w:szCs w:val="20"/>
              </w:rPr>
              <w:t>Заработная плата и начисления на заработную плату штатных работников в чьи должностные обязанности входит выполнение НИОКР</w:t>
            </w:r>
          </w:p>
        </w:tc>
        <w:tc>
          <w:tcPr>
            <w:tcW w:w="1305" w:type="dxa"/>
            <w:tcBorders>
              <w:top w:val="nil"/>
              <w:left w:val="nil"/>
              <w:bottom w:val="nil"/>
              <w:right w:val="single" w:sz="8" w:space="0" w:color="000000"/>
            </w:tcBorders>
            <w:tcMar>
              <w:top w:w="100" w:type="dxa"/>
              <w:left w:w="100" w:type="dxa"/>
              <w:bottom w:w="100" w:type="dxa"/>
              <w:right w:w="100" w:type="dxa"/>
            </w:tcMar>
          </w:tcPr>
          <w:p w14:paraId="023388ED" w14:textId="77777777" w:rsidR="007037E8" w:rsidRDefault="007037E8">
            <w:pPr>
              <w:spacing w:after="120"/>
              <w:ind w:right="75"/>
              <w:rPr>
                <w:rFonts w:ascii="PT Serif" w:eastAsia="PT Serif" w:hAnsi="PT Serif" w:cs="PT Serif"/>
                <w:sz w:val="20"/>
                <w:szCs w:val="20"/>
              </w:rPr>
            </w:pPr>
          </w:p>
        </w:tc>
        <w:tc>
          <w:tcPr>
            <w:tcW w:w="1575" w:type="dxa"/>
            <w:tcBorders>
              <w:top w:val="nil"/>
              <w:left w:val="nil"/>
              <w:bottom w:val="nil"/>
              <w:right w:val="single" w:sz="8" w:space="0" w:color="000000"/>
            </w:tcBorders>
            <w:tcMar>
              <w:top w:w="100" w:type="dxa"/>
              <w:left w:w="100" w:type="dxa"/>
              <w:bottom w:w="100" w:type="dxa"/>
              <w:right w:w="100" w:type="dxa"/>
            </w:tcMar>
          </w:tcPr>
          <w:p w14:paraId="0E188DBE" w14:textId="77777777" w:rsidR="007037E8" w:rsidRDefault="007037E8">
            <w:pPr>
              <w:spacing w:after="120"/>
              <w:ind w:right="75"/>
              <w:rPr>
                <w:rFonts w:ascii="PT Serif" w:eastAsia="PT Serif" w:hAnsi="PT Serif" w:cs="PT Serif"/>
                <w:sz w:val="20"/>
                <w:szCs w:val="20"/>
              </w:rPr>
            </w:pPr>
          </w:p>
        </w:tc>
      </w:tr>
      <w:tr w:rsidR="007037E8" w14:paraId="0D1F1904" w14:textId="77777777">
        <w:trPr>
          <w:trHeight w:val="185"/>
        </w:trPr>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00350" w14:textId="77777777" w:rsidR="007037E8" w:rsidRDefault="008E6A76">
            <w:pPr>
              <w:spacing w:after="120"/>
              <w:ind w:right="-86"/>
              <w:jc w:val="center"/>
              <w:rPr>
                <w:rFonts w:ascii="PT Serif" w:eastAsia="PT Serif" w:hAnsi="PT Serif" w:cs="PT Serif"/>
                <w:sz w:val="20"/>
                <w:szCs w:val="20"/>
              </w:rPr>
            </w:pPr>
            <w:r>
              <w:rPr>
                <w:rFonts w:ascii="PT Serif" w:eastAsia="PT Serif" w:hAnsi="PT Serif" w:cs="PT Serif"/>
                <w:sz w:val="20"/>
                <w:szCs w:val="20"/>
              </w:rPr>
              <w:t>2.</w:t>
            </w:r>
          </w:p>
        </w:tc>
        <w:tc>
          <w:tcPr>
            <w:tcW w:w="6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FC1983" w14:textId="77777777" w:rsidR="007037E8" w:rsidRDefault="008E6A76">
            <w:pPr>
              <w:spacing w:after="120"/>
              <w:ind w:right="34"/>
              <w:rPr>
                <w:rFonts w:ascii="PT Serif" w:eastAsia="PT Serif" w:hAnsi="PT Serif" w:cs="PT Serif"/>
                <w:sz w:val="20"/>
                <w:szCs w:val="20"/>
              </w:rPr>
            </w:pPr>
            <w:r>
              <w:rPr>
                <w:rFonts w:ascii="PT Serif" w:eastAsia="PT Serif" w:hAnsi="PT Serif" w:cs="PT Serif"/>
                <w:sz w:val="20"/>
                <w:szCs w:val="20"/>
              </w:rPr>
              <w:t>Материалы, сырье, комплектующие (не более 35% от суммы гранта)</w:t>
            </w: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6B7D66" w14:textId="77777777" w:rsidR="007037E8" w:rsidRDefault="007037E8">
            <w:pPr>
              <w:spacing w:after="120"/>
              <w:ind w:right="75"/>
              <w:rPr>
                <w:rFonts w:ascii="PT Serif" w:eastAsia="PT Serif" w:hAnsi="PT Serif" w:cs="PT Serif"/>
                <w:sz w:val="20"/>
                <w:szCs w:val="20"/>
              </w:rPr>
            </w:pP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B67E7B" w14:textId="77777777" w:rsidR="007037E8" w:rsidRDefault="007037E8">
            <w:pPr>
              <w:spacing w:after="120"/>
              <w:ind w:right="75"/>
              <w:rPr>
                <w:rFonts w:ascii="PT Serif" w:eastAsia="PT Serif" w:hAnsi="PT Serif" w:cs="PT Serif"/>
                <w:sz w:val="20"/>
                <w:szCs w:val="20"/>
              </w:rPr>
            </w:pPr>
          </w:p>
        </w:tc>
      </w:tr>
      <w:tr w:rsidR="007037E8" w14:paraId="31F5111D" w14:textId="77777777">
        <w:trPr>
          <w:trHeight w:val="18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0F6A51" w14:textId="77777777" w:rsidR="007037E8" w:rsidRDefault="008E6A76">
            <w:pPr>
              <w:spacing w:after="120"/>
              <w:ind w:right="-86"/>
              <w:jc w:val="center"/>
              <w:rPr>
                <w:rFonts w:ascii="PT Serif" w:eastAsia="PT Serif" w:hAnsi="PT Serif" w:cs="PT Serif"/>
                <w:sz w:val="20"/>
                <w:szCs w:val="20"/>
              </w:rPr>
            </w:pPr>
            <w:r>
              <w:rPr>
                <w:rFonts w:ascii="PT Serif" w:eastAsia="PT Serif" w:hAnsi="PT Serif" w:cs="PT Serif"/>
                <w:sz w:val="20"/>
                <w:szCs w:val="20"/>
              </w:rPr>
              <w:t xml:space="preserve"> 3.</w:t>
            </w:r>
          </w:p>
        </w:tc>
        <w:tc>
          <w:tcPr>
            <w:tcW w:w="6360" w:type="dxa"/>
            <w:tcBorders>
              <w:top w:val="nil"/>
              <w:left w:val="nil"/>
              <w:bottom w:val="single" w:sz="8" w:space="0" w:color="000000"/>
              <w:right w:val="single" w:sz="8" w:space="0" w:color="000000"/>
            </w:tcBorders>
            <w:tcMar>
              <w:top w:w="100" w:type="dxa"/>
              <w:left w:w="100" w:type="dxa"/>
              <w:bottom w:w="100" w:type="dxa"/>
              <w:right w:w="100" w:type="dxa"/>
            </w:tcMar>
          </w:tcPr>
          <w:p w14:paraId="536EAAA6" w14:textId="77777777" w:rsidR="007037E8" w:rsidRDefault="008E6A76">
            <w:pPr>
              <w:spacing w:after="120"/>
              <w:ind w:right="34"/>
              <w:rPr>
                <w:rFonts w:ascii="PT Serif" w:eastAsia="PT Serif" w:hAnsi="PT Serif" w:cs="PT Serif"/>
                <w:sz w:val="20"/>
                <w:szCs w:val="20"/>
              </w:rPr>
            </w:pPr>
            <w:r>
              <w:rPr>
                <w:rFonts w:ascii="PT Serif" w:eastAsia="PT Serif" w:hAnsi="PT Serif" w:cs="PT Serif"/>
                <w:sz w:val="20"/>
                <w:szCs w:val="20"/>
              </w:rPr>
              <w:t>Оплата работ соисполнителей и сторонних организаций (не более 35% от суммы гранта)</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7957AA5" w14:textId="77777777" w:rsidR="007037E8" w:rsidRDefault="007037E8">
            <w:pPr>
              <w:spacing w:after="120"/>
              <w:ind w:right="75"/>
              <w:rPr>
                <w:rFonts w:ascii="PT Serif" w:eastAsia="PT Serif" w:hAnsi="PT Serif" w:cs="PT Serif"/>
                <w:sz w:val="20"/>
                <w:szCs w:val="20"/>
              </w:rPr>
            </w:pP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1C8EEBB4" w14:textId="77777777" w:rsidR="007037E8" w:rsidRDefault="007037E8">
            <w:pPr>
              <w:spacing w:after="120"/>
              <w:ind w:right="75"/>
              <w:rPr>
                <w:rFonts w:ascii="PT Serif" w:eastAsia="PT Serif" w:hAnsi="PT Serif" w:cs="PT Serif"/>
                <w:sz w:val="20"/>
                <w:szCs w:val="20"/>
              </w:rPr>
            </w:pPr>
          </w:p>
        </w:tc>
      </w:tr>
      <w:tr w:rsidR="007037E8" w14:paraId="4CC944FA" w14:textId="77777777">
        <w:trPr>
          <w:trHeight w:val="18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9E4C45" w14:textId="77777777" w:rsidR="007037E8" w:rsidRDefault="008E6A76">
            <w:pPr>
              <w:spacing w:after="120"/>
              <w:ind w:right="-86"/>
              <w:jc w:val="center"/>
              <w:rPr>
                <w:rFonts w:ascii="PT Serif" w:eastAsia="PT Serif" w:hAnsi="PT Serif" w:cs="PT Serif"/>
                <w:sz w:val="20"/>
                <w:szCs w:val="20"/>
              </w:rPr>
            </w:pPr>
            <w:r>
              <w:rPr>
                <w:rFonts w:ascii="PT Serif" w:eastAsia="PT Serif" w:hAnsi="PT Serif" w:cs="PT Serif"/>
                <w:sz w:val="20"/>
                <w:szCs w:val="20"/>
              </w:rPr>
              <w:t xml:space="preserve"> 4.</w:t>
            </w:r>
          </w:p>
        </w:tc>
        <w:tc>
          <w:tcPr>
            <w:tcW w:w="6360" w:type="dxa"/>
            <w:tcBorders>
              <w:top w:val="nil"/>
              <w:left w:val="nil"/>
              <w:bottom w:val="single" w:sz="8" w:space="0" w:color="000000"/>
              <w:right w:val="single" w:sz="8" w:space="0" w:color="000000"/>
            </w:tcBorders>
            <w:tcMar>
              <w:top w:w="100" w:type="dxa"/>
              <w:left w:w="100" w:type="dxa"/>
              <w:bottom w:w="100" w:type="dxa"/>
              <w:right w:w="100" w:type="dxa"/>
            </w:tcMar>
          </w:tcPr>
          <w:p w14:paraId="50E0B886" w14:textId="77777777" w:rsidR="007037E8" w:rsidRDefault="008E6A76">
            <w:pPr>
              <w:spacing w:after="120"/>
              <w:ind w:right="34"/>
              <w:rPr>
                <w:rFonts w:ascii="PT Serif" w:eastAsia="PT Serif" w:hAnsi="PT Serif" w:cs="PT Serif"/>
                <w:sz w:val="20"/>
                <w:szCs w:val="20"/>
              </w:rPr>
            </w:pPr>
            <w:r>
              <w:rPr>
                <w:rFonts w:ascii="PT Serif" w:eastAsia="PT Serif" w:hAnsi="PT Serif" w:cs="PT Serif"/>
                <w:sz w:val="20"/>
                <w:szCs w:val="20"/>
              </w:rPr>
              <w:t>Общехозяйственные расходы (не более 20% от суммы гранта)</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813D521" w14:textId="77777777" w:rsidR="007037E8" w:rsidRDefault="007037E8">
            <w:pPr>
              <w:spacing w:after="120"/>
              <w:ind w:right="75"/>
              <w:rPr>
                <w:rFonts w:ascii="PT Serif" w:eastAsia="PT Serif" w:hAnsi="PT Serif" w:cs="PT Serif"/>
                <w:sz w:val="20"/>
                <w:szCs w:val="20"/>
              </w:rPr>
            </w:pP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0BE434C6" w14:textId="77777777" w:rsidR="007037E8" w:rsidRDefault="007037E8">
            <w:pPr>
              <w:spacing w:after="120"/>
              <w:ind w:right="75"/>
              <w:rPr>
                <w:rFonts w:ascii="PT Serif" w:eastAsia="PT Serif" w:hAnsi="PT Serif" w:cs="PT Serif"/>
                <w:sz w:val="20"/>
                <w:szCs w:val="20"/>
              </w:rPr>
            </w:pPr>
          </w:p>
        </w:tc>
      </w:tr>
      <w:tr w:rsidR="007037E8" w14:paraId="6A433952" w14:textId="77777777">
        <w:trPr>
          <w:trHeight w:val="185"/>
        </w:trPr>
        <w:tc>
          <w:tcPr>
            <w:tcW w:w="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681BBC" w14:textId="77777777" w:rsidR="007037E8" w:rsidRDefault="008E6A76">
            <w:pPr>
              <w:spacing w:after="120"/>
              <w:ind w:right="-86"/>
              <w:jc w:val="center"/>
              <w:rPr>
                <w:rFonts w:ascii="PT Serif" w:eastAsia="PT Serif" w:hAnsi="PT Serif" w:cs="PT Serif"/>
                <w:sz w:val="20"/>
                <w:szCs w:val="20"/>
              </w:rPr>
            </w:pPr>
            <w:r>
              <w:rPr>
                <w:rFonts w:ascii="PT Serif" w:eastAsia="PT Serif" w:hAnsi="PT Serif" w:cs="PT Serif"/>
                <w:sz w:val="20"/>
                <w:szCs w:val="20"/>
              </w:rPr>
              <w:t>5.</w:t>
            </w:r>
          </w:p>
        </w:tc>
        <w:tc>
          <w:tcPr>
            <w:tcW w:w="6360" w:type="dxa"/>
            <w:tcBorders>
              <w:top w:val="nil"/>
              <w:left w:val="nil"/>
              <w:bottom w:val="single" w:sz="8" w:space="0" w:color="000000"/>
              <w:right w:val="single" w:sz="8" w:space="0" w:color="000000"/>
            </w:tcBorders>
            <w:tcMar>
              <w:top w:w="100" w:type="dxa"/>
              <w:left w:w="100" w:type="dxa"/>
              <w:bottom w:w="100" w:type="dxa"/>
              <w:right w:w="100" w:type="dxa"/>
            </w:tcMar>
          </w:tcPr>
          <w:p w14:paraId="14FCF13D" w14:textId="77777777" w:rsidR="007037E8" w:rsidRDefault="008E6A76">
            <w:pPr>
              <w:spacing w:after="120"/>
              <w:ind w:right="34"/>
              <w:rPr>
                <w:rFonts w:ascii="PT Serif" w:eastAsia="PT Serif" w:hAnsi="PT Serif" w:cs="PT Serif"/>
                <w:sz w:val="20"/>
                <w:szCs w:val="20"/>
              </w:rPr>
            </w:pPr>
            <w:r>
              <w:rPr>
                <w:rFonts w:ascii="PT Serif" w:eastAsia="PT Serif" w:hAnsi="PT Serif" w:cs="PT Serif"/>
                <w:sz w:val="20"/>
                <w:szCs w:val="20"/>
              </w:rPr>
              <w:t>Оборудование, нематериальные активы (не более 35% от суммы гранта)</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6BF60E4" w14:textId="77777777" w:rsidR="007037E8" w:rsidRDefault="007037E8">
            <w:pPr>
              <w:spacing w:after="120"/>
              <w:ind w:right="75"/>
              <w:rPr>
                <w:rFonts w:ascii="PT Serif" w:eastAsia="PT Serif" w:hAnsi="PT Serif" w:cs="PT Serif"/>
                <w:sz w:val="20"/>
                <w:szCs w:val="20"/>
              </w:rPr>
            </w:pP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36F4D95B" w14:textId="77777777" w:rsidR="007037E8" w:rsidRDefault="007037E8">
            <w:pPr>
              <w:spacing w:after="120"/>
              <w:ind w:right="75"/>
              <w:rPr>
                <w:rFonts w:ascii="PT Serif" w:eastAsia="PT Serif" w:hAnsi="PT Serif" w:cs="PT Serif"/>
                <w:sz w:val="20"/>
                <w:szCs w:val="20"/>
              </w:rPr>
            </w:pPr>
          </w:p>
        </w:tc>
      </w:tr>
      <w:tr w:rsidR="007037E8" w14:paraId="38E9C471" w14:textId="77777777">
        <w:trPr>
          <w:trHeight w:val="410"/>
        </w:trPr>
        <w:tc>
          <w:tcPr>
            <w:tcW w:w="693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AE0A6" w14:textId="77777777" w:rsidR="007037E8" w:rsidRDefault="008E6A76">
            <w:pPr>
              <w:spacing w:after="120"/>
              <w:ind w:right="34"/>
              <w:jc w:val="right"/>
              <w:rPr>
                <w:rFonts w:ascii="PT Serif" w:eastAsia="PT Serif" w:hAnsi="PT Serif" w:cs="PT Serif"/>
                <w:sz w:val="20"/>
                <w:szCs w:val="20"/>
              </w:rPr>
            </w:pPr>
            <w:r>
              <w:rPr>
                <w:rFonts w:ascii="PT Serif" w:eastAsia="PT Serif" w:hAnsi="PT Serif" w:cs="PT Serif"/>
                <w:sz w:val="20"/>
                <w:szCs w:val="20"/>
              </w:rPr>
              <w:t>Итого:</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688FC52" w14:textId="77777777" w:rsidR="007037E8" w:rsidRDefault="007037E8">
            <w:pPr>
              <w:spacing w:after="120"/>
              <w:ind w:right="75"/>
              <w:rPr>
                <w:rFonts w:ascii="PT Serif" w:eastAsia="PT Serif" w:hAnsi="PT Serif" w:cs="PT Serif"/>
                <w:sz w:val="20"/>
                <w:szCs w:val="20"/>
              </w:rPr>
            </w:pP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1044C297" w14:textId="77777777" w:rsidR="007037E8" w:rsidRDefault="007037E8">
            <w:pPr>
              <w:spacing w:after="120"/>
              <w:ind w:right="75"/>
              <w:rPr>
                <w:rFonts w:ascii="PT Serif" w:eastAsia="PT Serif" w:hAnsi="PT Serif" w:cs="PT Serif"/>
                <w:sz w:val="20"/>
                <w:szCs w:val="20"/>
              </w:rPr>
            </w:pPr>
          </w:p>
        </w:tc>
      </w:tr>
    </w:tbl>
    <w:p w14:paraId="7B21F59E" w14:textId="77777777" w:rsidR="007037E8" w:rsidRDefault="008E6A76">
      <w:pPr>
        <w:spacing w:before="240"/>
        <w:jc w:val="both"/>
        <w:rPr>
          <w:rFonts w:ascii="PT Serif" w:eastAsia="PT Serif" w:hAnsi="PT Serif" w:cs="PT Serif"/>
        </w:rPr>
      </w:pPr>
      <w:r>
        <w:rPr>
          <w:rFonts w:ascii="PT Serif" w:eastAsia="PT Serif" w:hAnsi="PT Serif" w:cs="PT Serif"/>
          <w:b/>
        </w:rPr>
        <w:t>Подписывая настоящий документ, подтверждаем ознакомление с информацией о том, что согласно положению о конкурсном отборе в процессе выполнения Договора за счет средств гранта и (или) внебюджетные средства запрещены сделки с аффилированными компаниями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60D8B50B" w14:textId="77777777" w:rsidR="007037E8" w:rsidRDefault="00FC14A7">
      <w:pPr>
        <w:rPr>
          <w:rFonts w:ascii="PT Serif" w:eastAsia="PT Serif" w:hAnsi="PT Serif" w:cs="PT Serif"/>
          <w:sz w:val="24"/>
          <w:szCs w:val="24"/>
        </w:rPr>
      </w:pPr>
      <w:r>
        <w:pict w14:anchorId="3FF57308">
          <v:rect id="_x0000_i1025" style="width:0;height:1.5pt" o:hralign="center" o:hrstd="t" o:hr="t" fillcolor="#a0a0a0" stroked="f"/>
        </w:pict>
      </w:r>
    </w:p>
    <w:p w14:paraId="74A65091"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Руководитель</w:t>
      </w:r>
    </w:p>
    <w:p w14:paraId="2B6DC842"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ФИО. должность</w:t>
      </w:r>
    </w:p>
    <w:p w14:paraId="2DA84FF0"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_________________________    _______________</w:t>
      </w:r>
    </w:p>
    <w:p w14:paraId="2D0F7A5D" w14:textId="77777777" w:rsidR="007037E8" w:rsidRDefault="008E6A76">
      <w:pPr>
        <w:jc w:val="both"/>
        <w:rPr>
          <w:rFonts w:ascii="PT Serif" w:eastAsia="PT Serif" w:hAnsi="PT Serif" w:cs="PT Serif"/>
          <w:sz w:val="20"/>
          <w:szCs w:val="20"/>
        </w:rPr>
      </w:pPr>
      <w:r>
        <w:rPr>
          <w:rFonts w:ascii="PT Serif" w:eastAsia="PT Serif" w:hAnsi="PT Serif" w:cs="PT Serif"/>
          <w:sz w:val="20"/>
          <w:szCs w:val="20"/>
        </w:rPr>
        <w:t xml:space="preserve">  Должность, ФИО                         Подпись </w:t>
      </w:r>
    </w:p>
    <w:p w14:paraId="45D602E6" w14:textId="77777777" w:rsidR="007037E8" w:rsidRDefault="007037E8">
      <w:pPr>
        <w:spacing w:after="120"/>
        <w:jc w:val="both"/>
        <w:rPr>
          <w:rFonts w:ascii="PT Serif" w:eastAsia="PT Serif" w:hAnsi="PT Serif" w:cs="PT Serif"/>
          <w:sz w:val="20"/>
          <w:szCs w:val="20"/>
        </w:rPr>
      </w:pPr>
    </w:p>
    <w:p w14:paraId="3E3A057A" w14:textId="77777777" w:rsidR="007037E8" w:rsidRDefault="008E6A76">
      <w:pPr>
        <w:spacing w:after="120"/>
        <w:jc w:val="both"/>
        <w:rPr>
          <w:rFonts w:ascii="PT Serif" w:eastAsia="PT Serif" w:hAnsi="PT Serif" w:cs="PT Serif"/>
          <w:sz w:val="24"/>
          <w:szCs w:val="24"/>
        </w:rPr>
      </w:pPr>
      <w:r>
        <w:rPr>
          <w:rFonts w:ascii="PT Serif" w:eastAsia="PT Serif" w:hAnsi="PT Serif" w:cs="PT Serif"/>
          <w:b/>
          <w:sz w:val="24"/>
          <w:szCs w:val="24"/>
        </w:rPr>
        <w:t xml:space="preserve">«_____» __________ </w:t>
      </w:r>
      <w:r>
        <w:rPr>
          <w:rFonts w:ascii="PT Serif" w:eastAsia="PT Serif" w:hAnsi="PT Serif" w:cs="PT Serif"/>
          <w:sz w:val="24"/>
          <w:szCs w:val="24"/>
        </w:rPr>
        <w:t>20__ года</w:t>
      </w:r>
      <w:r>
        <w:br w:type="page"/>
      </w:r>
    </w:p>
    <w:p w14:paraId="0DC77F18" w14:textId="77777777" w:rsidR="00DA47F0" w:rsidRDefault="008E6A76">
      <w:pPr>
        <w:pStyle w:val="3"/>
        <w:spacing w:after="120"/>
        <w:ind w:right="-449"/>
        <w:jc w:val="center"/>
        <w:rPr>
          <w:rFonts w:ascii="PT Serif" w:eastAsia="PT Serif" w:hAnsi="PT Serif" w:cs="PT Serif"/>
          <w:b/>
          <w:color w:val="000000"/>
        </w:rPr>
      </w:pPr>
      <w:bookmarkStart w:id="0" w:name="_yifulmedjqrx" w:colFirst="0" w:colLast="0"/>
      <w:bookmarkStart w:id="1" w:name="_r0ulhyqramcb" w:colFirst="0" w:colLast="0"/>
      <w:bookmarkEnd w:id="0"/>
      <w:bookmarkEnd w:id="1"/>
      <w:r>
        <w:rPr>
          <w:rFonts w:ascii="PT Serif" w:eastAsia="PT Serif" w:hAnsi="PT Serif" w:cs="PT Serif"/>
          <w:b/>
          <w:color w:val="000000"/>
        </w:rPr>
        <w:lastRenderedPageBreak/>
        <w:t xml:space="preserve">Декларация о соответствии требованиям Фонда </w:t>
      </w:r>
    </w:p>
    <w:p w14:paraId="01E89C8F" w14:textId="47471A44" w:rsidR="007037E8" w:rsidRDefault="008E6A76">
      <w:pPr>
        <w:pStyle w:val="3"/>
        <w:spacing w:after="120"/>
        <w:ind w:right="-449"/>
        <w:jc w:val="center"/>
        <w:rPr>
          <w:rFonts w:ascii="PT Serif" w:eastAsia="PT Serif" w:hAnsi="PT Serif" w:cs="PT Serif"/>
          <w:b/>
          <w:color w:val="000000"/>
        </w:rPr>
      </w:pPr>
      <w:r>
        <w:rPr>
          <w:rFonts w:ascii="PT Serif" w:eastAsia="PT Serif" w:hAnsi="PT Serif" w:cs="PT Serif"/>
          <w:b/>
          <w:color w:val="000000"/>
        </w:rPr>
        <w:t>для участия в отборе на получение гранта</w:t>
      </w:r>
    </w:p>
    <w:p w14:paraId="53CAC914" w14:textId="77777777" w:rsidR="007037E8" w:rsidRDefault="008E6A76">
      <w:pPr>
        <w:spacing w:before="360" w:after="120"/>
        <w:ind w:right="-449"/>
        <w:rPr>
          <w:rFonts w:ascii="PT Serif" w:eastAsia="PT Serif" w:hAnsi="PT Serif" w:cs="PT Serif"/>
          <w:b/>
          <w:sz w:val="24"/>
          <w:szCs w:val="24"/>
        </w:rPr>
      </w:pPr>
      <w:r>
        <w:rPr>
          <w:rFonts w:ascii="PT Serif" w:eastAsia="PT Serif" w:hAnsi="PT Serif" w:cs="PT Serif"/>
          <w:b/>
          <w:sz w:val="24"/>
          <w:szCs w:val="24"/>
        </w:rPr>
        <w:t>ИП/Общество с ограниченной ответственностью «________________________________________________________________________________________________»</w:t>
      </w:r>
    </w:p>
    <w:p w14:paraId="2590E7C6" w14:textId="77777777" w:rsidR="007037E8" w:rsidRDefault="008E6A76">
      <w:pPr>
        <w:spacing w:after="120"/>
        <w:ind w:right="-449"/>
        <w:rPr>
          <w:rFonts w:ascii="PT Serif" w:eastAsia="PT Serif" w:hAnsi="PT Serif" w:cs="PT Serif"/>
          <w:sz w:val="24"/>
          <w:szCs w:val="24"/>
        </w:rPr>
      </w:pPr>
      <w:r>
        <w:rPr>
          <w:rFonts w:ascii="PT Serif" w:eastAsia="PT Serif" w:hAnsi="PT Serif" w:cs="PT Serif"/>
          <w:sz w:val="24"/>
          <w:szCs w:val="24"/>
        </w:rPr>
        <w:t>ОГРНИП/ОГРН _________________________ ИНН/КПП ______________________ /_________________________</w:t>
      </w:r>
    </w:p>
    <w:p w14:paraId="431869CD" w14:textId="77777777" w:rsidR="007037E8" w:rsidRDefault="008E6A76">
      <w:pPr>
        <w:spacing w:after="120"/>
        <w:ind w:right="-449"/>
        <w:rPr>
          <w:rFonts w:ascii="PT Serif" w:eastAsia="PT Serif" w:hAnsi="PT Serif" w:cs="PT Serif"/>
          <w:sz w:val="24"/>
          <w:szCs w:val="24"/>
        </w:rPr>
      </w:pPr>
      <w:r>
        <w:rPr>
          <w:rFonts w:ascii="PT Serif" w:eastAsia="PT Serif" w:hAnsi="PT Serif" w:cs="PT Serif"/>
          <w:sz w:val="24"/>
          <w:szCs w:val="24"/>
        </w:rPr>
        <w:t>Адрес регистрации:_________________________________________________(далее — заявитель), в лице __________________________________________________, действующий/</w:t>
      </w:r>
      <w:proofErr w:type="spellStart"/>
      <w:r>
        <w:rPr>
          <w:rFonts w:ascii="PT Serif" w:eastAsia="PT Serif" w:hAnsi="PT Serif" w:cs="PT Serif"/>
          <w:sz w:val="24"/>
          <w:szCs w:val="24"/>
        </w:rPr>
        <w:t>ая</w:t>
      </w:r>
      <w:proofErr w:type="spellEnd"/>
      <w:r>
        <w:rPr>
          <w:rFonts w:ascii="PT Serif" w:eastAsia="PT Serif" w:hAnsi="PT Serif" w:cs="PT Serif"/>
          <w:sz w:val="24"/>
          <w:szCs w:val="24"/>
        </w:rPr>
        <w:t xml:space="preserve"> на основании ________________ подтверждает, что на момент подписания декларации заявитель и заявленный проект «__________________________________________» (далее — проект), соответствует всем требованиям, предъявляемым для участия в отборе, а именно:</w:t>
      </w:r>
    </w:p>
    <w:p w14:paraId="1A9FB345"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1.заявитель — субъект инновационной деятельности, субъект малого предпринимательства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7BAD10B7"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2.заявителем не нарушены права третьих лиц на результаты интеллектуальной деятельности и иные права третьих лиц;</w:t>
      </w:r>
    </w:p>
    <w:p w14:paraId="39673497"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3.заявитель зарегистрирован на территории Республики Карелия и состоит на учете в налоговых органах на территории Республики Карелия;</w:t>
      </w:r>
    </w:p>
    <w:p w14:paraId="4759654A"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 xml:space="preserve">4.доля </w:t>
      </w:r>
      <w:proofErr w:type="spellStart"/>
      <w:r>
        <w:rPr>
          <w:rFonts w:ascii="PT Serif" w:eastAsia="PT Serif" w:hAnsi="PT Serif" w:cs="PT Serif"/>
          <w:sz w:val="24"/>
          <w:szCs w:val="24"/>
        </w:rPr>
        <w:t>софинансирования</w:t>
      </w:r>
      <w:proofErr w:type="spellEnd"/>
      <w:r>
        <w:rPr>
          <w:rFonts w:ascii="PT Serif" w:eastAsia="PT Serif" w:hAnsi="PT Serif" w:cs="PT Serif"/>
          <w:sz w:val="24"/>
          <w:szCs w:val="24"/>
        </w:rPr>
        <w:t xml:space="preserve"> НИОКР за счет собственных средств заявителя составит не менее 15% от всех расходов на НИОКР;</w:t>
      </w:r>
    </w:p>
    <w:p w14:paraId="4B8F98F4"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5.заявитель (в том числе, руководитель и (или) учредитель заявителя юридического лица, индивидуальный предприниматель) не участвует (выступает заявителем (в том числе, руководителем и (или) учредителем заявителя юридического лица, индивидуальным предпринимателем), научным руководителем проекта в других проектах, финансируемых за счет средств Фонда, по которым обязательства на момент подачи заявки не исполнены;</w:t>
      </w:r>
    </w:p>
    <w:p w14:paraId="5EEBB702"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6.руководитель (учредитель) заявителя  юридического лица, а также заявитель индивидуальный предприниматель не являются сотрудниками Фонда;</w:t>
      </w:r>
    </w:p>
    <w:p w14:paraId="13D8B6EC"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7.заявляемый  проект (при наличии), НИОКР соответствует уставным целям и задачам Фонда, является инновационным,  направлен на научно-техническую деятельность;</w:t>
      </w:r>
    </w:p>
    <w:p w14:paraId="7BEE447D"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lastRenderedPageBreak/>
        <w:t>8.у заявителя отсутствует просроченная задолженность по возврату в бюджет Республики Карелия субсидий, бюджетных инвестиций, а также иная просроченная (неурегулированная) задолженность по денежным обязательствам перед бюджетом Республики Карелия;</w:t>
      </w:r>
    </w:p>
    <w:p w14:paraId="7EC6578F"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9.у заявителя отсутствует недоимка по налогам и страховым взносам, в совокупности (с учетом имеющейся переплаты по налогам и страховым взносам) превышающая 3000 рублей;</w:t>
      </w:r>
    </w:p>
    <w:p w14:paraId="1A19F560"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10.у заявителя отсутствует задолженность по выплате заработной платы работникам;</w:t>
      </w:r>
    </w:p>
    <w:p w14:paraId="70E7110E"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11.в отношении заявителя не введена процедура банкротства, заявитель - юридическое лицо не находится в процессе реорганизации, ликвидации, деятельность заявителя не приостановлена в порядке, предусмотренном законодательством Российской Федерации / заявитель - индивидуальный предприниматель не прекратил деятельность в качестве индивидуального предпринимателя;</w:t>
      </w:r>
    </w:p>
    <w:p w14:paraId="6B86343A"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12.в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(при наличии), являющегося юридическим лицом, или об индивидуальном предпринимателе - производителе товаров, работ, услуг;</w:t>
      </w:r>
    </w:p>
    <w:p w14:paraId="168E95E0"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13.в реестре недобросовестных поставщиков (подрядчиков, исполнителей) и реестре недобросовестных подрядных организаций отсутствуют сведения о заявителе;</w:t>
      </w:r>
    </w:p>
    <w:p w14:paraId="77186F24"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14.в отношении заявителя не выявлен факт неисполнения существенных условий договоров с Фондом по ранее заключенным договорам;</w:t>
      </w:r>
    </w:p>
    <w:p w14:paraId="7F6C9DD4"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15.заявитель обязуется не совершать сделок за счет средств гранта по приобретению товаров и услуг у аффилированных лиц (компаний и физических лиц) и приобретению за счет средств гранта товаров и услуг, стоимость которых превышает среднерыночную стоимость аналогичных товаров и услуг;</w:t>
      </w:r>
    </w:p>
    <w:p w14:paraId="04EFC1A2"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16.заявитель обязуется не производить продажу или обременение имущества, приобретенного в рамках проекта за счет средств гранта, без согласования с Фондом до завершения проекта.</w:t>
      </w:r>
    </w:p>
    <w:p w14:paraId="7CE421D0" w14:textId="77777777" w:rsidR="007037E8" w:rsidRDefault="008E6A76">
      <w:pPr>
        <w:spacing w:after="120"/>
        <w:ind w:right="-449"/>
        <w:rPr>
          <w:rFonts w:ascii="PT Serif" w:eastAsia="PT Serif" w:hAnsi="PT Serif" w:cs="PT Serif"/>
          <w:sz w:val="24"/>
          <w:szCs w:val="24"/>
        </w:rPr>
      </w:pPr>
      <w:r>
        <w:rPr>
          <w:rFonts w:ascii="PT Serif" w:eastAsia="PT Serif" w:hAnsi="PT Serif" w:cs="PT Serif"/>
          <w:sz w:val="24"/>
          <w:szCs w:val="24"/>
        </w:rPr>
        <w:t>Руководитель ______________________ /_________________________________</w:t>
      </w:r>
    </w:p>
    <w:p w14:paraId="56F23115" w14:textId="77777777" w:rsidR="007037E8" w:rsidRDefault="008E6A76">
      <w:pPr>
        <w:spacing w:after="120"/>
        <w:ind w:right="-449"/>
        <w:rPr>
          <w:rFonts w:ascii="PT Serif" w:eastAsia="PT Serif" w:hAnsi="PT Serif" w:cs="PT Serif"/>
          <w:sz w:val="24"/>
          <w:szCs w:val="24"/>
        </w:rPr>
      </w:pPr>
      <w:r>
        <w:rPr>
          <w:rFonts w:ascii="PT Serif" w:eastAsia="PT Serif" w:hAnsi="PT Serif" w:cs="PT Serif"/>
          <w:sz w:val="24"/>
          <w:szCs w:val="24"/>
        </w:rPr>
        <w:t>Главный бухгалтер ______________________ /_________________________________</w:t>
      </w:r>
    </w:p>
    <w:p w14:paraId="2451CAAC" w14:textId="77777777" w:rsidR="007037E8" w:rsidRDefault="008E6A76">
      <w:pPr>
        <w:spacing w:after="120"/>
        <w:ind w:right="-449"/>
        <w:rPr>
          <w:rFonts w:ascii="PT Serif" w:eastAsia="PT Serif" w:hAnsi="PT Serif" w:cs="PT Serif"/>
          <w:sz w:val="24"/>
          <w:szCs w:val="24"/>
        </w:rPr>
      </w:pPr>
      <w:proofErr w:type="spellStart"/>
      <w:r>
        <w:rPr>
          <w:rFonts w:ascii="PT Serif" w:eastAsia="PT Serif" w:hAnsi="PT Serif" w:cs="PT Serif"/>
          <w:sz w:val="24"/>
          <w:szCs w:val="24"/>
        </w:rPr>
        <w:t>м.п</w:t>
      </w:r>
      <w:proofErr w:type="spellEnd"/>
      <w:r>
        <w:rPr>
          <w:rFonts w:ascii="PT Serif" w:eastAsia="PT Serif" w:hAnsi="PT Serif" w:cs="PT Serif"/>
          <w:sz w:val="24"/>
          <w:szCs w:val="24"/>
        </w:rPr>
        <w:t>.</w:t>
      </w:r>
    </w:p>
    <w:p w14:paraId="70D8EC5E" w14:textId="77777777" w:rsidR="007037E8" w:rsidRDefault="008E6A76">
      <w:pPr>
        <w:spacing w:after="120"/>
        <w:ind w:right="-449"/>
        <w:jc w:val="both"/>
        <w:rPr>
          <w:rFonts w:ascii="PT Serif" w:eastAsia="PT Serif" w:hAnsi="PT Serif" w:cs="PT Serif"/>
          <w:i/>
        </w:rPr>
      </w:pPr>
      <w:r>
        <w:rPr>
          <w:rFonts w:ascii="PT Serif" w:eastAsia="PT Serif" w:hAnsi="PT Serif" w:cs="PT Serif"/>
          <w:i/>
        </w:rPr>
        <w:lastRenderedPageBreak/>
        <w:t>Примечание: В случаях несоответствия требованиям, указанным в настоящей Декларации, Фонд принимает решение об отказе в допуске заявителя к участию в отборе, уведомляя об этом заявителя в течение 5 (пяти) календарных дней со дня принятия такого решения.</w:t>
      </w:r>
    </w:p>
    <w:p w14:paraId="4CF0C1B7" w14:textId="77777777" w:rsidR="007037E8" w:rsidRDefault="008E6A76">
      <w:pPr>
        <w:spacing w:after="120"/>
        <w:ind w:right="-449"/>
        <w:jc w:val="both"/>
        <w:rPr>
          <w:rFonts w:ascii="PT Serif" w:eastAsia="PT Serif" w:hAnsi="PT Serif" w:cs="PT Serif"/>
        </w:rPr>
      </w:pPr>
      <w:r>
        <w:rPr>
          <w:rFonts w:ascii="PT Serif" w:eastAsia="PT Serif" w:hAnsi="PT Serif" w:cs="PT Serif"/>
          <w:i/>
        </w:rPr>
        <w:t>Заявитель несет ответственность за полноту и достоверность представленных документов. Предоставление Заявителем недостоверных сведений является основанием для принятия Фондом решения о прекращении рассмотрения Заявки и об отказе в допуске заявителя к участию в отборе.</w:t>
      </w:r>
    </w:p>
    <w:p w14:paraId="5BBCA80E" w14:textId="341A7B09" w:rsidR="00DA47F0" w:rsidRPr="000D17D6" w:rsidRDefault="00DA47F0" w:rsidP="000D17D6">
      <w:pPr>
        <w:rPr>
          <w:rFonts w:ascii="PT Serif" w:eastAsia="PT Serif" w:hAnsi="PT Serif" w:cs="PT Serif"/>
          <w:b/>
          <w:color w:val="000000"/>
          <w:sz w:val="28"/>
          <w:szCs w:val="28"/>
        </w:rPr>
      </w:pPr>
      <w:bookmarkStart w:id="2" w:name="_anjnmzoxu98r" w:colFirst="0" w:colLast="0"/>
      <w:bookmarkStart w:id="3" w:name="_h1dnd2rsf8d2" w:colFirst="0" w:colLast="0"/>
      <w:bookmarkEnd w:id="2"/>
      <w:bookmarkEnd w:id="3"/>
      <w:r>
        <w:rPr>
          <w:rFonts w:ascii="PT Serif" w:eastAsia="PT Serif" w:hAnsi="PT Serif" w:cs="PT Serif"/>
          <w:b/>
          <w:color w:val="000000"/>
        </w:rPr>
        <w:br w:type="page"/>
      </w:r>
    </w:p>
    <w:p w14:paraId="257E843D" w14:textId="40248490" w:rsidR="007037E8" w:rsidRDefault="008E6A76" w:rsidP="00DA47F0">
      <w:pPr>
        <w:pStyle w:val="3"/>
        <w:spacing w:after="120"/>
        <w:ind w:right="-449"/>
        <w:rPr>
          <w:rFonts w:ascii="PT Serif" w:eastAsia="PT Serif" w:hAnsi="PT Serif" w:cs="PT Serif"/>
          <w:b/>
          <w:color w:val="000000"/>
        </w:rPr>
      </w:pPr>
      <w:r>
        <w:rPr>
          <w:rFonts w:ascii="PT Serif" w:eastAsia="PT Serif" w:hAnsi="PT Serif" w:cs="PT Serif"/>
          <w:b/>
          <w:color w:val="000000"/>
        </w:rPr>
        <w:lastRenderedPageBreak/>
        <w:t>Согласие на обработку персональных данных</w:t>
      </w:r>
    </w:p>
    <w:p w14:paraId="01A3CC77" w14:textId="77777777" w:rsidR="007037E8" w:rsidRDefault="007037E8">
      <w:pPr>
        <w:spacing w:after="120"/>
        <w:ind w:right="-449"/>
        <w:jc w:val="center"/>
        <w:rPr>
          <w:rFonts w:ascii="PT Serif" w:eastAsia="PT Serif" w:hAnsi="PT Serif" w:cs="PT Serif"/>
          <w:b/>
          <w:sz w:val="24"/>
          <w:szCs w:val="24"/>
        </w:rPr>
      </w:pPr>
    </w:p>
    <w:p w14:paraId="03E79C78" w14:textId="77777777" w:rsidR="007037E8" w:rsidRDefault="008E6A76">
      <w:pPr>
        <w:spacing w:before="360" w:after="120"/>
        <w:ind w:right="-449"/>
        <w:rPr>
          <w:rFonts w:ascii="PT Serif" w:eastAsia="PT Serif" w:hAnsi="PT Serif" w:cs="PT Serif"/>
          <w:b/>
          <w:sz w:val="24"/>
          <w:szCs w:val="24"/>
        </w:rPr>
      </w:pPr>
      <w:r>
        <w:rPr>
          <w:rFonts w:ascii="PT Serif" w:eastAsia="PT Serif" w:hAnsi="PT Serif" w:cs="PT Serif"/>
          <w:b/>
          <w:sz w:val="24"/>
          <w:szCs w:val="24"/>
        </w:rPr>
        <w:t>Общество с ограниченной ответственностью «________________________________________________________________________________________________»</w:t>
      </w:r>
    </w:p>
    <w:p w14:paraId="676A53A7" w14:textId="77777777" w:rsidR="007037E8" w:rsidRDefault="008E6A76">
      <w:pPr>
        <w:spacing w:after="120"/>
        <w:ind w:right="-449"/>
        <w:rPr>
          <w:rFonts w:ascii="PT Serif" w:eastAsia="PT Serif" w:hAnsi="PT Serif" w:cs="PT Serif"/>
          <w:sz w:val="24"/>
          <w:szCs w:val="24"/>
        </w:rPr>
      </w:pPr>
      <w:r>
        <w:rPr>
          <w:rFonts w:ascii="PT Serif" w:eastAsia="PT Serif" w:hAnsi="PT Serif" w:cs="PT Serif"/>
          <w:sz w:val="24"/>
          <w:szCs w:val="24"/>
        </w:rPr>
        <w:t>ОГРН _______________________________ ИНН/КПП ______________________ /_________________________</w:t>
      </w:r>
    </w:p>
    <w:p w14:paraId="75180B82" w14:textId="77777777" w:rsidR="007037E8" w:rsidRDefault="008E6A76">
      <w:pPr>
        <w:spacing w:after="120"/>
        <w:ind w:right="-449"/>
        <w:rPr>
          <w:rFonts w:ascii="PT Serif" w:eastAsia="PT Serif" w:hAnsi="PT Serif" w:cs="PT Serif"/>
          <w:sz w:val="24"/>
          <w:szCs w:val="24"/>
        </w:rPr>
      </w:pPr>
      <w:r>
        <w:rPr>
          <w:rFonts w:ascii="PT Serif" w:eastAsia="PT Serif" w:hAnsi="PT Serif" w:cs="PT Serif"/>
          <w:sz w:val="24"/>
          <w:szCs w:val="24"/>
        </w:rPr>
        <w:t>Адрес регистрации:____________________________________________________________________________</w:t>
      </w:r>
    </w:p>
    <w:p w14:paraId="367E7303"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(далее — заявитель), в лице _______________________________________________________________, действующий/</w:t>
      </w:r>
      <w:proofErr w:type="spellStart"/>
      <w:r>
        <w:rPr>
          <w:rFonts w:ascii="PT Serif" w:eastAsia="PT Serif" w:hAnsi="PT Serif" w:cs="PT Serif"/>
          <w:sz w:val="24"/>
          <w:szCs w:val="24"/>
        </w:rPr>
        <w:t>ая</w:t>
      </w:r>
      <w:proofErr w:type="spellEnd"/>
      <w:r>
        <w:rPr>
          <w:rFonts w:ascii="PT Serif" w:eastAsia="PT Serif" w:hAnsi="PT Serif" w:cs="PT Serif"/>
          <w:sz w:val="24"/>
          <w:szCs w:val="24"/>
        </w:rPr>
        <w:t xml:space="preserve"> на основании ________________ подтверждает, что получено согласие всех указанных заявителем в заявке для участия в конкурсном отборе лиц на обработку персональных данных лиц в целях рассмотрения Фондом венчурных инвестиций Республики Карелия документов заявителя, необходимых для участия в отборе, заключения договора о гранте, регламентированных Положением о порядке и условиях предоставления грантов Фондом венчурных инвестиций Республики Карелия.</w:t>
      </w:r>
    </w:p>
    <w:p w14:paraId="2C0F0C70"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 xml:space="preserve">Согласие получено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лиц указываемых заявителем в документах, предоставленных в Фонд венчурных инвестиций Республики Карелия. </w:t>
      </w:r>
    </w:p>
    <w:p w14:paraId="585CF010"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Указанные персональные данные предоставляются для обработки в целях обеспечения соблюдения в отношении заявленных лиц законодательства Российской Федерации.</w:t>
      </w:r>
    </w:p>
    <w:p w14:paraId="00728BAE" w14:textId="77777777" w:rsidR="007037E8" w:rsidRDefault="008E6A76">
      <w:pPr>
        <w:spacing w:after="120"/>
        <w:ind w:right="-449"/>
        <w:jc w:val="both"/>
        <w:rPr>
          <w:rFonts w:ascii="PT Serif" w:eastAsia="PT Serif" w:hAnsi="PT Serif" w:cs="PT Serif"/>
          <w:sz w:val="24"/>
          <w:szCs w:val="24"/>
        </w:rPr>
      </w:pPr>
      <w:r>
        <w:rPr>
          <w:rFonts w:ascii="PT Serif" w:eastAsia="PT Serif" w:hAnsi="PT Serif" w:cs="PT Serif"/>
          <w:sz w:val="24"/>
          <w:szCs w:val="24"/>
        </w:rPr>
        <w:t>Полноту и достоверность сведений, указанных в настоящей информации, гарантирую.</w:t>
      </w:r>
    </w:p>
    <w:p w14:paraId="45653AF9"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Руководитель</w:t>
      </w:r>
    </w:p>
    <w:p w14:paraId="5794351A" w14:textId="77777777" w:rsidR="007037E8" w:rsidRDefault="008E6A76">
      <w:pPr>
        <w:spacing w:after="120"/>
        <w:jc w:val="both"/>
        <w:rPr>
          <w:rFonts w:ascii="PT Serif" w:eastAsia="PT Serif" w:hAnsi="PT Serif" w:cs="PT Serif"/>
          <w:b/>
          <w:sz w:val="24"/>
          <w:szCs w:val="24"/>
        </w:rPr>
      </w:pPr>
      <w:r>
        <w:rPr>
          <w:rFonts w:ascii="PT Serif" w:eastAsia="PT Serif" w:hAnsi="PT Serif" w:cs="PT Serif"/>
          <w:b/>
          <w:sz w:val="24"/>
          <w:szCs w:val="24"/>
        </w:rPr>
        <w:t>ФИО. должность</w:t>
      </w:r>
    </w:p>
    <w:p w14:paraId="6BC61928" w14:textId="77777777" w:rsidR="007037E8" w:rsidRDefault="008E6A76">
      <w:pPr>
        <w:jc w:val="both"/>
        <w:rPr>
          <w:rFonts w:ascii="PT Serif" w:eastAsia="PT Serif" w:hAnsi="PT Serif" w:cs="PT Serif"/>
          <w:b/>
          <w:sz w:val="24"/>
          <w:szCs w:val="24"/>
        </w:rPr>
      </w:pPr>
      <w:r>
        <w:rPr>
          <w:rFonts w:ascii="PT Serif" w:eastAsia="PT Serif" w:hAnsi="PT Serif" w:cs="PT Serif"/>
          <w:b/>
          <w:sz w:val="24"/>
          <w:szCs w:val="24"/>
        </w:rPr>
        <w:t>_________________________    _______________</w:t>
      </w:r>
    </w:p>
    <w:p w14:paraId="29C01742" w14:textId="77777777" w:rsidR="007037E8" w:rsidRDefault="008E6A76">
      <w:pPr>
        <w:jc w:val="both"/>
        <w:rPr>
          <w:rFonts w:ascii="PT Serif" w:eastAsia="PT Serif" w:hAnsi="PT Serif" w:cs="PT Serif"/>
          <w:sz w:val="20"/>
          <w:szCs w:val="20"/>
        </w:rPr>
      </w:pPr>
      <w:r>
        <w:rPr>
          <w:rFonts w:ascii="PT Serif" w:eastAsia="PT Serif" w:hAnsi="PT Serif" w:cs="PT Serif"/>
          <w:sz w:val="20"/>
          <w:szCs w:val="20"/>
        </w:rPr>
        <w:t xml:space="preserve">  Должность, ФИО                         Подпись </w:t>
      </w:r>
    </w:p>
    <w:p w14:paraId="4948FF0A" w14:textId="77777777" w:rsidR="007037E8" w:rsidRDefault="007037E8">
      <w:pPr>
        <w:spacing w:after="120"/>
        <w:jc w:val="both"/>
        <w:rPr>
          <w:rFonts w:ascii="PT Serif" w:eastAsia="PT Serif" w:hAnsi="PT Serif" w:cs="PT Serif"/>
          <w:sz w:val="20"/>
          <w:szCs w:val="20"/>
        </w:rPr>
      </w:pPr>
    </w:p>
    <w:p w14:paraId="41DC0B95" w14:textId="389856CF" w:rsidR="007037E8" w:rsidRPr="00DA47F0" w:rsidRDefault="008E6A76" w:rsidP="00DA47F0">
      <w:pPr>
        <w:spacing w:after="120"/>
        <w:jc w:val="both"/>
        <w:rPr>
          <w:rFonts w:ascii="PT Serif" w:eastAsia="PT Serif" w:hAnsi="PT Serif" w:cs="PT Serif"/>
          <w:b/>
          <w:sz w:val="24"/>
          <w:szCs w:val="24"/>
        </w:rPr>
      </w:pPr>
      <w:r>
        <w:rPr>
          <w:rFonts w:ascii="PT Serif" w:eastAsia="PT Serif" w:hAnsi="PT Serif" w:cs="PT Serif"/>
          <w:b/>
          <w:sz w:val="24"/>
          <w:szCs w:val="24"/>
        </w:rPr>
        <w:t xml:space="preserve">«_____» __________ </w:t>
      </w:r>
      <w:r>
        <w:rPr>
          <w:rFonts w:ascii="PT Serif" w:eastAsia="PT Serif" w:hAnsi="PT Serif" w:cs="PT Serif"/>
          <w:sz w:val="24"/>
          <w:szCs w:val="24"/>
        </w:rPr>
        <w:t>20__ года</w:t>
      </w:r>
    </w:p>
    <w:sectPr w:rsidR="007037E8" w:rsidRPr="00DA47F0">
      <w:headerReference w:type="default" r:id="rId7"/>
      <w:footerReference w:type="default" r:id="rId8"/>
      <w:footerReference w:type="first" r:id="rId9"/>
      <w:pgSz w:w="11909" w:h="16834"/>
      <w:pgMar w:top="992" w:right="990" w:bottom="1114" w:left="1133" w:header="720"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5DF1" w14:textId="77777777" w:rsidR="00FC14A7" w:rsidRDefault="00FC14A7">
      <w:pPr>
        <w:spacing w:line="240" w:lineRule="auto"/>
      </w:pPr>
      <w:r>
        <w:separator/>
      </w:r>
    </w:p>
  </w:endnote>
  <w:endnote w:type="continuationSeparator" w:id="0">
    <w:p w14:paraId="20D3D258" w14:textId="77777777" w:rsidR="00FC14A7" w:rsidRDefault="00FC1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panose1 w:val="020A0703040505020204"/>
    <w:charset w:val="CC"/>
    <w:family w:val="roman"/>
    <w:pitch w:val="variable"/>
    <w:sig w:usb0="A00002EF" w:usb1="5000204B" w:usb2="00000000" w:usb3="00000000" w:csb0="00000097" w:csb1="00000000"/>
  </w:font>
  <w:font w:name="Gungsuh">
    <w:altName w:val="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BC5F" w14:textId="77777777" w:rsidR="007037E8" w:rsidRDefault="008E6A76">
    <w:pPr>
      <w:ind w:right="-424"/>
      <w:jc w:val="right"/>
    </w:pPr>
    <w:r>
      <w:fldChar w:fldCharType="begin"/>
    </w:r>
    <w:r>
      <w:instrText>PAGE</w:instrText>
    </w:r>
    <w:r>
      <w:fldChar w:fldCharType="separate"/>
    </w:r>
    <w:r w:rsidR="00DA47F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9AA8" w14:textId="77777777" w:rsidR="007037E8" w:rsidRDefault="007037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C601" w14:textId="77777777" w:rsidR="00FC14A7" w:rsidRDefault="00FC14A7">
      <w:pPr>
        <w:spacing w:line="240" w:lineRule="auto"/>
      </w:pPr>
      <w:r>
        <w:separator/>
      </w:r>
    </w:p>
  </w:footnote>
  <w:footnote w:type="continuationSeparator" w:id="0">
    <w:p w14:paraId="7B31FAF8" w14:textId="77777777" w:rsidR="00FC14A7" w:rsidRDefault="00FC1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C092" w14:textId="77777777" w:rsidR="007037E8" w:rsidRDefault="007037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1B0"/>
    <w:multiLevelType w:val="multilevel"/>
    <w:tmpl w:val="8356F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8C5DFC"/>
    <w:multiLevelType w:val="multilevel"/>
    <w:tmpl w:val="CF5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6B0510"/>
    <w:multiLevelType w:val="multilevel"/>
    <w:tmpl w:val="ACE0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5B433B"/>
    <w:multiLevelType w:val="multilevel"/>
    <w:tmpl w:val="CC16D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C5712"/>
    <w:multiLevelType w:val="multilevel"/>
    <w:tmpl w:val="13724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D726DB"/>
    <w:multiLevelType w:val="multilevel"/>
    <w:tmpl w:val="9B908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BE30A4"/>
    <w:multiLevelType w:val="multilevel"/>
    <w:tmpl w:val="A232C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BD7DD5"/>
    <w:multiLevelType w:val="multilevel"/>
    <w:tmpl w:val="3206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6F42B0"/>
    <w:multiLevelType w:val="multilevel"/>
    <w:tmpl w:val="3FF2A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295364"/>
    <w:multiLevelType w:val="multilevel"/>
    <w:tmpl w:val="BD4CC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D87FE0"/>
    <w:multiLevelType w:val="multilevel"/>
    <w:tmpl w:val="1D9AE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960FD7"/>
    <w:multiLevelType w:val="multilevel"/>
    <w:tmpl w:val="D6A62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8A038D"/>
    <w:multiLevelType w:val="multilevel"/>
    <w:tmpl w:val="E8084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0C63D4"/>
    <w:multiLevelType w:val="multilevel"/>
    <w:tmpl w:val="17F8C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8A124A"/>
    <w:multiLevelType w:val="multilevel"/>
    <w:tmpl w:val="CD6A1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D40123"/>
    <w:multiLevelType w:val="multilevel"/>
    <w:tmpl w:val="73F63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1"/>
  </w:num>
  <w:num w:numId="4">
    <w:abstractNumId w:val="1"/>
  </w:num>
  <w:num w:numId="5">
    <w:abstractNumId w:val="10"/>
  </w:num>
  <w:num w:numId="6">
    <w:abstractNumId w:val="3"/>
  </w:num>
  <w:num w:numId="7">
    <w:abstractNumId w:val="4"/>
  </w:num>
  <w:num w:numId="8">
    <w:abstractNumId w:val="6"/>
  </w:num>
  <w:num w:numId="9">
    <w:abstractNumId w:val="15"/>
  </w:num>
  <w:num w:numId="10">
    <w:abstractNumId w:val="14"/>
  </w:num>
  <w:num w:numId="11">
    <w:abstractNumId w:val="9"/>
  </w:num>
  <w:num w:numId="12">
    <w:abstractNumId w:val="0"/>
  </w:num>
  <w:num w:numId="13">
    <w:abstractNumId w:val="13"/>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E8"/>
    <w:rsid w:val="000D17D6"/>
    <w:rsid w:val="007037E8"/>
    <w:rsid w:val="008E6A76"/>
    <w:rsid w:val="00DA47F0"/>
    <w:rsid w:val="00FC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CE68"/>
  <w15:docId w15:val="{12C4528C-2534-4CBB-8556-F9FC4861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pPr>
      <w:spacing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13</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2022-10-24T12:22:00Z</dcterms:created>
  <dcterms:modified xsi:type="dcterms:W3CDTF">2022-10-24T13:36:00Z</dcterms:modified>
</cp:coreProperties>
</file>