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BD214" w14:textId="30170C73" w:rsidR="00581691" w:rsidRDefault="00982729" w:rsidP="00982729">
      <w:pPr>
        <w:tabs>
          <w:tab w:val="left" w:pos="2552"/>
        </w:tabs>
        <w:spacing w:after="0"/>
        <w:rPr>
          <w:rFonts w:ascii="Times New Roman" w:hAnsi="Times New Roman"/>
          <w:i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D1C6F3" wp14:editId="20AC30A8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904400" cy="892800"/>
            <wp:effectExtent l="0" t="0" r="0" b="0"/>
            <wp:wrapNone/>
            <wp:docPr id="131125728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400" cy="89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270D13" w14:textId="77777777" w:rsidR="00581691" w:rsidRDefault="00D11EB4" w:rsidP="00982729">
      <w:pPr>
        <w:tabs>
          <w:tab w:val="left" w:pos="2552"/>
        </w:tabs>
        <w:spacing w:after="0"/>
        <w:ind w:left="10632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Приложение № 1</w:t>
      </w:r>
    </w:p>
    <w:p w14:paraId="322D7A81" w14:textId="77777777" w:rsidR="00581691" w:rsidRDefault="00D11EB4" w:rsidP="00982729">
      <w:pPr>
        <w:tabs>
          <w:tab w:val="left" w:pos="2552"/>
        </w:tabs>
        <w:spacing w:after="0"/>
        <w:ind w:left="10632"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Форма сбора предложений</w:t>
      </w:r>
      <w:r>
        <w:rPr>
          <w:rFonts w:ascii="Times New Roman" w:hAnsi="Times New Roman"/>
          <w:i/>
          <w:sz w:val="30"/>
          <w:szCs w:val="30"/>
        </w:rPr>
        <w:t xml:space="preserve">  </w:t>
      </w:r>
    </w:p>
    <w:p w14:paraId="15C17039" w14:textId="77777777" w:rsidR="00581691" w:rsidRDefault="00581691">
      <w:pPr>
        <w:rPr>
          <w:rFonts w:ascii="Times New Roman" w:hAnsi="Times New Roman"/>
          <w:b/>
          <w:sz w:val="30"/>
          <w:szCs w:val="30"/>
        </w:rPr>
      </w:pPr>
    </w:p>
    <w:p w14:paraId="3B466D61" w14:textId="14B75DEA" w:rsidR="00982729" w:rsidRPr="00DB2137" w:rsidRDefault="00982729">
      <w:pPr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Анкету необходимо направить</w:t>
      </w:r>
      <w:r w:rsidR="008D103C">
        <w:rPr>
          <w:rFonts w:ascii="Times New Roman" w:hAnsi="Times New Roman"/>
          <w:bCs/>
          <w:sz w:val="30"/>
          <w:szCs w:val="30"/>
        </w:rPr>
        <w:t>*</w:t>
      </w:r>
      <w:r>
        <w:rPr>
          <w:rFonts w:ascii="Times New Roman" w:hAnsi="Times New Roman"/>
          <w:bCs/>
          <w:sz w:val="30"/>
          <w:szCs w:val="30"/>
        </w:rPr>
        <w:t xml:space="preserve"> по следующему адресу: </w:t>
      </w:r>
      <w:hyperlink r:id="rId8" w:history="1">
        <w:r w:rsidRPr="00337157">
          <w:rPr>
            <w:rStyle w:val="a7"/>
            <w:rFonts w:ascii="Times New Roman" w:hAnsi="Times New Roman"/>
            <w:bCs/>
            <w:sz w:val="30"/>
            <w:szCs w:val="30"/>
            <w:lang w:val="en-US"/>
          </w:rPr>
          <w:t>kvanin</w:t>
        </w:r>
        <w:r w:rsidRPr="00337157">
          <w:rPr>
            <w:rStyle w:val="a7"/>
            <w:rFonts w:ascii="Times New Roman" w:hAnsi="Times New Roman"/>
            <w:bCs/>
            <w:sz w:val="30"/>
            <w:szCs w:val="30"/>
          </w:rPr>
          <w:t>@</w:t>
        </w:r>
        <w:r w:rsidRPr="00337157">
          <w:rPr>
            <w:rStyle w:val="a7"/>
            <w:rFonts w:ascii="Times New Roman" w:hAnsi="Times New Roman"/>
            <w:bCs/>
            <w:sz w:val="30"/>
            <w:szCs w:val="30"/>
            <w:lang w:val="en-US"/>
          </w:rPr>
          <w:t>mb</w:t>
        </w:r>
        <w:r w:rsidRPr="00337157">
          <w:rPr>
            <w:rStyle w:val="a7"/>
            <w:rFonts w:ascii="Times New Roman" w:hAnsi="Times New Roman"/>
            <w:bCs/>
            <w:sz w:val="30"/>
            <w:szCs w:val="30"/>
          </w:rPr>
          <w:t>10.</w:t>
        </w:r>
        <w:r w:rsidRPr="00337157">
          <w:rPr>
            <w:rStyle w:val="a7"/>
            <w:rFonts w:ascii="Times New Roman" w:hAnsi="Times New Roman"/>
            <w:bCs/>
            <w:sz w:val="30"/>
            <w:szCs w:val="30"/>
            <w:lang w:val="en-US"/>
          </w:rPr>
          <w:t>ru</w:t>
        </w:r>
      </w:hyperlink>
    </w:p>
    <w:tbl>
      <w:tblPr>
        <w:tblW w:w="13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"/>
        <w:gridCol w:w="6351"/>
        <w:gridCol w:w="6635"/>
      </w:tblGrid>
      <w:tr w:rsidR="00581691" w14:paraId="5C5DB878" w14:textId="77777777" w:rsidTr="00652BA0">
        <w:trPr>
          <w:trHeight w:val="664"/>
          <w:jc w:val="center"/>
        </w:trPr>
        <w:tc>
          <w:tcPr>
            <w:tcW w:w="739" w:type="dxa"/>
            <w:vAlign w:val="center"/>
          </w:tcPr>
          <w:p w14:paraId="38FAE784" w14:textId="77777777" w:rsidR="00581691" w:rsidRDefault="00D11EB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№ п/п</w:t>
            </w:r>
          </w:p>
        </w:tc>
        <w:tc>
          <w:tcPr>
            <w:tcW w:w="6351" w:type="dxa"/>
            <w:vAlign w:val="center"/>
          </w:tcPr>
          <w:p w14:paraId="0C907E42" w14:textId="77777777" w:rsidR="00581691" w:rsidRDefault="00D11EB4" w:rsidP="00982729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Характеристики</w:t>
            </w:r>
          </w:p>
        </w:tc>
        <w:tc>
          <w:tcPr>
            <w:tcW w:w="6635" w:type="dxa"/>
            <w:vAlign w:val="center"/>
          </w:tcPr>
          <w:p w14:paraId="1E487282" w14:textId="77777777" w:rsidR="00581691" w:rsidRPr="006261FA" w:rsidRDefault="00D11EB4" w:rsidP="006261F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2613D">
              <w:rPr>
                <w:rFonts w:ascii="Times New Roman" w:hAnsi="Times New Roman"/>
                <w:sz w:val="32"/>
                <w:szCs w:val="32"/>
              </w:rPr>
              <w:t>Описание</w:t>
            </w:r>
          </w:p>
        </w:tc>
      </w:tr>
      <w:tr w:rsidR="00581691" w14:paraId="7C131A1A" w14:textId="77777777" w:rsidTr="00982729">
        <w:trPr>
          <w:trHeight w:val="913"/>
          <w:jc w:val="center"/>
        </w:trPr>
        <w:tc>
          <w:tcPr>
            <w:tcW w:w="739" w:type="dxa"/>
            <w:vAlign w:val="center"/>
          </w:tcPr>
          <w:p w14:paraId="127ACC3B" w14:textId="77777777" w:rsidR="00581691" w:rsidRDefault="00D11EB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1.</w:t>
            </w:r>
          </w:p>
        </w:tc>
        <w:tc>
          <w:tcPr>
            <w:tcW w:w="6351" w:type="dxa"/>
          </w:tcPr>
          <w:p w14:paraId="6820A9B6" w14:textId="5B67A92D" w:rsidR="0062141B" w:rsidRDefault="0062141B" w:rsidP="007D14D4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В каком разделе сайта планируется размещение</w:t>
            </w:r>
            <w:r w:rsidR="007D14D4">
              <w:rPr>
                <w:rFonts w:ascii="Times New Roman" w:hAnsi="Times New Roman"/>
                <w:sz w:val="30"/>
                <w:szCs w:val="30"/>
              </w:rPr>
              <w:t>:</w:t>
            </w:r>
            <w:r w:rsidR="007D14D4">
              <w:rPr>
                <w:rFonts w:ascii="Times New Roman" w:hAnsi="Times New Roman"/>
                <w:sz w:val="30"/>
                <w:szCs w:val="30"/>
              </w:rPr>
              <w:br/>
            </w:r>
            <w:r w:rsidRPr="0062141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7D14D4">
              <w:rPr>
                <w:rFonts w:ascii="Times New Roman" w:hAnsi="Times New Roman"/>
                <w:i/>
                <w:iCs/>
                <w:sz w:val="24"/>
                <w:szCs w:val="24"/>
              </w:rPr>
              <w:t>Заявитель подаёт одну заявку на добавление в один раздел</w:t>
            </w:r>
            <w:r w:rsidRPr="0062141B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  <w:p w14:paraId="1DAA014A" w14:textId="77777777" w:rsidR="007D14D4" w:rsidRPr="007D14D4" w:rsidRDefault="007D14D4" w:rsidP="007D14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4D4">
              <w:rPr>
                <w:rFonts w:ascii="Times New Roman" w:hAnsi="Times New Roman"/>
                <w:sz w:val="24"/>
                <w:szCs w:val="24"/>
              </w:rPr>
              <w:t>- Локальные бренды</w:t>
            </w:r>
          </w:p>
          <w:p w14:paraId="1E0034C6" w14:textId="77777777" w:rsidR="007D14D4" w:rsidRPr="007D14D4" w:rsidRDefault="007D14D4" w:rsidP="007D14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4D4">
              <w:rPr>
                <w:rFonts w:ascii="Times New Roman" w:hAnsi="Times New Roman"/>
                <w:sz w:val="24"/>
                <w:szCs w:val="24"/>
              </w:rPr>
              <w:t>- Дизайн</w:t>
            </w:r>
          </w:p>
          <w:p w14:paraId="08F54EF3" w14:textId="77777777" w:rsidR="007D14D4" w:rsidRPr="007D14D4" w:rsidRDefault="007D14D4" w:rsidP="007D14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4D4">
              <w:rPr>
                <w:rFonts w:ascii="Times New Roman" w:hAnsi="Times New Roman"/>
                <w:sz w:val="24"/>
                <w:szCs w:val="24"/>
              </w:rPr>
              <w:t>- Событийная индустрия</w:t>
            </w:r>
          </w:p>
          <w:p w14:paraId="45E26A89" w14:textId="77777777" w:rsidR="007D14D4" w:rsidRPr="007D14D4" w:rsidRDefault="007D14D4" w:rsidP="007D14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4D4">
              <w:rPr>
                <w:rFonts w:ascii="Times New Roman" w:hAnsi="Times New Roman"/>
                <w:sz w:val="24"/>
                <w:szCs w:val="24"/>
              </w:rPr>
              <w:t>- Мы рады детям!</w:t>
            </w:r>
          </w:p>
          <w:p w14:paraId="1A1DF4B2" w14:textId="77777777" w:rsidR="007D14D4" w:rsidRPr="007D14D4" w:rsidRDefault="007D14D4" w:rsidP="007D14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4D4">
              <w:rPr>
                <w:rFonts w:ascii="Times New Roman" w:hAnsi="Times New Roman"/>
                <w:sz w:val="24"/>
                <w:szCs w:val="24"/>
              </w:rPr>
              <w:t>- Мастера и ремесленники</w:t>
            </w:r>
          </w:p>
          <w:p w14:paraId="0A410BDC" w14:textId="77777777" w:rsidR="007D14D4" w:rsidRPr="007D14D4" w:rsidRDefault="007D14D4" w:rsidP="007D14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4D4">
              <w:rPr>
                <w:rFonts w:ascii="Times New Roman" w:hAnsi="Times New Roman"/>
                <w:sz w:val="24"/>
                <w:szCs w:val="24"/>
              </w:rPr>
              <w:t>- Гастрономия</w:t>
            </w:r>
          </w:p>
          <w:p w14:paraId="7C70BD6D" w14:textId="77777777" w:rsidR="007D14D4" w:rsidRPr="007D14D4" w:rsidRDefault="007D14D4" w:rsidP="007D14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4D4">
              <w:rPr>
                <w:rFonts w:ascii="Times New Roman" w:hAnsi="Times New Roman"/>
                <w:sz w:val="24"/>
                <w:szCs w:val="24"/>
              </w:rPr>
              <w:t>- Кино и анимация</w:t>
            </w:r>
          </w:p>
          <w:p w14:paraId="0C1FFBE2" w14:textId="77777777" w:rsidR="007D14D4" w:rsidRPr="007D14D4" w:rsidRDefault="007D14D4" w:rsidP="007D14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4D4">
              <w:rPr>
                <w:rFonts w:ascii="Times New Roman" w:hAnsi="Times New Roman"/>
                <w:sz w:val="24"/>
                <w:szCs w:val="24"/>
              </w:rPr>
              <w:t>- Фото и видео</w:t>
            </w:r>
          </w:p>
          <w:p w14:paraId="420EB530" w14:textId="77777777" w:rsidR="007D14D4" w:rsidRPr="007D14D4" w:rsidRDefault="007D14D4" w:rsidP="007D14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4D4">
              <w:rPr>
                <w:rFonts w:ascii="Times New Roman" w:hAnsi="Times New Roman"/>
                <w:sz w:val="24"/>
                <w:szCs w:val="24"/>
              </w:rPr>
              <w:t>- Исполнительное искусство</w:t>
            </w:r>
          </w:p>
          <w:p w14:paraId="4949D318" w14:textId="77777777" w:rsidR="007D14D4" w:rsidRPr="007D14D4" w:rsidRDefault="007D14D4" w:rsidP="007D14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4D4">
              <w:rPr>
                <w:rFonts w:ascii="Times New Roman" w:hAnsi="Times New Roman"/>
                <w:sz w:val="24"/>
                <w:szCs w:val="24"/>
              </w:rPr>
              <w:t>- Креативные пространства</w:t>
            </w:r>
          </w:p>
          <w:p w14:paraId="303425B3" w14:textId="77777777" w:rsidR="007D14D4" w:rsidRPr="007D14D4" w:rsidRDefault="007D14D4" w:rsidP="007D14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4D4">
              <w:rPr>
                <w:rFonts w:ascii="Times New Roman" w:hAnsi="Times New Roman"/>
                <w:sz w:val="24"/>
                <w:szCs w:val="24"/>
              </w:rPr>
              <w:t>- Художники и галереи</w:t>
            </w:r>
          </w:p>
          <w:p w14:paraId="5B96FFAB" w14:textId="77777777" w:rsidR="007D14D4" w:rsidRPr="007D14D4" w:rsidRDefault="007D14D4" w:rsidP="007D14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4D4">
              <w:rPr>
                <w:rFonts w:ascii="Times New Roman" w:hAnsi="Times New Roman"/>
                <w:sz w:val="24"/>
                <w:szCs w:val="24"/>
              </w:rPr>
              <w:lastRenderedPageBreak/>
              <w:t>- Музеи</w:t>
            </w:r>
          </w:p>
          <w:p w14:paraId="4ADB3370" w14:textId="77777777" w:rsidR="007D14D4" w:rsidRPr="007D14D4" w:rsidRDefault="007D14D4" w:rsidP="007D14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14D4">
              <w:rPr>
                <w:rFonts w:ascii="Times New Roman" w:hAnsi="Times New Roman"/>
                <w:sz w:val="24"/>
                <w:szCs w:val="24"/>
              </w:rPr>
              <w:t>- Реклама и маркетинг</w:t>
            </w:r>
          </w:p>
          <w:p w14:paraId="0BF9B7D9" w14:textId="044DFF3A" w:rsidR="007D14D4" w:rsidRPr="007D14D4" w:rsidRDefault="007D14D4" w:rsidP="007D14D4">
            <w:pPr>
              <w:spacing w:line="240" w:lineRule="auto"/>
              <w:rPr>
                <w:rFonts w:ascii="Times New Roman" w:hAnsi="Times New Roman"/>
                <w:sz w:val="30"/>
                <w:szCs w:val="30"/>
              </w:rPr>
            </w:pPr>
            <w:r w:rsidRPr="007D14D4">
              <w:rPr>
                <w:rFonts w:ascii="Times New Roman" w:hAnsi="Times New Roman"/>
                <w:sz w:val="24"/>
                <w:szCs w:val="24"/>
              </w:rPr>
              <w:t>- Блогерство</w:t>
            </w:r>
          </w:p>
        </w:tc>
        <w:tc>
          <w:tcPr>
            <w:tcW w:w="6635" w:type="dxa"/>
          </w:tcPr>
          <w:p w14:paraId="060EAD18" w14:textId="029C92BB" w:rsidR="00581691" w:rsidRPr="006261FA" w:rsidRDefault="0080564A" w:rsidP="006261FA">
            <w:pPr>
              <w:rPr>
                <w:rFonts w:ascii="Times New Roman" w:hAnsi="Times New Roman"/>
                <w:sz w:val="28"/>
                <w:szCs w:val="28"/>
              </w:rPr>
            </w:pPr>
            <w:r w:rsidRPr="006261F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</w:t>
            </w:r>
          </w:p>
        </w:tc>
      </w:tr>
      <w:tr w:rsidR="00581691" w14:paraId="16BD1BB1" w14:textId="77777777" w:rsidTr="00982729">
        <w:trPr>
          <w:trHeight w:val="867"/>
          <w:jc w:val="center"/>
        </w:trPr>
        <w:tc>
          <w:tcPr>
            <w:tcW w:w="739" w:type="dxa"/>
            <w:vAlign w:val="center"/>
          </w:tcPr>
          <w:p w14:paraId="03DD53FB" w14:textId="77777777" w:rsidR="00581691" w:rsidRDefault="00D11EB4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2.</w:t>
            </w:r>
          </w:p>
        </w:tc>
        <w:tc>
          <w:tcPr>
            <w:tcW w:w="6351" w:type="dxa"/>
          </w:tcPr>
          <w:p w14:paraId="5CEB7376" w14:textId="58E87594" w:rsidR="0062141B" w:rsidRPr="0062141B" w:rsidRDefault="00652BA0" w:rsidP="00652BA0">
            <w:pPr>
              <w:rPr>
                <w:rFonts w:ascii="Times New Roman" w:hAnsi="Times New Roman"/>
                <w:i/>
                <w:iCs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Организационно-правовая форма (ООО, ИП, пр.), наименование, ИНН и ОГРН(ИП)</w:t>
            </w:r>
          </w:p>
        </w:tc>
        <w:tc>
          <w:tcPr>
            <w:tcW w:w="6635" w:type="dxa"/>
          </w:tcPr>
          <w:p w14:paraId="4FB9674F" w14:textId="1ADAD9F6" w:rsidR="00581691" w:rsidRPr="006261FA" w:rsidRDefault="00581691" w:rsidP="006261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691" w14:paraId="27D1B229" w14:textId="77777777" w:rsidTr="0062141B">
        <w:trPr>
          <w:trHeight w:val="1004"/>
          <w:jc w:val="center"/>
        </w:trPr>
        <w:tc>
          <w:tcPr>
            <w:tcW w:w="739" w:type="dxa"/>
            <w:vAlign w:val="center"/>
          </w:tcPr>
          <w:p w14:paraId="6755605D" w14:textId="6DA077A8" w:rsidR="00581691" w:rsidRDefault="0062141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3</w:t>
            </w:r>
            <w:r w:rsidR="00D11EB4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6351" w:type="dxa"/>
          </w:tcPr>
          <w:p w14:paraId="0DFA0789" w14:textId="2D821AC7" w:rsidR="00581691" w:rsidRDefault="00652BA0" w:rsidP="0080564A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Наименование бренда</w:t>
            </w:r>
          </w:p>
          <w:p w14:paraId="515ECAE4" w14:textId="4BFFC053" w:rsidR="00652BA0" w:rsidRDefault="00652BA0" w:rsidP="00652BA0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613D">
              <w:rPr>
                <w:rFonts w:ascii="Times New Roman" w:hAnsi="Times New Roman"/>
                <w:i/>
                <w:iCs/>
                <w:sz w:val="24"/>
                <w:szCs w:val="24"/>
              </w:rPr>
              <w:t>(используйте кавычки «ёлочки», длинное тире —, единообразное написание наименований)</w:t>
            </w:r>
          </w:p>
        </w:tc>
        <w:tc>
          <w:tcPr>
            <w:tcW w:w="6635" w:type="dxa"/>
          </w:tcPr>
          <w:p w14:paraId="68C6A5C0" w14:textId="13CE75D9" w:rsidR="00581691" w:rsidRPr="006261FA" w:rsidRDefault="0080564A" w:rsidP="006261F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261F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81691" w14:paraId="1371004A" w14:textId="77777777" w:rsidTr="0062141B">
        <w:trPr>
          <w:trHeight w:val="1132"/>
          <w:jc w:val="center"/>
        </w:trPr>
        <w:tc>
          <w:tcPr>
            <w:tcW w:w="739" w:type="dxa"/>
            <w:vAlign w:val="center"/>
          </w:tcPr>
          <w:p w14:paraId="32AC8897" w14:textId="7CC36D29" w:rsidR="00581691" w:rsidRDefault="0062141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4</w:t>
            </w:r>
            <w:r w:rsidR="00D11EB4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6351" w:type="dxa"/>
          </w:tcPr>
          <w:p w14:paraId="6B121FDA" w14:textId="77777777" w:rsidR="00581691" w:rsidRDefault="00D11EB4" w:rsidP="0080564A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Краткое описание </w:t>
            </w:r>
            <w:r w:rsidR="0062141B">
              <w:rPr>
                <w:rFonts w:ascii="Times New Roman" w:hAnsi="Times New Roman"/>
                <w:sz w:val="30"/>
                <w:szCs w:val="30"/>
              </w:rPr>
              <w:t>компании</w:t>
            </w:r>
          </w:p>
          <w:p w14:paraId="2000DD74" w14:textId="7CC26393" w:rsidR="0092613D" w:rsidRPr="0092613D" w:rsidRDefault="0092613D" w:rsidP="0092613D">
            <w:pPr>
              <w:jc w:val="center"/>
              <w:rPr>
                <w:rFonts w:ascii="Times New Roman" w:hAnsi="Times New Roman"/>
                <w:i/>
                <w:iCs/>
                <w:sz w:val="30"/>
                <w:szCs w:val="30"/>
              </w:rPr>
            </w:pPr>
            <w:r w:rsidRPr="0092613D">
              <w:rPr>
                <w:rFonts w:ascii="Times New Roman" w:hAnsi="Times New Roman"/>
                <w:i/>
                <w:iCs/>
                <w:sz w:val="24"/>
                <w:szCs w:val="24"/>
              </w:rPr>
              <w:t>(используйте кавычки «ёлочки», длинное тире —, единообразное написание наименований)</w:t>
            </w:r>
          </w:p>
        </w:tc>
        <w:tc>
          <w:tcPr>
            <w:tcW w:w="6635" w:type="dxa"/>
          </w:tcPr>
          <w:p w14:paraId="5C3C6163" w14:textId="1D7886BE" w:rsidR="00581691" w:rsidRPr="006261FA" w:rsidRDefault="00581691" w:rsidP="006261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691" w:rsidRPr="0080564A" w14:paraId="11C6D051" w14:textId="77777777" w:rsidTr="00982729">
        <w:trPr>
          <w:trHeight w:val="144"/>
          <w:jc w:val="center"/>
        </w:trPr>
        <w:tc>
          <w:tcPr>
            <w:tcW w:w="739" w:type="dxa"/>
            <w:vAlign w:val="center"/>
          </w:tcPr>
          <w:p w14:paraId="358FBA35" w14:textId="56EB6828" w:rsidR="00581691" w:rsidRDefault="0062141B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5</w:t>
            </w:r>
            <w:r w:rsidR="00D11EB4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6351" w:type="dxa"/>
          </w:tcPr>
          <w:p w14:paraId="31874FA0" w14:textId="77777777" w:rsidR="00581691" w:rsidRDefault="0062141B" w:rsidP="0080564A">
            <w:pPr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Описание изготавливаемой продукции (оказываемых услуг)</w:t>
            </w:r>
          </w:p>
          <w:p w14:paraId="748CDA2F" w14:textId="2F066D7D" w:rsidR="00980A95" w:rsidRDefault="00980A95" w:rsidP="00980A95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92613D">
              <w:rPr>
                <w:rFonts w:ascii="Times New Roman" w:hAnsi="Times New Roman"/>
                <w:i/>
                <w:iCs/>
                <w:sz w:val="24"/>
                <w:szCs w:val="24"/>
              </w:rPr>
              <w:t>(используйте кавычки «ёлочки», длинное тире —, единообразное написание наименований)</w:t>
            </w:r>
          </w:p>
        </w:tc>
        <w:tc>
          <w:tcPr>
            <w:tcW w:w="6635" w:type="dxa"/>
          </w:tcPr>
          <w:p w14:paraId="5A9B4584" w14:textId="52F74836" w:rsidR="00581691" w:rsidRPr="0092613D" w:rsidRDefault="00581691" w:rsidP="006261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691" w14:paraId="0C1112D9" w14:textId="77777777" w:rsidTr="0062141B">
        <w:trPr>
          <w:trHeight w:val="982"/>
          <w:jc w:val="center"/>
        </w:trPr>
        <w:tc>
          <w:tcPr>
            <w:tcW w:w="739" w:type="dxa"/>
            <w:vAlign w:val="center"/>
          </w:tcPr>
          <w:p w14:paraId="3BF98814" w14:textId="23ADFE5A" w:rsidR="00581691" w:rsidRDefault="00DB213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6</w:t>
            </w:r>
            <w:r w:rsidR="00D11EB4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6351" w:type="dxa"/>
          </w:tcPr>
          <w:p w14:paraId="0B8C53EA" w14:textId="77777777" w:rsidR="0062141B" w:rsidRDefault="00D11EB4" w:rsidP="006214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 xml:space="preserve">Контактные данные </w:t>
            </w:r>
            <w:r w:rsidR="0062141B">
              <w:rPr>
                <w:rFonts w:ascii="Times New Roman" w:hAnsi="Times New Roman"/>
                <w:sz w:val="30"/>
                <w:szCs w:val="30"/>
              </w:rPr>
              <w:t xml:space="preserve">представителя компании </w:t>
            </w:r>
          </w:p>
          <w:p w14:paraId="6EE62AEC" w14:textId="45348984" w:rsidR="00581691" w:rsidRDefault="00D11EB4" w:rsidP="006214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62141B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62141B" w:rsidRPr="0062141B">
              <w:rPr>
                <w:rFonts w:ascii="Times New Roman" w:hAnsi="Times New Roman"/>
                <w:i/>
                <w:iCs/>
                <w:sz w:val="24"/>
                <w:szCs w:val="24"/>
              </w:rPr>
              <w:t>ФИО</w:t>
            </w:r>
            <w:r w:rsidRPr="0062141B">
              <w:rPr>
                <w:rFonts w:ascii="Times New Roman" w:hAnsi="Times New Roman"/>
                <w:i/>
                <w:iCs/>
                <w:sz w:val="24"/>
                <w:szCs w:val="24"/>
              </w:rPr>
              <w:t>, телефон, электронная почта)</w:t>
            </w:r>
          </w:p>
        </w:tc>
        <w:tc>
          <w:tcPr>
            <w:tcW w:w="6635" w:type="dxa"/>
          </w:tcPr>
          <w:p w14:paraId="39F52173" w14:textId="217BEC03" w:rsidR="00581691" w:rsidRPr="0092613D" w:rsidRDefault="00581691" w:rsidP="006261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B2137" w14:paraId="5E154258" w14:textId="77777777" w:rsidTr="0062141B">
        <w:trPr>
          <w:trHeight w:val="982"/>
          <w:jc w:val="center"/>
        </w:trPr>
        <w:tc>
          <w:tcPr>
            <w:tcW w:w="739" w:type="dxa"/>
            <w:vAlign w:val="center"/>
          </w:tcPr>
          <w:p w14:paraId="74F1B91D" w14:textId="20A0FF85" w:rsidR="00DB2137" w:rsidRDefault="00DB213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7.</w:t>
            </w:r>
          </w:p>
        </w:tc>
        <w:tc>
          <w:tcPr>
            <w:tcW w:w="6351" w:type="dxa"/>
          </w:tcPr>
          <w:p w14:paraId="785771A3" w14:textId="669C216C" w:rsidR="00DB2137" w:rsidRDefault="00DB2137" w:rsidP="0062141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Ссылки на веб-сайт, соц.сети компании</w:t>
            </w:r>
          </w:p>
        </w:tc>
        <w:tc>
          <w:tcPr>
            <w:tcW w:w="6635" w:type="dxa"/>
          </w:tcPr>
          <w:p w14:paraId="4DAF6DD4" w14:textId="77777777" w:rsidR="00DB2137" w:rsidRPr="00DB2137" w:rsidRDefault="00DB2137" w:rsidP="006261F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81691" w14:paraId="59FC4024" w14:textId="77777777" w:rsidTr="0092613D">
        <w:trPr>
          <w:trHeight w:val="70"/>
          <w:jc w:val="center"/>
        </w:trPr>
        <w:tc>
          <w:tcPr>
            <w:tcW w:w="739" w:type="dxa"/>
            <w:vAlign w:val="center"/>
          </w:tcPr>
          <w:p w14:paraId="049CD6B3" w14:textId="3A4EDCC5" w:rsidR="00581691" w:rsidRDefault="00DB2137">
            <w:pPr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8</w:t>
            </w:r>
            <w:r w:rsidR="00D11EB4">
              <w:rPr>
                <w:rFonts w:ascii="Times New Roman" w:hAnsi="Times New Roman"/>
                <w:sz w:val="30"/>
                <w:szCs w:val="30"/>
              </w:rPr>
              <w:t>.</w:t>
            </w:r>
          </w:p>
        </w:tc>
        <w:tc>
          <w:tcPr>
            <w:tcW w:w="6351" w:type="dxa"/>
          </w:tcPr>
          <w:p w14:paraId="0FE543FB" w14:textId="77777777" w:rsidR="00581691" w:rsidRDefault="00D11EB4" w:rsidP="0080564A">
            <w:pPr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Фото товара (просим прикрепить ссылкой)</w:t>
            </w:r>
          </w:p>
          <w:p w14:paraId="696DBB70" w14:textId="7C21AF45" w:rsidR="00581691" w:rsidRDefault="00D11EB4" w:rsidP="0080564A">
            <w:pPr>
              <w:rPr>
                <w:rFonts w:ascii="Times New Roman" w:hAnsi="Times New Roman"/>
                <w:i/>
                <w:color w:val="000000"/>
                <w:szCs w:val="30"/>
              </w:rPr>
            </w:pPr>
            <w:r>
              <w:rPr>
                <w:rFonts w:ascii="Times New Roman" w:hAnsi="Times New Roman"/>
                <w:i/>
                <w:color w:val="000000"/>
                <w:szCs w:val="30"/>
              </w:rPr>
              <w:lastRenderedPageBreak/>
              <w:t>Технические характеристики для фотографий:</w:t>
            </w:r>
          </w:p>
          <w:p w14:paraId="1467FAA9" w14:textId="77777777" w:rsidR="0092613D" w:rsidRDefault="0092613D" w:rsidP="0080564A">
            <w:pPr>
              <w:rPr>
                <w:rFonts w:ascii="Times New Roman" w:hAnsi="Times New Roman"/>
                <w:color w:val="000000"/>
                <w:szCs w:val="30"/>
              </w:rPr>
            </w:pPr>
            <w:r w:rsidRPr="0092613D">
              <w:rPr>
                <w:rFonts w:ascii="Times New Roman" w:hAnsi="Times New Roman"/>
                <w:color w:val="000000"/>
                <w:szCs w:val="30"/>
              </w:rPr>
              <w:t xml:space="preserve">1. Формат фотографии - JPG. </w:t>
            </w:r>
          </w:p>
          <w:p w14:paraId="6E7ED901" w14:textId="77777777" w:rsidR="0092613D" w:rsidRDefault="0092613D" w:rsidP="0080564A">
            <w:pPr>
              <w:rPr>
                <w:rFonts w:ascii="Times New Roman" w:hAnsi="Times New Roman"/>
                <w:color w:val="000000"/>
                <w:szCs w:val="30"/>
              </w:rPr>
            </w:pPr>
            <w:r w:rsidRPr="0092613D">
              <w:rPr>
                <w:rFonts w:ascii="Times New Roman" w:hAnsi="Times New Roman"/>
                <w:color w:val="000000"/>
                <w:szCs w:val="30"/>
              </w:rPr>
              <w:t xml:space="preserve">2. Размер одной фотографии - до 5 МБ. </w:t>
            </w:r>
          </w:p>
          <w:p w14:paraId="315ABB6C" w14:textId="2BB1DD0B" w:rsidR="0092613D" w:rsidRDefault="0092613D" w:rsidP="0080564A">
            <w:pPr>
              <w:rPr>
                <w:rFonts w:ascii="Times New Roman" w:hAnsi="Times New Roman"/>
                <w:color w:val="000000"/>
                <w:szCs w:val="30"/>
              </w:rPr>
            </w:pPr>
            <w:r w:rsidRPr="0092613D">
              <w:rPr>
                <w:rFonts w:ascii="Times New Roman" w:hAnsi="Times New Roman"/>
                <w:color w:val="000000"/>
                <w:szCs w:val="30"/>
              </w:rPr>
              <w:t>3. Соотношение сторон фотографии 2:3 (горизонтальное)</w:t>
            </w:r>
            <w:r>
              <w:rPr>
                <w:rFonts w:ascii="Times New Roman" w:hAnsi="Times New Roman"/>
                <w:color w:val="000000"/>
                <w:szCs w:val="30"/>
              </w:rPr>
              <w:t>.</w:t>
            </w:r>
          </w:p>
          <w:p w14:paraId="0637D754" w14:textId="3FB44F2D" w:rsidR="0092613D" w:rsidRDefault="0092613D" w:rsidP="0080564A">
            <w:pPr>
              <w:rPr>
                <w:rFonts w:ascii="Times New Roman" w:hAnsi="Times New Roman"/>
                <w:color w:val="000000"/>
                <w:szCs w:val="30"/>
              </w:rPr>
            </w:pPr>
            <w:r w:rsidRPr="0092613D">
              <w:rPr>
                <w:rFonts w:ascii="Times New Roman" w:hAnsi="Times New Roman"/>
                <w:color w:val="000000"/>
                <w:szCs w:val="30"/>
              </w:rPr>
              <w:t>4. Рекомендуемое разрешение - от 1</w:t>
            </w:r>
            <w:r>
              <w:rPr>
                <w:rFonts w:ascii="Times New Roman" w:hAnsi="Times New Roman"/>
                <w:color w:val="000000"/>
                <w:szCs w:val="30"/>
              </w:rPr>
              <w:t>5</w:t>
            </w:r>
            <w:r w:rsidRPr="0092613D">
              <w:rPr>
                <w:rFonts w:ascii="Times New Roman" w:hAnsi="Times New Roman"/>
                <w:color w:val="000000"/>
                <w:szCs w:val="30"/>
              </w:rPr>
              <w:t xml:space="preserve">00 х 1000 пикселей. </w:t>
            </w:r>
          </w:p>
          <w:p w14:paraId="36BD391C" w14:textId="77777777" w:rsidR="0092613D" w:rsidRDefault="0092613D" w:rsidP="0080564A">
            <w:pPr>
              <w:rPr>
                <w:rFonts w:ascii="Times New Roman" w:hAnsi="Times New Roman"/>
                <w:color w:val="000000"/>
                <w:szCs w:val="30"/>
              </w:rPr>
            </w:pPr>
            <w:r w:rsidRPr="0092613D">
              <w:rPr>
                <w:rFonts w:ascii="Times New Roman" w:hAnsi="Times New Roman"/>
                <w:color w:val="000000"/>
                <w:szCs w:val="30"/>
              </w:rPr>
              <w:t xml:space="preserve">5. Необходимо предоставить от 3 до 5 фотографий. </w:t>
            </w:r>
          </w:p>
          <w:p w14:paraId="43F4E087" w14:textId="274C5748" w:rsidR="00581691" w:rsidRDefault="0092613D" w:rsidP="0080564A">
            <w:pPr>
              <w:rPr>
                <w:rFonts w:ascii="Times New Roman" w:hAnsi="Times New Roman"/>
                <w:color w:val="000000"/>
                <w:szCs w:val="30"/>
              </w:rPr>
            </w:pPr>
            <w:r w:rsidRPr="0092613D">
              <w:rPr>
                <w:rFonts w:ascii="Times New Roman" w:hAnsi="Times New Roman"/>
                <w:color w:val="000000"/>
                <w:szCs w:val="30"/>
              </w:rPr>
              <w:t>6. Все фотографии должны быть идентичными по параметрам соотношения сторон и формату.</w:t>
            </w:r>
            <w:r w:rsidR="00D11EB4">
              <w:rPr>
                <w:rFonts w:ascii="Times New Roman" w:hAnsi="Times New Roman"/>
                <w:color w:val="000000"/>
                <w:szCs w:val="30"/>
              </w:rPr>
              <w:t xml:space="preserve"> </w:t>
            </w:r>
          </w:p>
          <w:p w14:paraId="245668F8" w14:textId="77777777" w:rsidR="00581691" w:rsidRDefault="00D11EB4" w:rsidP="0080564A">
            <w:pPr>
              <w:rPr>
                <w:rFonts w:ascii="Times New Roman" w:hAnsi="Times New Roman"/>
                <w:i/>
                <w:color w:val="000000"/>
                <w:szCs w:val="30"/>
              </w:rPr>
            </w:pPr>
            <w:r>
              <w:rPr>
                <w:rFonts w:ascii="Times New Roman" w:hAnsi="Times New Roman"/>
                <w:i/>
                <w:color w:val="000000"/>
                <w:szCs w:val="30"/>
              </w:rPr>
              <w:t xml:space="preserve">Композиционные требования к фотографиям: </w:t>
            </w:r>
          </w:p>
          <w:p w14:paraId="6EFB9240" w14:textId="77777777" w:rsidR="0092613D" w:rsidRDefault="0092613D" w:rsidP="0080564A">
            <w:pPr>
              <w:rPr>
                <w:rFonts w:ascii="Times New Roman" w:hAnsi="Times New Roman"/>
                <w:color w:val="000000"/>
                <w:szCs w:val="30"/>
              </w:rPr>
            </w:pPr>
            <w:r w:rsidRPr="0092613D">
              <w:rPr>
                <w:rFonts w:ascii="Times New Roman" w:hAnsi="Times New Roman"/>
                <w:color w:val="000000"/>
                <w:szCs w:val="30"/>
              </w:rPr>
              <w:t xml:space="preserve">1. Фотографии должны быть четкими и качественными. </w:t>
            </w:r>
          </w:p>
          <w:p w14:paraId="19406E90" w14:textId="77777777" w:rsidR="0092613D" w:rsidRDefault="0092613D" w:rsidP="0080564A">
            <w:pPr>
              <w:rPr>
                <w:rFonts w:ascii="Times New Roman" w:hAnsi="Times New Roman"/>
                <w:color w:val="000000"/>
                <w:szCs w:val="30"/>
              </w:rPr>
            </w:pPr>
            <w:r w:rsidRPr="0092613D">
              <w:rPr>
                <w:rFonts w:ascii="Times New Roman" w:hAnsi="Times New Roman"/>
                <w:color w:val="000000"/>
                <w:szCs w:val="30"/>
              </w:rPr>
              <w:t xml:space="preserve">2. Фото должно быть без водяных знаков, границ или текста. </w:t>
            </w:r>
          </w:p>
          <w:p w14:paraId="05511069" w14:textId="6D1D20B0" w:rsidR="0092613D" w:rsidRDefault="0092613D" w:rsidP="0080564A">
            <w:pPr>
              <w:rPr>
                <w:rFonts w:ascii="Times New Roman" w:hAnsi="Times New Roman"/>
                <w:color w:val="000000"/>
                <w:szCs w:val="30"/>
              </w:rPr>
            </w:pPr>
            <w:r w:rsidRPr="0092613D">
              <w:rPr>
                <w:rFonts w:ascii="Times New Roman" w:hAnsi="Times New Roman"/>
                <w:color w:val="000000"/>
                <w:szCs w:val="30"/>
              </w:rPr>
              <w:t>3. На фотографиях допускаются изделия/продукт, автор или несколько человек</w:t>
            </w:r>
            <w:r>
              <w:rPr>
                <w:rFonts w:ascii="Times New Roman" w:hAnsi="Times New Roman"/>
                <w:color w:val="000000"/>
                <w:szCs w:val="30"/>
              </w:rPr>
              <w:t>.</w:t>
            </w:r>
          </w:p>
          <w:p w14:paraId="225A2915" w14:textId="75B0FA96" w:rsidR="0092613D" w:rsidRDefault="0092613D" w:rsidP="0080564A">
            <w:pPr>
              <w:rPr>
                <w:rFonts w:ascii="Times New Roman" w:hAnsi="Times New Roman"/>
                <w:color w:val="000000"/>
                <w:szCs w:val="30"/>
              </w:rPr>
            </w:pPr>
            <w:r w:rsidRPr="0092613D">
              <w:rPr>
                <w:rFonts w:ascii="Times New Roman" w:hAnsi="Times New Roman"/>
                <w:color w:val="000000"/>
                <w:szCs w:val="30"/>
              </w:rPr>
              <w:t>4. Права на использование фото должны принадлежать вам (</w:t>
            </w:r>
            <w:r>
              <w:rPr>
                <w:rFonts w:ascii="Times New Roman" w:hAnsi="Times New Roman"/>
                <w:color w:val="000000"/>
                <w:szCs w:val="30"/>
              </w:rPr>
              <w:t>заявителю</w:t>
            </w:r>
            <w:r w:rsidRPr="0092613D">
              <w:rPr>
                <w:rFonts w:ascii="Times New Roman" w:hAnsi="Times New Roman"/>
                <w:color w:val="000000"/>
                <w:szCs w:val="30"/>
              </w:rPr>
              <w:t>)</w:t>
            </w:r>
            <w:r>
              <w:rPr>
                <w:rFonts w:ascii="Times New Roman" w:hAnsi="Times New Roman"/>
                <w:color w:val="000000"/>
                <w:szCs w:val="30"/>
              </w:rPr>
              <w:t>.</w:t>
            </w:r>
          </w:p>
          <w:p w14:paraId="56C2B9C2" w14:textId="218A47D4" w:rsidR="00581691" w:rsidRDefault="0092613D" w:rsidP="0080564A">
            <w:pPr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92613D">
              <w:rPr>
                <w:rFonts w:ascii="Times New Roman" w:hAnsi="Times New Roman"/>
                <w:color w:val="000000"/>
                <w:szCs w:val="30"/>
              </w:rPr>
              <w:t>5. Использование стоковых фото или фото, авторство которых вам не известно, не допускается</w:t>
            </w:r>
            <w:r>
              <w:rPr>
                <w:rFonts w:ascii="Times New Roman" w:hAnsi="Times New Roman"/>
                <w:color w:val="000000"/>
                <w:szCs w:val="30"/>
              </w:rPr>
              <w:t>.</w:t>
            </w:r>
          </w:p>
        </w:tc>
        <w:tc>
          <w:tcPr>
            <w:tcW w:w="6635" w:type="dxa"/>
          </w:tcPr>
          <w:p w14:paraId="185D9A7C" w14:textId="77777777" w:rsidR="002E5B2C" w:rsidRPr="006261FA" w:rsidRDefault="002E5B2C" w:rsidP="00DB213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EA83A20" w14:textId="77777777" w:rsidR="007D14D4" w:rsidRDefault="007D14D4" w:rsidP="008D103C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</w:p>
    <w:p w14:paraId="65A861DA" w14:textId="7AA81E88" w:rsidR="008D103C" w:rsidRDefault="008D103C" w:rsidP="008D103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D103C">
        <w:rPr>
          <w:rFonts w:ascii="Times New Roman" w:hAnsi="Times New Roman"/>
          <w:sz w:val="30"/>
          <w:szCs w:val="30"/>
        </w:rPr>
        <w:t>*</w:t>
      </w:r>
      <w:r>
        <w:rPr>
          <w:rFonts w:ascii="Times New Roman" w:hAnsi="Times New Roman"/>
          <w:sz w:val="30"/>
          <w:szCs w:val="30"/>
        </w:rPr>
        <w:t xml:space="preserve"> </w:t>
      </w:r>
      <w:r w:rsidRPr="00E86BF1">
        <w:rPr>
          <w:rFonts w:ascii="Times New Roman" w:hAnsi="Times New Roman"/>
          <w:sz w:val="20"/>
          <w:szCs w:val="20"/>
        </w:rPr>
        <w:t>Направляя заполненную анкету Вы подтверждаете, что в соответствии с Федеральным законом от 27.07.2006 № 152-ФЗ «О персональных данных» (далее – Федеральный закон № 152-ФЗ), даете свое согласие на обработку Оператором включая, но не ограничиваясь, следующих Ваших персональных данных:</w:t>
      </w:r>
    </w:p>
    <w:p w14:paraId="2D89F09E" w14:textId="77777777" w:rsidR="00E86BF1" w:rsidRPr="00E86BF1" w:rsidRDefault="00E86BF1" w:rsidP="008D103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</w:p>
    <w:p w14:paraId="40C9CF88" w14:textId="77777777" w:rsidR="008D103C" w:rsidRPr="00E86BF1" w:rsidRDefault="008D103C" w:rsidP="008D103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86BF1">
        <w:rPr>
          <w:rFonts w:ascii="Times New Roman" w:hAnsi="Times New Roman"/>
          <w:sz w:val="20"/>
          <w:szCs w:val="20"/>
        </w:rPr>
        <w:t>фамилия;</w:t>
      </w:r>
    </w:p>
    <w:p w14:paraId="192B5FC9" w14:textId="77777777" w:rsidR="008D103C" w:rsidRPr="00E86BF1" w:rsidRDefault="008D103C" w:rsidP="008D103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86BF1">
        <w:rPr>
          <w:rFonts w:ascii="Times New Roman" w:hAnsi="Times New Roman"/>
          <w:sz w:val="20"/>
          <w:szCs w:val="20"/>
        </w:rPr>
        <w:t>имя;</w:t>
      </w:r>
    </w:p>
    <w:p w14:paraId="30067185" w14:textId="77777777" w:rsidR="008D103C" w:rsidRPr="00E86BF1" w:rsidRDefault="008D103C" w:rsidP="008D103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86BF1">
        <w:rPr>
          <w:rFonts w:ascii="Times New Roman" w:hAnsi="Times New Roman"/>
          <w:sz w:val="20"/>
          <w:szCs w:val="20"/>
        </w:rPr>
        <w:t>отчество;</w:t>
      </w:r>
    </w:p>
    <w:p w14:paraId="178C23B3" w14:textId="77777777" w:rsidR="008D103C" w:rsidRPr="00E86BF1" w:rsidRDefault="008D103C" w:rsidP="008D103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86BF1">
        <w:rPr>
          <w:rFonts w:ascii="Times New Roman" w:hAnsi="Times New Roman"/>
          <w:sz w:val="20"/>
          <w:szCs w:val="20"/>
        </w:rPr>
        <w:t>сведения об организации или ИП (ОГРН/ОГРНИП, ИНН);</w:t>
      </w:r>
    </w:p>
    <w:p w14:paraId="0CF5A3E2" w14:textId="76424AEA" w:rsidR="008D103C" w:rsidRPr="00E86BF1" w:rsidRDefault="008D103C" w:rsidP="008D103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E86BF1">
        <w:rPr>
          <w:rFonts w:ascii="Times New Roman" w:hAnsi="Times New Roman"/>
          <w:sz w:val="20"/>
          <w:szCs w:val="20"/>
        </w:rPr>
        <w:t>контактный телефон; контактный e-mail.</w:t>
      </w:r>
    </w:p>
    <w:p w14:paraId="72C23150" w14:textId="58FF6398" w:rsidR="008D103C" w:rsidRPr="00E86BF1" w:rsidRDefault="008D103C" w:rsidP="008D103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E86BF1">
        <w:rPr>
          <w:rFonts w:ascii="Times New Roman" w:hAnsi="Times New Roman"/>
          <w:sz w:val="20"/>
          <w:szCs w:val="20"/>
        </w:rPr>
        <w:lastRenderedPageBreak/>
        <w:t>Вы уведомлены о том, что согласно п. 3 ст. 3 Федерального закона № 152-ФЗ под обработкой персональных данных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0EA41988" w14:textId="77777777" w:rsidR="008D103C" w:rsidRPr="00E86BF1" w:rsidRDefault="008D103C" w:rsidP="008D103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3A6F68C" w14:textId="77777777" w:rsidR="008D103C" w:rsidRPr="008D103C" w:rsidRDefault="008D103C" w:rsidP="008D103C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D103C">
        <w:rPr>
          <w:rFonts w:ascii="Times New Roman" w:hAnsi="Times New Roman"/>
          <w:sz w:val="20"/>
          <w:szCs w:val="20"/>
        </w:rPr>
        <w:t>Обработка Оператором Ваших персональных данных осуществляется в следующих целях:</w:t>
      </w:r>
    </w:p>
    <w:p w14:paraId="174D5039" w14:textId="58C279A1" w:rsidR="008D103C" w:rsidRPr="008D103C" w:rsidRDefault="008D103C" w:rsidP="008D103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103C">
        <w:rPr>
          <w:rFonts w:ascii="Times New Roman" w:hAnsi="Times New Roman"/>
          <w:sz w:val="20"/>
          <w:szCs w:val="20"/>
        </w:rPr>
        <w:t xml:space="preserve">установления с </w:t>
      </w:r>
      <w:r w:rsidRPr="00E86BF1">
        <w:rPr>
          <w:rFonts w:ascii="Times New Roman" w:hAnsi="Times New Roman"/>
          <w:sz w:val="20"/>
          <w:szCs w:val="20"/>
        </w:rPr>
        <w:t>Заявителем</w:t>
      </w:r>
      <w:r w:rsidRPr="008D103C">
        <w:rPr>
          <w:rFonts w:ascii="Times New Roman" w:hAnsi="Times New Roman"/>
          <w:sz w:val="20"/>
          <w:szCs w:val="20"/>
        </w:rPr>
        <w:t xml:space="preserve"> обратной связи, включая обратный звонок, направление уведомлений, запросов, оказания услуг, обработку запросов и заявок от </w:t>
      </w:r>
      <w:r w:rsidRPr="00E86BF1">
        <w:rPr>
          <w:rFonts w:ascii="Times New Roman" w:hAnsi="Times New Roman"/>
          <w:sz w:val="20"/>
          <w:szCs w:val="20"/>
        </w:rPr>
        <w:t>Заявителя;</w:t>
      </w:r>
    </w:p>
    <w:p w14:paraId="2ACB7B57" w14:textId="62830E25" w:rsidR="008D103C" w:rsidRPr="008D103C" w:rsidRDefault="008D103C" w:rsidP="008D103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103C">
        <w:rPr>
          <w:rFonts w:ascii="Times New Roman" w:hAnsi="Times New Roman"/>
          <w:sz w:val="20"/>
          <w:szCs w:val="20"/>
        </w:rPr>
        <w:t xml:space="preserve">предоставления </w:t>
      </w:r>
      <w:r w:rsidRPr="00E86BF1">
        <w:rPr>
          <w:rFonts w:ascii="Times New Roman" w:hAnsi="Times New Roman"/>
          <w:sz w:val="20"/>
          <w:szCs w:val="20"/>
        </w:rPr>
        <w:t>Заявителям</w:t>
      </w:r>
      <w:r w:rsidRPr="008D103C">
        <w:rPr>
          <w:rFonts w:ascii="Times New Roman" w:hAnsi="Times New Roman"/>
          <w:sz w:val="20"/>
          <w:szCs w:val="20"/>
        </w:rPr>
        <w:t xml:space="preserve"> возможности участия в мероприятиях, в том числе получения приглашений на мероприятия и т.д.;</w:t>
      </w:r>
    </w:p>
    <w:p w14:paraId="5B4780FC" w14:textId="77777777" w:rsidR="008D103C" w:rsidRPr="008D103C" w:rsidRDefault="008D103C" w:rsidP="008D103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103C">
        <w:rPr>
          <w:rFonts w:ascii="Times New Roman" w:hAnsi="Times New Roman"/>
          <w:sz w:val="20"/>
          <w:szCs w:val="20"/>
        </w:rPr>
        <w:t>осуществление рекламной деятельности;</w:t>
      </w:r>
    </w:p>
    <w:p w14:paraId="612C2F38" w14:textId="77777777" w:rsidR="008D103C" w:rsidRPr="008D103C" w:rsidRDefault="008D103C" w:rsidP="008D103C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D103C">
        <w:rPr>
          <w:rFonts w:ascii="Times New Roman" w:hAnsi="Times New Roman"/>
          <w:sz w:val="20"/>
          <w:szCs w:val="20"/>
        </w:rPr>
        <w:t>проведение статистических и иных исследований на основе обезличенных данных.</w:t>
      </w:r>
    </w:p>
    <w:p w14:paraId="771C51DB" w14:textId="77777777" w:rsidR="008D103C" w:rsidRPr="008D103C" w:rsidRDefault="008D103C" w:rsidP="00E86BF1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D103C">
        <w:rPr>
          <w:rFonts w:ascii="Times New Roman" w:hAnsi="Times New Roman"/>
          <w:sz w:val="20"/>
          <w:szCs w:val="20"/>
        </w:rPr>
        <w:t>Срок действия Вашего согласия является неограниченным, однако, Вы вправе в любой момент отозвать настоящее согласие, путём направления письменного уведомления на адрес Оператора.</w:t>
      </w:r>
    </w:p>
    <w:p w14:paraId="147D2896" w14:textId="77777777" w:rsidR="008D103C" w:rsidRPr="008D103C" w:rsidRDefault="008D103C" w:rsidP="00E86BF1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D103C">
        <w:rPr>
          <w:rFonts w:ascii="Times New Roman" w:hAnsi="Times New Roman"/>
          <w:sz w:val="20"/>
          <w:szCs w:val="20"/>
        </w:rPr>
        <w:t>Удаление Ваших персональных данных будет произведено Оператором в течении 30 календарных дней с момента получения данного уведомления.</w:t>
      </w:r>
    </w:p>
    <w:p w14:paraId="208AB6DF" w14:textId="77777777" w:rsidR="008D103C" w:rsidRPr="008D103C" w:rsidRDefault="008D103C" w:rsidP="00E86BF1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D103C">
        <w:rPr>
          <w:rFonts w:ascii="Times New Roman" w:hAnsi="Times New Roman"/>
          <w:sz w:val="20"/>
          <w:szCs w:val="20"/>
        </w:rPr>
        <w:t>Обращаем Ваше внимание, что отзыв вашего согласия на обработку персональных данных влечёт за собой уничтожение записей, содержащих ваши персональные данные, в информационной системе Оператора.</w:t>
      </w:r>
    </w:p>
    <w:p w14:paraId="04963B38" w14:textId="4B02435F" w:rsidR="008D103C" w:rsidRPr="008D103C" w:rsidRDefault="008D103C" w:rsidP="00E86BF1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D103C">
        <w:rPr>
          <w:rFonts w:ascii="Times New Roman" w:hAnsi="Times New Roman"/>
          <w:sz w:val="20"/>
          <w:szCs w:val="20"/>
        </w:rPr>
        <w:t>Оператор персональных данных – Автономная некоммерческая организация по развитию и поддержке предпринимательства «Центр "Мой бизнес" Республики Карелия»</w:t>
      </w:r>
      <w:r w:rsidR="00E86BF1" w:rsidRPr="00E86BF1">
        <w:rPr>
          <w:rFonts w:ascii="Times New Roman" w:hAnsi="Times New Roman"/>
          <w:sz w:val="20"/>
          <w:szCs w:val="20"/>
        </w:rPr>
        <w:t>.</w:t>
      </w:r>
    </w:p>
    <w:p w14:paraId="126A7B49" w14:textId="0D7F740A" w:rsidR="008D103C" w:rsidRPr="008D103C" w:rsidRDefault="008D103C" w:rsidP="00E86BF1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D103C">
        <w:rPr>
          <w:rFonts w:ascii="Times New Roman" w:hAnsi="Times New Roman"/>
          <w:sz w:val="20"/>
          <w:szCs w:val="20"/>
        </w:rPr>
        <w:t>185005</w:t>
      </w:r>
      <w:r w:rsidR="00E86BF1" w:rsidRPr="00E86BF1">
        <w:rPr>
          <w:rFonts w:ascii="Times New Roman" w:hAnsi="Times New Roman"/>
          <w:sz w:val="20"/>
          <w:szCs w:val="20"/>
        </w:rPr>
        <w:t>,</w:t>
      </w:r>
      <w:r w:rsidRPr="008D103C">
        <w:rPr>
          <w:rFonts w:ascii="Times New Roman" w:hAnsi="Times New Roman"/>
          <w:sz w:val="20"/>
          <w:szCs w:val="20"/>
        </w:rPr>
        <w:t xml:space="preserve"> Республика Карелия, г. Петрозаводск, наб. Гюллинга, д. 11, оф</w:t>
      </w:r>
      <w:r w:rsidR="00E86BF1" w:rsidRPr="00E86BF1">
        <w:rPr>
          <w:rFonts w:ascii="Times New Roman" w:hAnsi="Times New Roman"/>
          <w:sz w:val="20"/>
          <w:szCs w:val="20"/>
        </w:rPr>
        <w:t>ис</w:t>
      </w:r>
      <w:r w:rsidRPr="008D103C">
        <w:rPr>
          <w:rFonts w:ascii="Times New Roman" w:hAnsi="Times New Roman"/>
          <w:sz w:val="20"/>
          <w:szCs w:val="20"/>
        </w:rPr>
        <w:t xml:space="preserve"> 19, ИНН 1001357213, КПП 100101001, ОГРН 1221000000044).</w:t>
      </w:r>
    </w:p>
    <w:p w14:paraId="2E183683" w14:textId="23BCF549" w:rsidR="008D103C" w:rsidRPr="008D103C" w:rsidRDefault="008D103C" w:rsidP="00652BA0">
      <w:pPr>
        <w:spacing w:after="0" w:line="240" w:lineRule="auto"/>
        <w:ind w:firstLine="708"/>
        <w:jc w:val="both"/>
        <w:rPr>
          <w:rFonts w:ascii="Times New Roman" w:hAnsi="Times New Roman"/>
          <w:sz w:val="30"/>
          <w:szCs w:val="30"/>
        </w:rPr>
      </w:pPr>
      <w:r w:rsidRPr="008D103C">
        <w:rPr>
          <w:rFonts w:ascii="Times New Roman" w:hAnsi="Times New Roman"/>
          <w:sz w:val="20"/>
          <w:szCs w:val="20"/>
        </w:rPr>
        <w:t xml:space="preserve">Сайт – АНО по развитию и поддержке предпринимательства «Центр "Мой бизнес" Республики Карелия» расположен в сети </w:t>
      </w:r>
      <w:r w:rsidR="00E86BF1" w:rsidRPr="00E86BF1">
        <w:rPr>
          <w:rFonts w:ascii="Times New Roman" w:hAnsi="Times New Roman"/>
          <w:sz w:val="20"/>
          <w:szCs w:val="20"/>
        </w:rPr>
        <w:t>«</w:t>
      </w:r>
      <w:r w:rsidRPr="008D103C">
        <w:rPr>
          <w:rFonts w:ascii="Times New Roman" w:hAnsi="Times New Roman"/>
          <w:sz w:val="20"/>
          <w:szCs w:val="20"/>
        </w:rPr>
        <w:t>Интернет</w:t>
      </w:r>
      <w:r w:rsidR="00E86BF1" w:rsidRPr="00E86BF1">
        <w:rPr>
          <w:rFonts w:ascii="Times New Roman" w:hAnsi="Times New Roman"/>
          <w:sz w:val="20"/>
          <w:szCs w:val="20"/>
        </w:rPr>
        <w:t>»</w:t>
      </w:r>
      <w:r w:rsidRPr="008D103C">
        <w:rPr>
          <w:rFonts w:ascii="Times New Roman" w:hAnsi="Times New Roman"/>
          <w:sz w:val="20"/>
          <w:szCs w:val="20"/>
        </w:rPr>
        <w:t xml:space="preserve"> по адресу</w:t>
      </w:r>
      <w:r w:rsidR="00E86BF1" w:rsidRPr="00E86BF1">
        <w:rPr>
          <w:rFonts w:ascii="Times New Roman" w:hAnsi="Times New Roman"/>
          <w:sz w:val="20"/>
          <w:szCs w:val="20"/>
        </w:rPr>
        <w:t>:</w:t>
      </w:r>
      <w:r w:rsidRPr="008D103C">
        <w:rPr>
          <w:rFonts w:ascii="Times New Roman" w:hAnsi="Times New Roman"/>
          <w:sz w:val="20"/>
          <w:szCs w:val="20"/>
        </w:rPr>
        <w:t> </w:t>
      </w:r>
      <w:hyperlink r:id="rId9" w:history="1">
        <w:r w:rsidRPr="008D103C">
          <w:rPr>
            <w:rStyle w:val="a7"/>
            <w:rFonts w:ascii="Times New Roman" w:hAnsi="Times New Roman"/>
            <w:sz w:val="20"/>
            <w:szCs w:val="20"/>
          </w:rPr>
          <w:t>https://mb10.ru</w:t>
        </w:r>
      </w:hyperlink>
      <w:r w:rsidRPr="008D103C">
        <w:rPr>
          <w:rFonts w:ascii="Times New Roman" w:hAnsi="Times New Roman"/>
          <w:sz w:val="20"/>
          <w:szCs w:val="20"/>
        </w:rPr>
        <w:t>.</w:t>
      </w:r>
    </w:p>
    <w:sectPr w:rsidR="008D103C" w:rsidRPr="008D103C" w:rsidSect="00581691">
      <w:footerReference w:type="default" r:id="rId10"/>
      <w:pgSz w:w="16838" w:h="11906" w:orient="landscape"/>
      <w:pgMar w:top="1134" w:right="1134" w:bottom="1701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E6673" w14:textId="77777777" w:rsidR="00354D3E" w:rsidRDefault="00354D3E" w:rsidP="00581691">
      <w:pPr>
        <w:spacing w:after="0" w:line="240" w:lineRule="auto"/>
      </w:pPr>
      <w:r>
        <w:separator/>
      </w:r>
    </w:p>
  </w:endnote>
  <w:endnote w:type="continuationSeparator" w:id="0">
    <w:p w14:paraId="4A75371B" w14:textId="77777777" w:rsidR="00354D3E" w:rsidRDefault="00354D3E" w:rsidP="0058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xi Sans">
    <w:altName w:val="Calibri"/>
    <w:charset w:val="00"/>
    <w:family w:val="auto"/>
    <w:pitch w:val="variable"/>
  </w:font>
  <w:font w:name="HONOR black body">
    <w:altName w:val="Droid Sans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081E5" w14:textId="77777777" w:rsidR="00581691" w:rsidRDefault="00581691">
    <w:pPr>
      <w:pStyle w:val="a4"/>
      <w:rPr>
        <w:rFonts w:ascii="Times New Roman" w:hAnsi="Times New Roman"/>
      </w:rPr>
    </w:pPr>
  </w:p>
  <w:p w14:paraId="1B53F6B9" w14:textId="77777777" w:rsidR="00581691" w:rsidRDefault="0058169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17EB9" w14:textId="77777777" w:rsidR="00354D3E" w:rsidRDefault="00354D3E" w:rsidP="00581691">
      <w:pPr>
        <w:spacing w:after="0" w:line="240" w:lineRule="auto"/>
      </w:pPr>
      <w:r>
        <w:separator/>
      </w:r>
    </w:p>
  </w:footnote>
  <w:footnote w:type="continuationSeparator" w:id="0">
    <w:p w14:paraId="5C6007E9" w14:textId="77777777" w:rsidR="00354D3E" w:rsidRDefault="00354D3E" w:rsidP="00581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1427A"/>
    <w:multiLevelType w:val="multilevel"/>
    <w:tmpl w:val="EAA0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34051E"/>
    <w:multiLevelType w:val="multilevel"/>
    <w:tmpl w:val="994A48F8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80A42"/>
    <w:multiLevelType w:val="hybridMultilevel"/>
    <w:tmpl w:val="0F766334"/>
    <w:lvl w:ilvl="0" w:tplc="0C4E7C46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36884"/>
    <w:multiLevelType w:val="hybridMultilevel"/>
    <w:tmpl w:val="B798EEB2"/>
    <w:lvl w:ilvl="0" w:tplc="1F682632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197354">
    <w:abstractNumId w:val="1"/>
  </w:num>
  <w:num w:numId="2" w16cid:durableId="972296092">
    <w:abstractNumId w:val="2"/>
  </w:num>
  <w:num w:numId="3" w16cid:durableId="1620916728">
    <w:abstractNumId w:val="3"/>
  </w:num>
  <w:num w:numId="4" w16cid:durableId="1105034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drawingGridHorizontalSpacing w:val="110"/>
  <w:drawingGridVerticalSpacing w:val="156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growAutofit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691"/>
    <w:rsid w:val="00103A4C"/>
    <w:rsid w:val="001515C5"/>
    <w:rsid w:val="002E5B2C"/>
    <w:rsid w:val="00354D3E"/>
    <w:rsid w:val="00464AB0"/>
    <w:rsid w:val="004D525E"/>
    <w:rsid w:val="00581691"/>
    <w:rsid w:val="0062141B"/>
    <w:rsid w:val="006261FA"/>
    <w:rsid w:val="00652BA0"/>
    <w:rsid w:val="007803EA"/>
    <w:rsid w:val="007D14D4"/>
    <w:rsid w:val="0080564A"/>
    <w:rsid w:val="008D103C"/>
    <w:rsid w:val="0092613D"/>
    <w:rsid w:val="00980A95"/>
    <w:rsid w:val="00982729"/>
    <w:rsid w:val="00B84CC8"/>
    <w:rsid w:val="00D11EB4"/>
    <w:rsid w:val="00DB2137"/>
    <w:rsid w:val="00E86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D7ED0"/>
  <w15:docId w15:val="{C7CA2783-5CC7-4079-91D1-75DB780E4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581691"/>
    <w:pPr>
      <w:spacing w:after="160" w:line="259" w:lineRule="auto"/>
    </w:pPr>
    <w:rPr>
      <w:rFonts w:ascii="Calibri" w:eastAsia="Calibri" w:hAnsi="Calibri"/>
      <w:sz w:val="22"/>
      <w:szCs w:val="22"/>
      <w:lang w:val="ru-RU" w:eastAsia="en-US"/>
    </w:rPr>
  </w:style>
  <w:style w:type="paragraph" w:styleId="1">
    <w:name w:val="heading 1"/>
    <w:basedOn w:val="a"/>
    <w:next w:val="a"/>
    <w:rsid w:val="00581691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rsid w:val="00581691"/>
    <w:pPr>
      <w:keepNext/>
      <w:keepLines/>
      <w:spacing w:before="260" w:after="260" w:line="415" w:lineRule="auto"/>
      <w:outlineLvl w:val="1"/>
    </w:pPr>
    <w:rPr>
      <w:rFonts w:ascii="Luxi Sans" w:eastAsia="HONOR black body" w:hAnsi="Luxi Sans"/>
      <w:b/>
      <w:sz w:val="32"/>
    </w:rPr>
  </w:style>
  <w:style w:type="paragraph" w:styleId="3">
    <w:name w:val="heading 3"/>
    <w:basedOn w:val="a"/>
    <w:next w:val="a"/>
    <w:rsid w:val="00581691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81691"/>
    <w:pPr>
      <w:tabs>
        <w:tab w:val="center" w:pos="4677"/>
        <w:tab w:val="right" w:pos="9355"/>
      </w:tabs>
      <w:spacing w:after="0" w:line="240" w:lineRule="auto"/>
    </w:pPr>
  </w:style>
  <w:style w:type="paragraph" w:styleId="a4">
    <w:name w:val="footer"/>
    <w:basedOn w:val="a"/>
    <w:rsid w:val="00581691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Balloon Text"/>
    <w:basedOn w:val="a"/>
    <w:rsid w:val="0058169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rsid w:val="00581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">
    <w:name w:val="Без интервала1"/>
    <w:rsid w:val="00581691"/>
    <w:rPr>
      <w:rFonts w:ascii="Calibri" w:eastAsia="Calibri" w:hAnsi="Calibri"/>
      <w:sz w:val="22"/>
      <w:szCs w:val="22"/>
      <w:lang w:val="ru-RU" w:eastAsia="en-US"/>
    </w:rPr>
  </w:style>
  <w:style w:type="character" w:styleId="a7">
    <w:name w:val="Hyperlink"/>
    <w:rsid w:val="00581691"/>
    <w:rPr>
      <w:color w:val="0563C1"/>
      <w:u w:val="single"/>
    </w:rPr>
  </w:style>
  <w:style w:type="character" w:styleId="a8">
    <w:name w:val="annotation reference"/>
    <w:rsid w:val="00581691"/>
    <w:rPr>
      <w:sz w:val="16"/>
      <w:szCs w:val="16"/>
    </w:rPr>
  </w:style>
  <w:style w:type="paragraph" w:styleId="a9">
    <w:name w:val="annotation text"/>
    <w:basedOn w:val="a"/>
    <w:rsid w:val="00581691"/>
    <w:rPr>
      <w:sz w:val="20"/>
      <w:szCs w:val="20"/>
    </w:rPr>
  </w:style>
  <w:style w:type="paragraph" w:styleId="aa">
    <w:name w:val="annotation subject"/>
    <w:basedOn w:val="a9"/>
    <w:next w:val="a9"/>
    <w:rsid w:val="00581691"/>
    <w:rPr>
      <w:b/>
      <w:bCs/>
    </w:rPr>
  </w:style>
  <w:style w:type="paragraph" w:customStyle="1" w:styleId="11">
    <w:name w:val="Абзац списка1"/>
    <w:basedOn w:val="a"/>
    <w:rsid w:val="00581691"/>
    <w:pPr>
      <w:ind w:left="720"/>
      <w:contextualSpacing/>
    </w:pPr>
    <w:rPr>
      <w:rFonts w:cs="Calibri"/>
      <w:color w:val="000000"/>
      <w:lang w:eastAsia="ru-RU"/>
    </w:rPr>
  </w:style>
  <w:style w:type="character" w:customStyle="1" w:styleId="12">
    <w:name w:val="Неразрешенное упоминание1"/>
    <w:basedOn w:val="a0"/>
    <w:rsid w:val="00581691"/>
    <w:rPr>
      <w:color w:val="808080"/>
      <w:shd w:val="clear" w:color="auto" w:fill="E6E6E6"/>
    </w:rPr>
  </w:style>
  <w:style w:type="character" w:styleId="ab">
    <w:name w:val="FollowedHyperlink"/>
    <w:basedOn w:val="a0"/>
    <w:rsid w:val="00581691"/>
    <w:rPr>
      <w:color w:val="954F72"/>
      <w:u w:val="single"/>
    </w:rPr>
  </w:style>
  <w:style w:type="character" w:styleId="ac">
    <w:name w:val="Unresolved Mention"/>
    <w:basedOn w:val="a0"/>
    <w:uiPriority w:val="99"/>
    <w:semiHidden/>
    <w:unhideWhenUsed/>
    <w:rsid w:val="00982729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8D1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0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91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987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vanin@mb10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mb10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4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CKR</cp:lastModifiedBy>
  <cp:revision>4</cp:revision>
  <dcterms:created xsi:type="dcterms:W3CDTF">2025-04-29T09:35:00Z</dcterms:created>
  <dcterms:modified xsi:type="dcterms:W3CDTF">2025-06-24T13:18:00Z</dcterms:modified>
</cp:coreProperties>
</file>