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DFB2" w14:textId="77777777" w:rsidR="00E41DC0" w:rsidRDefault="00E41DC0" w:rsidP="00052228">
      <w:pPr>
        <w:spacing w:before="1"/>
        <w:ind w:right="384"/>
        <w:jc w:val="center"/>
        <w:rPr>
          <w:rStyle w:val="FontStyle57"/>
        </w:rPr>
      </w:pPr>
    </w:p>
    <w:p w14:paraId="24623DF9" w14:textId="644935D2" w:rsidR="00E41DC0" w:rsidRPr="00621C56" w:rsidRDefault="00052228" w:rsidP="00983289">
      <w:pPr>
        <w:spacing w:before="1"/>
        <w:ind w:right="384"/>
        <w:jc w:val="center"/>
        <w:rPr>
          <w:rStyle w:val="FontStyle20"/>
          <w:b/>
          <w:bCs/>
        </w:rPr>
      </w:pPr>
      <w:r>
        <w:rPr>
          <w:rStyle w:val="FontStyle57"/>
        </w:rPr>
        <w:t>Перечень документов</w:t>
      </w:r>
      <w:r w:rsidR="00FB4B8E">
        <w:rPr>
          <w:rStyle w:val="FontStyle57"/>
        </w:rPr>
        <w:t xml:space="preserve"> (чек-лист)</w:t>
      </w:r>
      <w:r>
        <w:rPr>
          <w:rStyle w:val="FontStyle57"/>
        </w:rPr>
        <w:t xml:space="preserve">, </w:t>
      </w:r>
      <w:bookmarkStart w:id="0" w:name="_Hlk105062149"/>
      <w:r>
        <w:rPr>
          <w:rStyle w:val="FontStyle57"/>
        </w:rPr>
        <w:t>предоставляемых Заявителями для получения займа по программе «</w:t>
      </w:r>
      <w:r w:rsidR="008F3137">
        <w:rPr>
          <w:rStyle w:val="FontStyle57"/>
        </w:rPr>
        <w:t>Прио</w:t>
      </w:r>
      <w:r w:rsidR="00516B83">
        <w:rPr>
          <w:rStyle w:val="FontStyle57"/>
        </w:rPr>
        <w:t>ритетные проекты Республики Карелия</w:t>
      </w:r>
      <w:r>
        <w:rPr>
          <w:rStyle w:val="FontStyle57"/>
        </w:rPr>
        <w:t>»</w:t>
      </w:r>
    </w:p>
    <w:tbl>
      <w:tblPr>
        <w:tblW w:w="507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8"/>
        <w:gridCol w:w="3140"/>
        <w:gridCol w:w="3663"/>
        <w:gridCol w:w="1049"/>
        <w:gridCol w:w="1101"/>
        <w:gridCol w:w="967"/>
      </w:tblGrid>
      <w:tr w:rsidR="009E6A94" w:rsidRPr="00C250B9" w14:paraId="505220E5" w14:textId="147E7706" w:rsidTr="0016209A">
        <w:tc>
          <w:tcPr>
            <w:tcW w:w="207" w:type="pct"/>
            <w:shd w:val="clear" w:color="auto" w:fill="E7E6E6" w:themeFill="background2"/>
          </w:tcPr>
          <w:p w14:paraId="1E578ED2" w14:textId="77777777" w:rsidR="009E6A94" w:rsidRPr="00C250B9" w:rsidRDefault="009E6A94" w:rsidP="009F0E28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sz w:val="16"/>
                <w:szCs w:val="16"/>
              </w:rPr>
            </w:pPr>
            <w:bookmarkStart w:id="1" w:name="_Hlk113454966"/>
            <w:bookmarkEnd w:id="0"/>
            <w:r w:rsidRPr="00C250B9">
              <w:rPr>
                <w:rStyle w:val="FontStyle70"/>
                <w:rFonts w:eastAsia="Arial"/>
                <w:sz w:val="16"/>
                <w:szCs w:val="16"/>
              </w:rPr>
              <w:t>№ п/п</w:t>
            </w:r>
          </w:p>
        </w:tc>
        <w:tc>
          <w:tcPr>
            <w:tcW w:w="3287" w:type="pct"/>
            <w:gridSpan w:val="2"/>
            <w:shd w:val="clear" w:color="auto" w:fill="E7E6E6" w:themeFill="background2"/>
          </w:tcPr>
          <w:p w14:paraId="200EE356" w14:textId="7BD9C588" w:rsidR="0026667A" w:rsidRPr="00C250B9" w:rsidRDefault="0016209A" w:rsidP="0016209A">
            <w:pPr>
              <w:pStyle w:val="Style9"/>
              <w:widowControl/>
              <w:spacing w:line="240" w:lineRule="auto"/>
              <w:ind w:left="-43"/>
              <w:rPr>
                <w:rStyle w:val="FontStyle70"/>
                <w:rFonts w:eastAsia="Arial"/>
                <w:sz w:val="16"/>
                <w:szCs w:val="16"/>
              </w:rPr>
            </w:pPr>
            <w:r w:rsidRPr="0016209A">
              <w:rPr>
                <w:rStyle w:val="FontStyle70"/>
                <w:rFonts w:eastAsia="Arial"/>
                <w:b w:val="0"/>
                <w:bCs w:val="0"/>
                <w:sz w:val="16"/>
                <w:szCs w:val="16"/>
                <w:lang w:val="en-US"/>
              </w:rPr>
              <w:t>I</w:t>
            </w:r>
            <w:r w:rsidRPr="0016209A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.</w:t>
            </w:r>
            <w:r>
              <w:rPr>
                <w:rStyle w:val="FontStyle70"/>
                <w:rFonts w:eastAsia="Arial"/>
                <w:sz w:val="16"/>
                <w:szCs w:val="16"/>
              </w:rPr>
              <w:t xml:space="preserve"> </w:t>
            </w:r>
            <w:r w:rsidR="006B0D47" w:rsidRPr="00C250B9">
              <w:rPr>
                <w:rStyle w:val="FontStyle70"/>
                <w:rFonts w:eastAsia="Arial"/>
                <w:sz w:val="16"/>
                <w:szCs w:val="16"/>
              </w:rPr>
              <w:t>Д</w:t>
            </w:r>
            <w:r w:rsidR="0026667A" w:rsidRPr="00C250B9">
              <w:rPr>
                <w:rStyle w:val="FontStyle70"/>
                <w:rFonts w:eastAsia="Arial"/>
                <w:sz w:val="16"/>
                <w:szCs w:val="16"/>
              </w:rPr>
              <w:t>окументы проекта, документы, подтверждающие правовой статус,</w:t>
            </w:r>
            <w:r w:rsidR="006B0D47" w:rsidRPr="00C250B9">
              <w:rPr>
                <w:rStyle w:val="FontStyle70"/>
                <w:rFonts w:eastAsia="Arial"/>
                <w:sz w:val="16"/>
                <w:szCs w:val="16"/>
              </w:rPr>
              <w:t xml:space="preserve"> </w:t>
            </w:r>
            <w:r w:rsidR="0026667A" w:rsidRPr="00C250B9">
              <w:rPr>
                <w:rStyle w:val="FontStyle70"/>
                <w:rFonts w:eastAsia="Arial"/>
                <w:sz w:val="16"/>
                <w:szCs w:val="16"/>
              </w:rPr>
              <w:t>полномочия и финансовое состояние Заявителя</w:t>
            </w:r>
          </w:p>
        </w:tc>
        <w:tc>
          <w:tcPr>
            <w:tcW w:w="507" w:type="pct"/>
            <w:shd w:val="clear" w:color="auto" w:fill="E7E6E6" w:themeFill="background2"/>
          </w:tcPr>
          <w:p w14:paraId="763413EF" w14:textId="77777777" w:rsidR="009E6A94" w:rsidRPr="00556FB1" w:rsidRDefault="009E6A94" w:rsidP="009F0E28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</w:rPr>
            </w:pPr>
            <w:r w:rsidRPr="00556FB1">
              <w:rPr>
                <w:rStyle w:val="FontStyle70"/>
                <w:rFonts w:eastAsia="Arial"/>
              </w:rPr>
              <w:t>Оригинал/копия</w:t>
            </w:r>
          </w:p>
        </w:tc>
        <w:tc>
          <w:tcPr>
            <w:tcW w:w="532" w:type="pct"/>
            <w:shd w:val="clear" w:color="auto" w:fill="E7E6E6" w:themeFill="background2"/>
          </w:tcPr>
          <w:p w14:paraId="46EDB2C8" w14:textId="1C9DCB11" w:rsidR="009E6A94" w:rsidRPr="00556FB1" w:rsidRDefault="009E6A94" w:rsidP="009F0E28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</w:rPr>
            </w:pPr>
            <w:r w:rsidRPr="00556FB1">
              <w:rPr>
                <w:rStyle w:val="FontStyle70"/>
                <w:rFonts w:eastAsia="Arial"/>
              </w:rPr>
              <w:t>Отметка о предоставлении</w:t>
            </w:r>
          </w:p>
        </w:tc>
        <w:tc>
          <w:tcPr>
            <w:tcW w:w="467" w:type="pct"/>
            <w:shd w:val="clear" w:color="auto" w:fill="E7E6E6" w:themeFill="background2"/>
          </w:tcPr>
          <w:p w14:paraId="52A8E810" w14:textId="2135F5E5" w:rsidR="009E6A94" w:rsidRPr="00556FB1" w:rsidRDefault="009E6A94" w:rsidP="009F0E28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</w:rPr>
            </w:pPr>
            <w:r w:rsidRPr="00556FB1">
              <w:rPr>
                <w:rStyle w:val="FontStyle70"/>
                <w:rFonts w:eastAsia="Arial"/>
              </w:rPr>
              <w:t>Комментарии</w:t>
            </w:r>
          </w:p>
        </w:tc>
      </w:tr>
      <w:tr w:rsidR="009E6A94" w:rsidRPr="00C250B9" w14:paraId="1881E04F" w14:textId="5649C766" w:rsidTr="0016209A">
        <w:tc>
          <w:tcPr>
            <w:tcW w:w="207" w:type="pct"/>
          </w:tcPr>
          <w:p w14:paraId="79C4C76E" w14:textId="77777777" w:rsidR="009E6A94" w:rsidRPr="00C250B9" w:rsidRDefault="009E6A94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1</w:t>
            </w:r>
          </w:p>
        </w:tc>
        <w:tc>
          <w:tcPr>
            <w:tcW w:w="3287" w:type="pct"/>
            <w:gridSpan w:val="2"/>
          </w:tcPr>
          <w:p w14:paraId="0D23C9CA" w14:textId="4E7F7111" w:rsidR="009E6A94" w:rsidRPr="00222DBA" w:rsidRDefault="009E6A94" w:rsidP="009F0E28">
            <w:pPr>
              <w:pStyle w:val="Style46"/>
              <w:widowControl/>
              <w:spacing w:line="240" w:lineRule="auto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Заяв</w:t>
            </w:r>
            <w:r w:rsidR="00E41DC0">
              <w:rPr>
                <w:rStyle w:val="FontStyle71"/>
                <w:sz w:val="16"/>
                <w:szCs w:val="16"/>
              </w:rPr>
              <w:t>ка на участие в конкурсном отборе на получение займа</w:t>
            </w:r>
            <w:r w:rsidRPr="00C250B9">
              <w:rPr>
                <w:rStyle w:val="FontStyle71"/>
                <w:sz w:val="16"/>
                <w:szCs w:val="16"/>
              </w:rPr>
              <w:t xml:space="preserve"> (по форме Фонда</w:t>
            </w:r>
            <w:r w:rsidR="00222DBA" w:rsidRPr="00222DBA">
              <w:rPr>
                <w:rStyle w:val="FontStyle71"/>
                <w:sz w:val="16"/>
                <w:szCs w:val="16"/>
              </w:rPr>
              <w:t>)</w:t>
            </w:r>
          </w:p>
        </w:tc>
        <w:tc>
          <w:tcPr>
            <w:tcW w:w="507" w:type="pct"/>
          </w:tcPr>
          <w:p w14:paraId="3101038E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оригинал</w:t>
            </w:r>
          </w:p>
        </w:tc>
        <w:tc>
          <w:tcPr>
            <w:tcW w:w="532" w:type="pct"/>
          </w:tcPr>
          <w:p w14:paraId="0EF228C5" w14:textId="6C841F05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6773686C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E6A94" w:rsidRPr="00C250B9" w14:paraId="2109A8BC" w14:textId="5179E54E" w:rsidTr="0016209A">
        <w:tc>
          <w:tcPr>
            <w:tcW w:w="207" w:type="pct"/>
          </w:tcPr>
          <w:p w14:paraId="4987035A" w14:textId="77777777" w:rsidR="009E6A94" w:rsidRPr="00C250B9" w:rsidRDefault="009E6A94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2</w:t>
            </w:r>
          </w:p>
        </w:tc>
        <w:tc>
          <w:tcPr>
            <w:tcW w:w="3287" w:type="pct"/>
            <w:gridSpan w:val="2"/>
          </w:tcPr>
          <w:p w14:paraId="5B986691" w14:textId="26CBC769" w:rsidR="009E6A94" w:rsidRPr="00C250B9" w:rsidRDefault="00AB6F9B" w:rsidP="009F0E28">
            <w:pPr>
              <w:pStyle w:val="Style46"/>
              <w:widowControl/>
              <w:spacing w:line="240" w:lineRule="auto"/>
              <w:rPr>
                <w:rStyle w:val="FontStyle71"/>
                <w:sz w:val="16"/>
                <w:szCs w:val="16"/>
              </w:rPr>
            </w:pPr>
            <w:r>
              <w:rPr>
                <w:rStyle w:val="FontStyle71"/>
                <w:sz w:val="16"/>
                <w:szCs w:val="16"/>
              </w:rPr>
              <w:t>Согласие на обработку персональных данных</w:t>
            </w:r>
            <w:r w:rsidR="009E6A94" w:rsidRPr="00C250B9">
              <w:rPr>
                <w:rStyle w:val="FontStyle71"/>
                <w:sz w:val="16"/>
                <w:szCs w:val="16"/>
              </w:rPr>
              <w:t xml:space="preserve"> </w:t>
            </w:r>
            <w:r w:rsidR="009E6A94" w:rsidRPr="00C250B9">
              <w:rPr>
                <w:sz w:val="16"/>
                <w:szCs w:val="16"/>
              </w:rPr>
              <w:t>(по форме Фонда)</w:t>
            </w:r>
          </w:p>
        </w:tc>
        <w:tc>
          <w:tcPr>
            <w:tcW w:w="507" w:type="pct"/>
          </w:tcPr>
          <w:p w14:paraId="00A39E79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оригинал</w:t>
            </w:r>
          </w:p>
        </w:tc>
        <w:tc>
          <w:tcPr>
            <w:tcW w:w="532" w:type="pct"/>
          </w:tcPr>
          <w:p w14:paraId="20033A9C" w14:textId="23A6E679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4C5EB4A8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E6A94" w:rsidRPr="00C250B9" w14:paraId="5E1CD77E" w14:textId="68456A45" w:rsidTr="0016209A">
        <w:tc>
          <w:tcPr>
            <w:tcW w:w="207" w:type="pct"/>
          </w:tcPr>
          <w:p w14:paraId="0A9AE6A7" w14:textId="77777777" w:rsidR="009E6A94" w:rsidRPr="00C250B9" w:rsidRDefault="009E6A94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3</w:t>
            </w:r>
          </w:p>
        </w:tc>
        <w:tc>
          <w:tcPr>
            <w:tcW w:w="3287" w:type="pct"/>
            <w:gridSpan w:val="2"/>
          </w:tcPr>
          <w:p w14:paraId="738F4A8A" w14:textId="3EB05A1C" w:rsidR="009E6A94" w:rsidRPr="00C250B9" w:rsidRDefault="009E6A94" w:rsidP="009F0E28">
            <w:pPr>
              <w:pStyle w:val="Style46"/>
              <w:widowControl/>
              <w:spacing w:line="240" w:lineRule="auto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Заявление об обеспечении исполнения обязательств по договору займа (по форме Фонда)</w:t>
            </w:r>
          </w:p>
        </w:tc>
        <w:tc>
          <w:tcPr>
            <w:tcW w:w="507" w:type="pct"/>
          </w:tcPr>
          <w:p w14:paraId="5B2B80F9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оригинал</w:t>
            </w:r>
          </w:p>
        </w:tc>
        <w:tc>
          <w:tcPr>
            <w:tcW w:w="532" w:type="pct"/>
          </w:tcPr>
          <w:p w14:paraId="2EFFBF94" w14:textId="54E479E9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4A0ABFB8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E6A94" w:rsidRPr="00C250B9" w14:paraId="6ACCD88A" w14:textId="1969C9D7" w:rsidTr="0016209A">
        <w:tc>
          <w:tcPr>
            <w:tcW w:w="207" w:type="pct"/>
          </w:tcPr>
          <w:p w14:paraId="4F1B3194" w14:textId="4F9C0837" w:rsidR="009E6A94" w:rsidRPr="00C250B9" w:rsidRDefault="009E6A94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4</w:t>
            </w:r>
          </w:p>
        </w:tc>
        <w:tc>
          <w:tcPr>
            <w:tcW w:w="3287" w:type="pct"/>
            <w:gridSpan w:val="2"/>
          </w:tcPr>
          <w:p w14:paraId="6149D26E" w14:textId="49287DAB" w:rsidR="009E6A94" w:rsidRPr="00C250B9" w:rsidRDefault="009E6A94" w:rsidP="009F0E28">
            <w:pPr>
              <w:pStyle w:val="Style46"/>
              <w:widowControl/>
              <w:spacing w:line="240" w:lineRule="auto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Бухгалтерская отчетность за два последних года, а также за последний завершенный отчетный период (квартал, полугодие, 9 мес.) для юридических лиц; книга учета доходов и расходов за два последних года, а также за последний завершенный отчетный период (квартал, полугодие, 9 мес.) для индивидуальных предпринимателей</w:t>
            </w:r>
          </w:p>
        </w:tc>
        <w:tc>
          <w:tcPr>
            <w:tcW w:w="507" w:type="pct"/>
          </w:tcPr>
          <w:p w14:paraId="681AB3BB" w14:textId="7A7FF9C2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копия</w:t>
            </w:r>
          </w:p>
        </w:tc>
        <w:tc>
          <w:tcPr>
            <w:tcW w:w="532" w:type="pct"/>
          </w:tcPr>
          <w:p w14:paraId="636DEABE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0A710856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83289" w:rsidRPr="00C250B9" w14:paraId="2A54F5BC" w14:textId="77777777" w:rsidTr="0016209A">
        <w:tc>
          <w:tcPr>
            <w:tcW w:w="207" w:type="pct"/>
            <w:vMerge w:val="restart"/>
          </w:tcPr>
          <w:p w14:paraId="2754AA4B" w14:textId="3B3236CE" w:rsidR="00983289" w:rsidRPr="00C250B9" w:rsidRDefault="00983289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>
              <w:rPr>
                <w:rStyle w:val="FontStyle71"/>
                <w:sz w:val="16"/>
                <w:szCs w:val="16"/>
              </w:rPr>
              <w:t>5</w:t>
            </w:r>
          </w:p>
        </w:tc>
        <w:tc>
          <w:tcPr>
            <w:tcW w:w="3287" w:type="pct"/>
            <w:gridSpan w:val="2"/>
          </w:tcPr>
          <w:p w14:paraId="7615D509" w14:textId="46BD2E15" w:rsidR="00983289" w:rsidRPr="00C250B9" w:rsidRDefault="00983289" w:rsidP="00421D73">
            <w:pPr>
              <w:pStyle w:val="Style46"/>
              <w:rPr>
                <w:rStyle w:val="FontStyle71"/>
                <w:sz w:val="16"/>
                <w:szCs w:val="16"/>
              </w:rPr>
            </w:pPr>
            <w:r>
              <w:rPr>
                <w:rStyle w:val="FontStyle71"/>
                <w:sz w:val="16"/>
                <w:szCs w:val="16"/>
              </w:rPr>
              <w:t xml:space="preserve">Документ (подтверждение) о включении в Перечень системообразующих организаций Республики Карелия / </w:t>
            </w:r>
            <w:r w:rsidRPr="00421D73">
              <w:rPr>
                <w:rStyle w:val="FontStyle71"/>
                <w:sz w:val="16"/>
                <w:szCs w:val="16"/>
              </w:rPr>
              <w:t>Решение о соответствии инвестиционного проекта критериям отбора инвестиционных проектов для предоставления государственной поддержки инвестиционной деятельности</w:t>
            </w:r>
            <w:r>
              <w:rPr>
                <w:rStyle w:val="FontStyle71"/>
                <w:sz w:val="16"/>
                <w:szCs w:val="16"/>
              </w:rPr>
              <w:t xml:space="preserve"> / </w:t>
            </w:r>
            <w:r w:rsidRPr="00421D73">
              <w:rPr>
                <w:rStyle w:val="FontStyle71"/>
                <w:sz w:val="16"/>
                <w:szCs w:val="16"/>
              </w:rPr>
              <w:t>Решение о признании инвестиционного проекта приоритетным инвестиционным проектом Республики Карелия</w:t>
            </w:r>
          </w:p>
        </w:tc>
        <w:tc>
          <w:tcPr>
            <w:tcW w:w="507" w:type="pct"/>
          </w:tcPr>
          <w:p w14:paraId="3E9AB9A6" w14:textId="4FF54F63" w:rsidR="00983289" w:rsidRPr="00556FB1" w:rsidRDefault="00983289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>
              <w:rPr>
                <w:rStyle w:val="FontStyle67"/>
                <w:rFonts w:eastAsia="Arial"/>
                <w:sz w:val="14"/>
                <w:szCs w:val="14"/>
              </w:rPr>
              <w:t>копия</w:t>
            </w:r>
          </w:p>
        </w:tc>
        <w:tc>
          <w:tcPr>
            <w:tcW w:w="532" w:type="pct"/>
          </w:tcPr>
          <w:p w14:paraId="50D0E70D" w14:textId="77777777" w:rsidR="00983289" w:rsidRPr="00556FB1" w:rsidRDefault="00983289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793CBE14" w14:textId="77777777" w:rsidR="00983289" w:rsidRPr="00556FB1" w:rsidRDefault="00983289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83289" w:rsidRPr="00C250B9" w14:paraId="5F1EFF2B" w14:textId="77777777" w:rsidTr="0016209A">
        <w:tc>
          <w:tcPr>
            <w:tcW w:w="207" w:type="pct"/>
            <w:vMerge/>
          </w:tcPr>
          <w:p w14:paraId="6B1B2F8A" w14:textId="77777777" w:rsidR="00983289" w:rsidRDefault="00983289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</w:p>
        </w:tc>
        <w:tc>
          <w:tcPr>
            <w:tcW w:w="3287" w:type="pct"/>
            <w:gridSpan w:val="2"/>
          </w:tcPr>
          <w:p w14:paraId="0CFBB427" w14:textId="7BBC3AEF" w:rsidR="00983289" w:rsidRPr="00983289" w:rsidRDefault="005053C6" w:rsidP="00421D73">
            <w:pPr>
              <w:pStyle w:val="Style46"/>
              <w:rPr>
                <w:rStyle w:val="FontStyle71"/>
                <w:sz w:val="16"/>
                <w:szCs w:val="16"/>
                <w:highlight w:val="yellow"/>
              </w:rPr>
            </w:pPr>
            <w:r w:rsidRPr="005053C6">
              <w:rPr>
                <w:rStyle w:val="FontStyle71"/>
                <w:sz w:val="16"/>
                <w:szCs w:val="16"/>
              </w:rPr>
              <w:t>Документ (подтверждение) статуса резидента территорий опережающего развития, резидента Арктической зоны, резидента Особой экономической зоны, резидента индустриального (промышленного) парка, резидента технопарка (если применимо)</w:t>
            </w:r>
          </w:p>
        </w:tc>
        <w:tc>
          <w:tcPr>
            <w:tcW w:w="507" w:type="pct"/>
          </w:tcPr>
          <w:p w14:paraId="2F3AE8C0" w14:textId="4130CE4F" w:rsidR="00983289" w:rsidRDefault="00983289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983289">
              <w:rPr>
                <w:rStyle w:val="FontStyle67"/>
                <w:rFonts w:eastAsia="Arial"/>
                <w:sz w:val="14"/>
                <w:szCs w:val="14"/>
              </w:rPr>
              <w:t>копия</w:t>
            </w:r>
          </w:p>
        </w:tc>
        <w:tc>
          <w:tcPr>
            <w:tcW w:w="532" w:type="pct"/>
          </w:tcPr>
          <w:p w14:paraId="01FFEA84" w14:textId="77777777" w:rsidR="00983289" w:rsidRPr="00556FB1" w:rsidRDefault="00983289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51D4787C" w14:textId="77777777" w:rsidR="00983289" w:rsidRPr="00556FB1" w:rsidRDefault="00983289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E6A94" w:rsidRPr="00C250B9" w14:paraId="2402CCAD" w14:textId="22A4A6CA" w:rsidTr="0016209A">
        <w:tc>
          <w:tcPr>
            <w:tcW w:w="207" w:type="pct"/>
          </w:tcPr>
          <w:p w14:paraId="1383E8AC" w14:textId="4D669F3C" w:rsidR="009E6A94" w:rsidRPr="00C250B9" w:rsidRDefault="00421D73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>
              <w:rPr>
                <w:rStyle w:val="FontStyle71"/>
                <w:sz w:val="16"/>
                <w:szCs w:val="16"/>
              </w:rPr>
              <w:t>6</w:t>
            </w:r>
          </w:p>
        </w:tc>
        <w:tc>
          <w:tcPr>
            <w:tcW w:w="3287" w:type="pct"/>
            <w:gridSpan w:val="2"/>
          </w:tcPr>
          <w:p w14:paraId="4681D78A" w14:textId="727C6EA3" w:rsidR="009E6A94" w:rsidRPr="00C250B9" w:rsidRDefault="007E7FD7" w:rsidP="009F0E28">
            <w:pPr>
              <w:pStyle w:val="Style46"/>
              <w:widowControl/>
              <w:spacing w:line="240" w:lineRule="auto"/>
              <w:rPr>
                <w:rStyle w:val="FontStyle71"/>
                <w:sz w:val="16"/>
                <w:szCs w:val="16"/>
              </w:rPr>
            </w:pPr>
            <w:r w:rsidRPr="007E7FD7">
              <w:rPr>
                <w:rStyle w:val="FontStyle71"/>
                <w:sz w:val="16"/>
                <w:szCs w:val="16"/>
              </w:rPr>
              <w:t>Перечень приобретаемого оборудования (по форме Фонда)</w:t>
            </w:r>
          </w:p>
        </w:tc>
        <w:tc>
          <w:tcPr>
            <w:tcW w:w="507" w:type="pct"/>
          </w:tcPr>
          <w:p w14:paraId="7E36A6CA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оригинал</w:t>
            </w:r>
          </w:p>
        </w:tc>
        <w:tc>
          <w:tcPr>
            <w:tcW w:w="532" w:type="pct"/>
          </w:tcPr>
          <w:p w14:paraId="11A99589" w14:textId="5C25C432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219F5B51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300CC7" w:rsidRPr="00C250B9" w14:paraId="1EBEFC60" w14:textId="77777777" w:rsidTr="0016209A">
        <w:tc>
          <w:tcPr>
            <w:tcW w:w="207" w:type="pct"/>
          </w:tcPr>
          <w:p w14:paraId="0793ABD2" w14:textId="5B5B80B8" w:rsidR="00300CC7" w:rsidRPr="00C250B9" w:rsidRDefault="00421D73" w:rsidP="00300CC7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>
              <w:rPr>
                <w:rStyle w:val="FontStyle71"/>
                <w:sz w:val="16"/>
                <w:szCs w:val="16"/>
              </w:rPr>
              <w:t>7</w:t>
            </w:r>
          </w:p>
        </w:tc>
        <w:tc>
          <w:tcPr>
            <w:tcW w:w="3287" w:type="pct"/>
            <w:gridSpan w:val="2"/>
          </w:tcPr>
          <w:p w14:paraId="47335541" w14:textId="7835BCF5" w:rsidR="00300CC7" w:rsidRPr="00C250B9" w:rsidRDefault="00300CC7" w:rsidP="00300CC7">
            <w:pPr>
              <w:pStyle w:val="Style46"/>
              <w:widowControl/>
              <w:spacing w:line="240" w:lineRule="auto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 xml:space="preserve">Бизнес-план проекта, финансовая модель (в формате </w:t>
            </w:r>
            <w:r w:rsidRPr="00C250B9">
              <w:rPr>
                <w:rStyle w:val="FontStyle71"/>
                <w:sz w:val="16"/>
                <w:szCs w:val="16"/>
                <w:lang w:val="en-US"/>
              </w:rPr>
              <w:t>Excel</w:t>
            </w:r>
            <w:r w:rsidRPr="00C250B9">
              <w:rPr>
                <w:rStyle w:val="FontStyle71"/>
                <w:sz w:val="16"/>
                <w:szCs w:val="16"/>
              </w:rPr>
              <w:t>)</w:t>
            </w:r>
          </w:p>
        </w:tc>
        <w:tc>
          <w:tcPr>
            <w:tcW w:w="507" w:type="pct"/>
          </w:tcPr>
          <w:p w14:paraId="175A80C6" w14:textId="42BFB744" w:rsidR="00300CC7" w:rsidRPr="00556FB1" w:rsidRDefault="001872F8" w:rsidP="00300CC7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1872F8">
              <w:rPr>
                <w:rStyle w:val="FontStyle67"/>
                <w:rFonts w:eastAsia="Arial"/>
                <w:sz w:val="14"/>
                <w:szCs w:val="14"/>
              </w:rPr>
              <w:t>оригинал</w:t>
            </w:r>
          </w:p>
        </w:tc>
        <w:tc>
          <w:tcPr>
            <w:tcW w:w="532" w:type="pct"/>
          </w:tcPr>
          <w:p w14:paraId="060ADD76" w14:textId="77777777" w:rsidR="00300CC7" w:rsidRPr="00556FB1" w:rsidRDefault="00300CC7" w:rsidP="00300CC7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69DEADD0" w14:textId="77777777" w:rsidR="00300CC7" w:rsidRPr="00556FB1" w:rsidRDefault="00300CC7" w:rsidP="00300CC7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E6A94" w:rsidRPr="00C250B9" w14:paraId="335A2220" w14:textId="797EF449" w:rsidTr="0016209A">
        <w:trPr>
          <w:trHeight w:val="40"/>
        </w:trPr>
        <w:tc>
          <w:tcPr>
            <w:tcW w:w="207" w:type="pct"/>
          </w:tcPr>
          <w:p w14:paraId="3775A005" w14:textId="4471A200" w:rsidR="009E6A94" w:rsidRPr="00C250B9" w:rsidRDefault="00421D73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>
              <w:rPr>
                <w:rStyle w:val="FontStyle71"/>
                <w:sz w:val="16"/>
                <w:szCs w:val="16"/>
              </w:rPr>
              <w:t>8</w:t>
            </w:r>
          </w:p>
        </w:tc>
        <w:tc>
          <w:tcPr>
            <w:tcW w:w="3287" w:type="pct"/>
            <w:gridSpan w:val="2"/>
          </w:tcPr>
          <w:p w14:paraId="36889EE8" w14:textId="4F808648" w:rsidR="009E6A94" w:rsidRPr="00C250B9" w:rsidRDefault="009E6A94" w:rsidP="009F0E28">
            <w:pPr>
              <w:pStyle w:val="Style46"/>
              <w:widowControl/>
              <w:spacing w:line="240" w:lineRule="auto"/>
              <w:rPr>
                <w:rStyle w:val="FontStyle71"/>
                <w:sz w:val="16"/>
                <w:szCs w:val="16"/>
                <w:highlight w:val="yellow"/>
              </w:rPr>
            </w:pPr>
            <w:r w:rsidRPr="00C250B9">
              <w:rPr>
                <w:rStyle w:val="FontStyle71"/>
                <w:sz w:val="16"/>
                <w:szCs w:val="16"/>
              </w:rPr>
              <w:t>Согласие на получение кредитного отчета в Бюро кредитных историй (по форме Фонда)</w:t>
            </w:r>
          </w:p>
        </w:tc>
        <w:tc>
          <w:tcPr>
            <w:tcW w:w="507" w:type="pct"/>
          </w:tcPr>
          <w:p w14:paraId="324501E0" w14:textId="2853F40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оригинал</w:t>
            </w:r>
          </w:p>
        </w:tc>
        <w:tc>
          <w:tcPr>
            <w:tcW w:w="532" w:type="pct"/>
          </w:tcPr>
          <w:p w14:paraId="1C65AED1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166E87C3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E6A94" w:rsidRPr="00C250B9" w14:paraId="7B8BD449" w14:textId="295B0567" w:rsidTr="0016209A">
        <w:trPr>
          <w:trHeight w:val="40"/>
        </w:trPr>
        <w:tc>
          <w:tcPr>
            <w:tcW w:w="207" w:type="pct"/>
          </w:tcPr>
          <w:p w14:paraId="57FF4053" w14:textId="572ACD6A" w:rsidR="009E6A94" w:rsidRPr="00C250B9" w:rsidRDefault="00421D73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>
              <w:rPr>
                <w:rStyle w:val="FontStyle71"/>
                <w:sz w:val="16"/>
                <w:szCs w:val="16"/>
              </w:rPr>
              <w:t>9</w:t>
            </w:r>
          </w:p>
        </w:tc>
        <w:tc>
          <w:tcPr>
            <w:tcW w:w="3287" w:type="pct"/>
            <w:gridSpan w:val="2"/>
          </w:tcPr>
          <w:p w14:paraId="76539D3F" w14:textId="030F106C" w:rsidR="009E6A94" w:rsidRPr="00C250B9" w:rsidRDefault="009E6A94" w:rsidP="009F0E28">
            <w:pPr>
              <w:pStyle w:val="Style46"/>
              <w:widowControl/>
              <w:spacing w:line="240" w:lineRule="auto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Информационная справка о подтверждении ранее понесенных расходов по софинансированию проектов (по Форме Фонда)</w:t>
            </w:r>
            <w:r w:rsidR="00731D0C">
              <w:rPr>
                <w:rStyle w:val="FontStyle71"/>
                <w:sz w:val="16"/>
                <w:szCs w:val="16"/>
              </w:rPr>
              <w:t xml:space="preserve"> </w:t>
            </w:r>
            <w:r w:rsidR="00731D0C" w:rsidRPr="00731D0C">
              <w:rPr>
                <w:rStyle w:val="FontStyle71"/>
                <w:sz w:val="16"/>
                <w:szCs w:val="16"/>
              </w:rPr>
              <w:t>с приложением подтверждающих документов: договоры, платежные поручения и т.д.)</w:t>
            </w:r>
          </w:p>
        </w:tc>
        <w:tc>
          <w:tcPr>
            <w:tcW w:w="507" w:type="pct"/>
          </w:tcPr>
          <w:p w14:paraId="00C465B6" w14:textId="4607AA1A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оригинал</w:t>
            </w:r>
          </w:p>
        </w:tc>
        <w:tc>
          <w:tcPr>
            <w:tcW w:w="532" w:type="pct"/>
          </w:tcPr>
          <w:p w14:paraId="097EB948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23EB17C9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E6A94" w:rsidRPr="00C250B9" w14:paraId="3012B97A" w14:textId="0CFC4BEB" w:rsidTr="00E41DC0">
        <w:tc>
          <w:tcPr>
            <w:tcW w:w="207" w:type="pct"/>
          </w:tcPr>
          <w:p w14:paraId="282E1F14" w14:textId="77777777" w:rsidR="009E6A94" w:rsidRPr="00C250B9" w:rsidRDefault="009E6A94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</w:p>
        </w:tc>
        <w:tc>
          <w:tcPr>
            <w:tcW w:w="1517" w:type="pct"/>
            <w:vAlign w:val="center"/>
          </w:tcPr>
          <w:p w14:paraId="0C6B0C00" w14:textId="77777777" w:rsidR="009E6A94" w:rsidRPr="00C250B9" w:rsidRDefault="009E6A94" w:rsidP="009F0E28">
            <w:pPr>
              <w:pStyle w:val="Style46"/>
              <w:widowControl/>
              <w:ind w:left="17" w:hanging="17"/>
              <w:jc w:val="center"/>
              <w:rPr>
                <w:rStyle w:val="FontStyle71"/>
                <w:b/>
                <w:bCs/>
                <w:sz w:val="16"/>
                <w:szCs w:val="16"/>
              </w:rPr>
            </w:pPr>
            <w:r w:rsidRPr="00C250B9">
              <w:rPr>
                <w:rStyle w:val="FontStyle71"/>
                <w:b/>
                <w:bCs/>
                <w:sz w:val="16"/>
                <w:szCs w:val="16"/>
              </w:rPr>
              <w:t>Для юридических лиц:</w:t>
            </w:r>
          </w:p>
        </w:tc>
        <w:tc>
          <w:tcPr>
            <w:tcW w:w="1770" w:type="pct"/>
            <w:vAlign w:val="center"/>
          </w:tcPr>
          <w:p w14:paraId="01B8054A" w14:textId="77777777" w:rsidR="009E6A94" w:rsidRPr="00C250B9" w:rsidRDefault="009E6A94" w:rsidP="009F0E28">
            <w:pPr>
              <w:pStyle w:val="Style46"/>
              <w:widowControl/>
              <w:ind w:left="17" w:hanging="17"/>
              <w:jc w:val="center"/>
              <w:rPr>
                <w:rStyle w:val="FontStyle71"/>
                <w:b/>
                <w:bCs/>
                <w:sz w:val="16"/>
                <w:szCs w:val="16"/>
              </w:rPr>
            </w:pPr>
            <w:r w:rsidRPr="00C250B9">
              <w:rPr>
                <w:rStyle w:val="FontStyle71"/>
                <w:b/>
                <w:bCs/>
                <w:sz w:val="16"/>
                <w:szCs w:val="16"/>
              </w:rPr>
              <w:t>Для индивидуальных предпринимателей</w:t>
            </w:r>
          </w:p>
        </w:tc>
        <w:tc>
          <w:tcPr>
            <w:tcW w:w="507" w:type="pct"/>
          </w:tcPr>
          <w:p w14:paraId="0BAF9E96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532" w:type="pct"/>
          </w:tcPr>
          <w:p w14:paraId="6B638488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45F93E4D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E6A94" w:rsidRPr="00C250B9" w14:paraId="63A80E1E" w14:textId="05D7F834" w:rsidTr="00E41DC0">
        <w:tc>
          <w:tcPr>
            <w:tcW w:w="207" w:type="pct"/>
          </w:tcPr>
          <w:p w14:paraId="596250CA" w14:textId="485881D2" w:rsidR="009E6A94" w:rsidRPr="00C250B9" w:rsidRDefault="00421D73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>
              <w:rPr>
                <w:rStyle w:val="FontStyle71"/>
                <w:sz w:val="16"/>
                <w:szCs w:val="16"/>
              </w:rPr>
              <w:t>10</w:t>
            </w:r>
          </w:p>
        </w:tc>
        <w:tc>
          <w:tcPr>
            <w:tcW w:w="1517" w:type="pct"/>
          </w:tcPr>
          <w:p w14:paraId="2BC23C90" w14:textId="77777777" w:rsidR="009E6A94" w:rsidRPr="00C250B9" w:rsidRDefault="009E6A94" w:rsidP="009F0E28">
            <w:pPr>
              <w:pStyle w:val="Style46"/>
              <w:widowControl/>
              <w:spacing w:line="182" w:lineRule="exact"/>
              <w:ind w:left="17" w:hanging="17"/>
              <w:rPr>
                <w:rStyle w:val="FontStyle71"/>
                <w:sz w:val="16"/>
                <w:szCs w:val="16"/>
              </w:rPr>
            </w:pPr>
            <w:r w:rsidRPr="00C250B9">
              <w:rPr>
                <w:sz w:val="16"/>
                <w:szCs w:val="16"/>
              </w:rPr>
              <w:t>Свидетельства ОГРН и ИНН</w:t>
            </w:r>
          </w:p>
        </w:tc>
        <w:tc>
          <w:tcPr>
            <w:tcW w:w="1770" w:type="pct"/>
          </w:tcPr>
          <w:p w14:paraId="559A185C" w14:textId="77777777" w:rsidR="009E6A94" w:rsidRPr="00C250B9" w:rsidRDefault="009E6A94" w:rsidP="009F0E28">
            <w:pPr>
              <w:pStyle w:val="Style46"/>
              <w:widowControl/>
              <w:spacing w:line="182" w:lineRule="exact"/>
              <w:ind w:left="17" w:hanging="17"/>
              <w:rPr>
                <w:rStyle w:val="FontStyle71"/>
                <w:sz w:val="16"/>
                <w:szCs w:val="16"/>
              </w:rPr>
            </w:pPr>
            <w:r w:rsidRPr="00C250B9">
              <w:rPr>
                <w:sz w:val="16"/>
                <w:szCs w:val="16"/>
              </w:rPr>
              <w:t>Свидетельства ОГРНИП и ИНН</w:t>
            </w:r>
          </w:p>
        </w:tc>
        <w:tc>
          <w:tcPr>
            <w:tcW w:w="507" w:type="pct"/>
          </w:tcPr>
          <w:p w14:paraId="13A5562B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копия</w:t>
            </w:r>
          </w:p>
        </w:tc>
        <w:tc>
          <w:tcPr>
            <w:tcW w:w="532" w:type="pct"/>
          </w:tcPr>
          <w:p w14:paraId="48E773CE" w14:textId="2FE4A93A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49598967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E6A94" w:rsidRPr="00C250B9" w14:paraId="0C3AADE7" w14:textId="0AF91C32" w:rsidTr="00E41DC0">
        <w:tc>
          <w:tcPr>
            <w:tcW w:w="207" w:type="pct"/>
          </w:tcPr>
          <w:p w14:paraId="4132904E" w14:textId="7031CC41" w:rsidR="009E6A94" w:rsidRPr="00C250B9" w:rsidRDefault="001F3D6D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1</w:t>
            </w:r>
            <w:r w:rsidR="00421D73">
              <w:rPr>
                <w:rStyle w:val="FontStyle71"/>
                <w:sz w:val="16"/>
                <w:szCs w:val="16"/>
              </w:rPr>
              <w:t>1</w:t>
            </w:r>
          </w:p>
        </w:tc>
        <w:tc>
          <w:tcPr>
            <w:tcW w:w="1517" w:type="pct"/>
          </w:tcPr>
          <w:p w14:paraId="4BD6E065" w14:textId="77777777" w:rsidR="009E6A94" w:rsidRPr="00C250B9" w:rsidRDefault="009E6A94" w:rsidP="009F0E28">
            <w:pPr>
              <w:pStyle w:val="Style46"/>
              <w:widowControl/>
              <w:spacing w:line="182" w:lineRule="exact"/>
              <w:ind w:left="17" w:hanging="17"/>
              <w:rPr>
                <w:rStyle w:val="FontStyle71"/>
                <w:sz w:val="16"/>
                <w:szCs w:val="16"/>
              </w:rPr>
            </w:pPr>
            <w:r w:rsidRPr="00C250B9">
              <w:rPr>
                <w:sz w:val="16"/>
                <w:szCs w:val="16"/>
              </w:rPr>
              <w:t>Учредительные документы (Устав в последней редакции, решение о создании)</w:t>
            </w:r>
          </w:p>
        </w:tc>
        <w:tc>
          <w:tcPr>
            <w:tcW w:w="1770" w:type="pct"/>
          </w:tcPr>
          <w:p w14:paraId="0D6B574A" w14:textId="77777777" w:rsidR="009E6A94" w:rsidRPr="00C250B9" w:rsidRDefault="009E6A94" w:rsidP="009F0E28">
            <w:pPr>
              <w:pStyle w:val="Style46"/>
              <w:widowControl/>
              <w:spacing w:line="182" w:lineRule="exact"/>
              <w:ind w:left="17" w:hanging="17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-</w:t>
            </w:r>
          </w:p>
        </w:tc>
        <w:tc>
          <w:tcPr>
            <w:tcW w:w="507" w:type="pct"/>
          </w:tcPr>
          <w:p w14:paraId="6A006821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копия</w:t>
            </w:r>
          </w:p>
        </w:tc>
        <w:tc>
          <w:tcPr>
            <w:tcW w:w="532" w:type="pct"/>
          </w:tcPr>
          <w:p w14:paraId="2CA7A74F" w14:textId="723CE198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11BB7399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E6A94" w:rsidRPr="00C250B9" w14:paraId="7348FCF3" w14:textId="5F4E685B" w:rsidTr="00E41DC0">
        <w:tc>
          <w:tcPr>
            <w:tcW w:w="207" w:type="pct"/>
          </w:tcPr>
          <w:p w14:paraId="422E3376" w14:textId="60C79D88" w:rsidR="009E6A94" w:rsidRPr="00C250B9" w:rsidRDefault="009E6A94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1</w:t>
            </w:r>
            <w:r w:rsidR="00421D73">
              <w:rPr>
                <w:rStyle w:val="FontStyle71"/>
                <w:sz w:val="16"/>
                <w:szCs w:val="16"/>
              </w:rPr>
              <w:t>2</w:t>
            </w:r>
          </w:p>
        </w:tc>
        <w:tc>
          <w:tcPr>
            <w:tcW w:w="1517" w:type="pct"/>
          </w:tcPr>
          <w:p w14:paraId="017906B8" w14:textId="77777777" w:rsidR="009E6A94" w:rsidRPr="00C250B9" w:rsidRDefault="009E6A94" w:rsidP="009F0E28">
            <w:pPr>
              <w:pStyle w:val="Style46"/>
              <w:widowControl/>
              <w:spacing w:line="182" w:lineRule="exact"/>
              <w:ind w:left="17" w:hanging="17"/>
              <w:rPr>
                <w:rStyle w:val="FontStyle71"/>
                <w:sz w:val="16"/>
                <w:szCs w:val="16"/>
              </w:rPr>
            </w:pPr>
            <w:r w:rsidRPr="00C250B9">
              <w:rPr>
                <w:sz w:val="16"/>
                <w:szCs w:val="16"/>
              </w:rPr>
              <w:t>Протокол общего собрания учредителей (участников)/ акционеров об одобрении крупной сделки (сделки с заинтересованностью) (если это предусмотрено уставом организации и/или действующим законодательством)</w:t>
            </w:r>
          </w:p>
        </w:tc>
        <w:tc>
          <w:tcPr>
            <w:tcW w:w="1770" w:type="pct"/>
          </w:tcPr>
          <w:p w14:paraId="1B0373F3" w14:textId="77777777" w:rsidR="009E6A94" w:rsidRPr="00C250B9" w:rsidRDefault="009E6A94" w:rsidP="009F0E28">
            <w:pPr>
              <w:pStyle w:val="Style46"/>
              <w:widowControl/>
              <w:spacing w:line="182" w:lineRule="exact"/>
              <w:ind w:left="17" w:hanging="17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-</w:t>
            </w:r>
          </w:p>
        </w:tc>
        <w:tc>
          <w:tcPr>
            <w:tcW w:w="507" w:type="pct"/>
          </w:tcPr>
          <w:p w14:paraId="6E83E01B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оригинал</w:t>
            </w:r>
          </w:p>
        </w:tc>
        <w:tc>
          <w:tcPr>
            <w:tcW w:w="532" w:type="pct"/>
          </w:tcPr>
          <w:p w14:paraId="5439654E" w14:textId="24A78805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5E06589A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E6A94" w:rsidRPr="00C250B9" w14:paraId="42E79366" w14:textId="3481FB37" w:rsidTr="00E41DC0">
        <w:tc>
          <w:tcPr>
            <w:tcW w:w="207" w:type="pct"/>
          </w:tcPr>
          <w:p w14:paraId="521CDA75" w14:textId="656E00F6" w:rsidR="009E6A94" w:rsidRPr="00C250B9" w:rsidRDefault="009E6A94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1</w:t>
            </w:r>
            <w:r w:rsidR="00421D73">
              <w:rPr>
                <w:rStyle w:val="FontStyle71"/>
                <w:sz w:val="16"/>
                <w:szCs w:val="16"/>
              </w:rPr>
              <w:t>3</w:t>
            </w:r>
          </w:p>
        </w:tc>
        <w:tc>
          <w:tcPr>
            <w:tcW w:w="1517" w:type="pct"/>
          </w:tcPr>
          <w:p w14:paraId="37F58ECD" w14:textId="4DEBB256" w:rsidR="009E6A94" w:rsidRPr="00C250B9" w:rsidRDefault="009E6A94" w:rsidP="009F0E28">
            <w:pPr>
              <w:pStyle w:val="Style46"/>
              <w:widowControl/>
              <w:spacing w:line="182" w:lineRule="exact"/>
              <w:ind w:left="17" w:hanging="17"/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sz w:val="16"/>
                <w:szCs w:val="16"/>
              </w:rPr>
              <w:t>Документы, подтверждающие полномочия руководителя, паспорт руководителя (все страницы), СНИЛС, трудовой договор/договор о передачи полномочий; паспорт учредителей/участников (все страницы)</w:t>
            </w:r>
          </w:p>
        </w:tc>
        <w:tc>
          <w:tcPr>
            <w:tcW w:w="1770" w:type="pct"/>
          </w:tcPr>
          <w:p w14:paraId="62740F35" w14:textId="77777777" w:rsidR="009E6A94" w:rsidRPr="00C250B9" w:rsidRDefault="009E6A94" w:rsidP="009F0E28">
            <w:pPr>
              <w:pStyle w:val="Style46"/>
              <w:widowControl/>
              <w:spacing w:line="182" w:lineRule="exact"/>
              <w:ind w:left="17" w:hanging="17"/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sz w:val="16"/>
                <w:szCs w:val="16"/>
              </w:rPr>
              <w:t>Паспорт (все страницы), СНИЛС</w:t>
            </w:r>
          </w:p>
        </w:tc>
        <w:tc>
          <w:tcPr>
            <w:tcW w:w="507" w:type="pct"/>
          </w:tcPr>
          <w:p w14:paraId="19786210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копия</w:t>
            </w:r>
          </w:p>
        </w:tc>
        <w:tc>
          <w:tcPr>
            <w:tcW w:w="532" w:type="pct"/>
          </w:tcPr>
          <w:p w14:paraId="3A56B251" w14:textId="4A19EEC6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798F3CB3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5C719B" w:rsidRPr="00C250B9" w14:paraId="1AF17041" w14:textId="77777777" w:rsidTr="00E41DC0">
        <w:tc>
          <w:tcPr>
            <w:tcW w:w="207" w:type="pct"/>
          </w:tcPr>
          <w:p w14:paraId="40D8DAAD" w14:textId="36F41AB2" w:rsidR="005C719B" w:rsidRPr="00C250B9" w:rsidRDefault="009865ED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>
              <w:rPr>
                <w:rStyle w:val="FontStyle71"/>
                <w:sz w:val="16"/>
                <w:szCs w:val="16"/>
              </w:rPr>
              <w:t>1</w:t>
            </w:r>
            <w:r w:rsidR="00421D73">
              <w:rPr>
                <w:rStyle w:val="FontStyle71"/>
                <w:sz w:val="16"/>
                <w:szCs w:val="16"/>
              </w:rPr>
              <w:t>4</w:t>
            </w:r>
          </w:p>
        </w:tc>
        <w:tc>
          <w:tcPr>
            <w:tcW w:w="1517" w:type="pct"/>
          </w:tcPr>
          <w:p w14:paraId="5A49F217" w14:textId="34848A81" w:rsidR="005C719B" w:rsidRPr="00C250B9" w:rsidRDefault="005C719B" w:rsidP="009F0E28">
            <w:pPr>
              <w:pStyle w:val="Style46"/>
              <w:widowControl/>
              <w:spacing w:line="182" w:lineRule="exact"/>
              <w:ind w:left="17" w:hanging="17"/>
              <w:jc w:val="both"/>
              <w:rPr>
                <w:sz w:val="16"/>
                <w:szCs w:val="16"/>
              </w:rPr>
            </w:pPr>
            <w:r w:rsidRPr="005C719B">
              <w:rPr>
                <w:sz w:val="16"/>
                <w:szCs w:val="16"/>
              </w:rPr>
              <w:t>Выписка из реестра акционеров общества</w:t>
            </w:r>
            <w:r>
              <w:rPr>
                <w:sz w:val="16"/>
                <w:szCs w:val="16"/>
              </w:rPr>
              <w:t xml:space="preserve"> (для акционерных обществ)</w:t>
            </w:r>
          </w:p>
        </w:tc>
        <w:tc>
          <w:tcPr>
            <w:tcW w:w="1770" w:type="pct"/>
          </w:tcPr>
          <w:p w14:paraId="61D954FD" w14:textId="1266FA3C" w:rsidR="005C719B" w:rsidRPr="00C250B9" w:rsidRDefault="004360EF" w:rsidP="009F0E28">
            <w:pPr>
              <w:pStyle w:val="Style46"/>
              <w:widowControl/>
              <w:spacing w:line="182" w:lineRule="exact"/>
              <w:ind w:left="17" w:hanging="1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07" w:type="pct"/>
          </w:tcPr>
          <w:p w14:paraId="699E58AE" w14:textId="61298F2F" w:rsidR="005C719B" w:rsidRPr="00556FB1" w:rsidRDefault="004360EF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>
              <w:rPr>
                <w:rStyle w:val="FontStyle67"/>
                <w:rFonts w:eastAsia="Arial"/>
                <w:sz w:val="14"/>
                <w:szCs w:val="14"/>
              </w:rPr>
              <w:t>копия</w:t>
            </w:r>
          </w:p>
        </w:tc>
        <w:tc>
          <w:tcPr>
            <w:tcW w:w="532" w:type="pct"/>
          </w:tcPr>
          <w:p w14:paraId="7ABD0531" w14:textId="77777777" w:rsidR="005C719B" w:rsidRPr="00556FB1" w:rsidRDefault="005C719B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407D1DEA" w14:textId="77777777" w:rsidR="005C719B" w:rsidRPr="00556FB1" w:rsidRDefault="005C719B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E6A94" w:rsidRPr="00C250B9" w14:paraId="5106A594" w14:textId="0718A96C" w:rsidTr="0016209A">
        <w:tc>
          <w:tcPr>
            <w:tcW w:w="207" w:type="pct"/>
          </w:tcPr>
          <w:p w14:paraId="26F8064C" w14:textId="15380CB5" w:rsidR="009E6A94" w:rsidRPr="00C250B9" w:rsidRDefault="009E6A94" w:rsidP="003738E3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1</w:t>
            </w:r>
            <w:r w:rsidR="00421D73">
              <w:rPr>
                <w:rStyle w:val="FontStyle71"/>
                <w:sz w:val="16"/>
                <w:szCs w:val="16"/>
              </w:rPr>
              <w:t>5</w:t>
            </w:r>
          </w:p>
        </w:tc>
        <w:tc>
          <w:tcPr>
            <w:tcW w:w="3287" w:type="pct"/>
            <w:gridSpan w:val="2"/>
          </w:tcPr>
          <w:p w14:paraId="141663BC" w14:textId="11DE73E5" w:rsidR="009E6A94" w:rsidRPr="00C250B9" w:rsidRDefault="009E6A94" w:rsidP="003738E3">
            <w:pPr>
              <w:pStyle w:val="Style46"/>
              <w:widowControl/>
              <w:spacing w:line="182" w:lineRule="exact"/>
              <w:ind w:left="17" w:hanging="17"/>
              <w:jc w:val="both"/>
              <w:rPr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Информационная справка о бенефициарных владельцах Заявителя (по форме Фонда)</w:t>
            </w:r>
          </w:p>
        </w:tc>
        <w:tc>
          <w:tcPr>
            <w:tcW w:w="507" w:type="pct"/>
          </w:tcPr>
          <w:p w14:paraId="39FCD9C5" w14:textId="1A9BB58C" w:rsidR="009E6A94" w:rsidRPr="00556FB1" w:rsidRDefault="009E6A94" w:rsidP="003738E3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оригинал</w:t>
            </w:r>
          </w:p>
        </w:tc>
        <w:tc>
          <w:tcPr>
            <w:tcW w:w="532" w:type="pct"/>
          </w:tcPr>
          <w:p w14:paraId="343B366E" w14:textId="77777777" w:rsidR="009E6A94" w:rsidRPr="00556FB1" w:rsidRDefault="009E6A94" w:rsidP="003738E3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58285A97" w14:textId="77777777" w:rsidR="009E6A94" w:rsidRPr="00556FB1" w:rsidRDefault="009E6A94" w:rsidP="003738E3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E6A94" w:rsidRPr="00C250B9" w14:paraId="480B6270" w14:textId="1F284234" w:rsidTr="0016209A">
        <w:tc>
          <w:tcPr>
            <w:tcW w:w="207" w:type="pct"/>
          </w:tcPr>
          <w:p w14:paraId="519D1634" w14:textId="61AE05BB" w:rsidR="009E6A94" w:rsidRPr="00C250B9" w:rsidRDefault="009E6A94" w:rsidP="003738E3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1</w:t>
            </w:r>
            <w:r w:rsidR="00421D73">
              <w:rPr>
                <w:rStyle w:val="FontStyle71"/>
                <w:sz w:val="16"/>
                <w:szCs w:val="16"/>
              </w:rPr>
              <w:t>6</w:t>
            </w:r>
          </w:p>
        </w:tc>
        <w:tc>
          <w:tcPr>
            <w:tcW w:w="3287" w:type="pct"/>
            <w:gridSpan w:val="2"/>
          </w:tcPr>
          <w:p w14:paraId="126996D2" w14:textId="1E10C753" w:rsidR="009E6A94" w:rsidRPr="00C250B9" w:rsidRDefault="009E6A94" w:rsidP="003738E3">
            <w:pPr>
              <w:pStyle w:val="Style46"/>
              <w:widowControl/>
              <w:spacing w:line="182" w:lineRule="exact"/>
              <w:ind w:left="17" w:hanging="17"/>
              <w:jc w:val="both"/>
              <w:rPr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Информационная справка об аффилированных лицах Заявителя (по форме Фонда)</w:t>
            </w:r>
          </w:p>
        </w:tc>
        <w:tc>
          <w:tcPr>
            <w:tcW w:w="507" w:type="pct"/>
          </w:tcPr>
          <w:p w14:paraId="77CBA62A" w14:textId="4EA80978" w:rsidR="009E6A94" w:rsidRPr="00556FB1" w:rsidRDefault="009E6A94" w:rsidP="003738E3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оригинал</w:t>
            </w:r>
          </w:p>
        </w:tc>
        <w:tc>
          <w:tcPr>
            <w:tcW w:w="532" w:type="pct"/>
          </w:tcPr>
          <w:p w14:paraId="5AB29C15" w14:textId="77777777" w:rsidR="009E6A94" w:rsidRPr="00556FB1" w:rsidRDefault="009E6A94" w:rsidP="003738E3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66807538" w14:textId="77777777" w:rsidR="009E6A94" w:rsidRPr="00556FB1" w:rsidRDefault="009E6A94" w:rsidP="003738E3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E6A94" w:rsidRPr="00C250B9" w14:paraId="44971825" w14:textId="691DC540" w:rsidTr="0016209A">
        <w:tc>
          <w:tcPr>
            <w:tcW w:w="207" w:type="pct"/>
          </w:tcPr>
          <w:p w14:paraId="621253A9" w14:textId="72C372D4" w:rsidR="009E6A94" w:rsidRPr="00C250B9" w:rsidRDefault="009E6A94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1</w:t>
            </w:r>
            <w:r w:rsidR="00421D73">
              <w:rPr>
                <w:rStyle w:val="FontStyle71"/>
                <w:sz w:val="16"/>
                <w:szCs w:val="16"/>
              </w:rPr>
              <w:t>7</w:t>
            </w:r>
          </w:p>
        </w:tc>
        <w:tc>
          <w:tcPr>
            <w:tcW w:w="3287" w:type="pct"/>
            <w:gridSpan w:val="2"/>
          </w:tcPr>
          <w:p w14:paraId="1C3A3AB2" w14:textId="3A83EBBC" w:rsidR="009E6A94" w:rsidRPr="00C250B9" w:rsidRDefault="009E6A94" w:rsidP="009F0E28">
            <w:pPr>
              <w:pStyle w:val="Style46"/>
              <w:widowControl/>
              <w:spacing w:line="182" w:lineRule="exact"/>
              <w:ind w:left="17" w:hanging="17"/>
              <w:jc w:val="both"/>
              <w:rPr>
                <w:sz w:val="16"/>
                <w:szCs w:val="16"/>
              </w:rPr>
            </w:pPr>
            <w:r w:rsidRPr="00C250B9">
              <w:rPr>
                <w:sz w:val="16"/>
                <w:szCs w:val="16"/>
              </w:rPr>
              <w:t>Разрешение на занятие отдельными видами деятельности (лицензи</w:t>
            </w:r>
            <w:r w:rsidR="00FB4B8E">
              <w:rPr>
                <w:sz w:val="16"/>
                <w:szCs w:val="16"/>
              </w:rPr>
              <w:t>я</w:t>
            </w:r>
            <w:r w:rsidRPr="00C250B9">
              <w:rPr>
                <w:sz w:val="16"/>
                <w:szCs w:val="16"/>
              </w:rPr>
              <w:t>), если данные виды деятельности подлежат лицензированию в соответствии с действующим законодательством</w:t>
            </w:r>
          </w:p>
        </w:tc>
        <w:tc>
          <w:tcPr>
            <w:tcW w:w="507" w:type="pct"/>
          </w:tcPr>
          <w:p w14:paraId="00EA9210" w14:textId="1F7FEEDE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копия</w:t>
            </w:r>
          </w:p>
        </w:tc>
        <w:tc>
          <w:tcPr>
            <w:tcW w:w="532" w:type="pct"/>
          </w:tcPr>
          <w:p w14:paraId="41F229A8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36251546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E6A94" w:rsidRPr="00C250B9" w14:paraId="72B68D1B" w14:textId="47ADDCEB" w:rsidTr="0016209A">
        <w:tc>
          <w:tcPr>
            <w:tcW w:w="207" w:type="pct"/>
          </w:tcPr>
          <w:p w14:paraId="490E7969" w14:textId="12CB1963" w:rsidR="009E6A94" w:rsidRPr="00C250B9" w:rsidRDefault="009E6A94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1</w:t>
            </w:r>
            <w:r w:rsidR="00421D73">
              <w:rPr>
                <w:rStyle w:val="FontStyle71"/>
                <w:sz w:val="16"/>
                <w:szCs w:val="16"/>
              </w:rPr>
              <w:t>8</w:t>
            </w:r>
          </w:p>
        </w:tc>
        <w:tc>
          <w:tcPr>
            <w:tcW w:w="3287" w:type="pct"/>
            <w:gridSpan w:val="2"/>
          </w:tcPr>
          <w:p w14:paraId="4B548451" w14:textId="77777777" w:rsidR="009E6A94" w:rsidRPr="00C250B9" w:rsidRDefault="009E6A94" w:rsidP="009F0E28">
            <w:pPr>
              <w:pStyle w:val="Style46"/>
              <w:spacing w:line="182" w:lineRule="exact"/>
              <w:ind w:left="17" w:hanging="17"/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Справки ИФНС:</w:t>
            </w:r>
          </w:p>
          <w:p w14:paraId="0464E2BC" w14:textId="3AC35AA2" w:rsidR="009E6A94" w:rsidRPr="00C250B9" w:rsidRDefault="009E6A94" w:rsidP="009F0E28">
            <w:pPr>
              <w:pStyle w:val="Style46"/>
              <w:spacing w:line="182" w:lineRule="exact"/>
              <w:ind w:left="17" w:hanging="17"/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- об открытых расчетных счетах</w:t>
            </w:r>
          </w:p>
          <w:p w14:paraId="2D5AE877" w14:textId="7F4F512C" w:rsidR="009E6A94" w:rsidRPr="00C250B9" w:rsidRDefault="009E6A94" w:rsidP="009F0E28">
            <w:pPr>
              <w:pStyle w:val="Style46"/>
              <w:spacing w:line="182" w:lineRule="exact"/>
              <w:ind w:left="17" w:hanging="17"/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- об исполнении налогоплательщиком обязанностей по уплате налогов, сборов, страховых взносов, пеней, штрафов, процентов выданная в течение 30 календарных дней до дня перечисления займа</w:t>
            </w:r>
            <w:bookmarkStart w:id="2" w:name="_Hlk22726321"/>
            <w:r w:rsidRPr="00C250B9">
              <w:rPr>
                <w:rStyle w:val="FontStyle71"/>
                <w:sz w:val="16"/>
                <w:szCs w:val="16"/>
              </w:rPr>
              <w:t>*</w:t>
            </w:r>
            <w:bookmarkEnd w:id="2"/>
          </w:p>
        </w:tc>
        <w:tc>
          <w:tcPr>
            <w:tcW w:w="507" w:type="pct"/>
          </w:tcPr>
          <w:p w14:paraId="1394F07B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оригинал</w:t>
            </w:r>
          </w:p>
        </w:tc>
        <w:tc>
          <w:tcPr>
            <w:tcW w:w="532" w:type="pct"/>
          </w:tcPr>
          <w:p w14:paraId="53DA4A97" w14:textId="5FE9FC4B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74010FF0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E6A94" w:rsidRPr="00C250B9" w14:paraId="529F442D" w14:textId="67CD71F5" w:rsidTr="0016209A">
        <w:tc>
          <w:tcPr>
            <w:tcW w:w="207" w:type="pct"/>
          </w:tcPr>
          <w:p w14:paraId="605039EB" w14:textId="686DD809" w:rsidR="009E6A94" w:rsidRPr="00C250B9" w:rsidRDefault="009E6A94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1</w:t>
            </w:r>
            <w:r w:rsidR="00421D73">
              <w:rPr>
                <w:rStyle w:val="FontStyle71"/>
                <w:sz w:val="16"/>
                <w:szCs w:val="16"/>
              </w:rPr>
              <w:t>9</w:t>
            </w:r>
          </w:p>
        </w:tc>
        <w:tc>
          <w:tcPr>
            <w:tcW w:w="3287" w:type="pct"/>
            <w:gridSpan w:val="2"/>
            <w:vAlign w:val="center"/>
          </w:tcPr>
          <w:p w14:paraId="00CAE8FB" w14:textId="5A825459" w:rsidR="009E6A94" w:rsidRPr="00C250B9" w:rsidRDefault="009E6A94" w:rsidP="009F0E28">
            <w:pPr>
              <w:pStyle w:val="Style46"/>
              <w:widowControl/>
              <w:spacing w:line="182" w:lineRule="exact"/>
              <w:ind w:left="14" w:hanging="14"/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 xml:space="preserve">Сведения о среднесписочной численности работников за предшествующий календарный год с отметкой налогового органа или </w:t>
            </w:r>
            <w:r w:rsidRPr="00C250B9">
              <w:rPr>
                <w:sz w:val="16"/>
                <w:szCs w:val="16"/>
              </w:rPr>
              <w:t xml:space="preserve">с квитанцией о принятии налоговым органом </w:t>
            </w:r>
            <w:r w:rsidRPr="00C250B9">
              <w:rPr>
                <w:rStyle w:val="FontStyle71"/>
                <w:sz w:val="16"/>
                <w:szCs w:val="16"/>
              </w:rPr>
              <w:t xml:space="preserve">в составе отчета Расчет по страховым взносам (РСВ) </w:t>
            </w:r>
            <w:r w:rsidRPr="00C250B9">
              <w:rPr>
                <w:sz w:val="16"/>
                <w:szCs w:val="16"/>
              </w:rPr>
              <w:t>*</w:t>
            </w:r>
          </w:p>
        </w:tc>
        <w:tc>
          <w:tcPr>
            <w:tcW w:w="507" w:type="pct"/>
          </w:tcPr>
          <w:p w14:paraId="03589B49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копия</w:t>
            </w:r>
          </w:p>
        </w:tc>
        <w:tc>
          <w:tcPr>
            <w:tcW w:w="532" w:type="pct"/>
          </w:tcPr>
          <w:p w14:paraId="7949F88A" w14:textId="2E80A556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4F99A2F0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E6A94" w:rsidRPr="00C250B9" w14:paraId="7BE37450" w14:textId="540CB058" w:rsidTr="0016209A">
        <w:tc>
          <w:tcPr>
            <w:tcW w:w="207" w:type="pct"/>
          </w:tcPr>
          <w:p w14:paraId="33981008" w14:textId="39F0F8D8" w:rsidR="009E6A94" w:rsidRPr="00C250B9" w:rsidRDefault="00421D73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>
              <w:rPr>
                <w:rStyle w:val="FontStyle71"/>
                <w:sz w:val="16"/>
                <w:szCs w:val="16"/>
              </w:rPr>
              <w:t>20</w:t>
            </w:r>
          </w:p>
        </w:tc>
        <w:tc>
          <w:tcPr>
            <w:tcW w:w="3287" w:type="pct"/>
            <w:gridSpan w:val="2"/>
            <w:vAlign w:val="center"/>
          </w:tcPr>
          <w:p w14:paraId="6BABE3C9" w14:textId="5FEEB661" w:rsidR="009E6A94" w:rsidRPr="00C250B9" w:rsidRDefault="009E6A94" w:rsidP="009F0E28">
            <w:pPr>
              <w:pStyle w:val="Style46"/>
              <w:widowControl/>
              <w:spacing w:line="182" w:lineRule="exact"/>
              <w:ind w:left="5" w:hanging="5"/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 xml:space="preserve">Развернутые </w:t>
            </w:r>
            <w:proofErr w:type="spellStart"/>
            <w:r w:rsidRPr="00C250B9">
              <w:rPr>
                <w:rStyle w:val="FontStyle71"/>
                <w:sz w:val="16"/>
                <w:szCs w:val="16"/>
              </w:rPr>
              <w:t>оборотно</w:t>
            </w:r>
            <w:proofErr w:type="spellEnd"/>
            <w:r w:rsidRPr="00C250B9">
              <w:rPr>
                <w:rStyle w:val="FontStyle71"/>
                <w:sz w:val="16"/>
                <w:szCs w:val="16"/>
              </w:rPr>
              <w:t xml:space="preserve">-сальдовые ведомости по </w:t>
            </w:r>
            <w:r w:rsidR="00CB6F24">
              <w:rPr>
                <w:rStyle w:val="FontStyle71"/>
                <w:sz w:val="16"/>
                <w:szCs w:val="16"/>
              </w:rPr>
              <w:t xml:space="preserve">счетам </w:t>
            </w:r>
            <w:r w:rsidRPr="00C250B9">
              <w:rPr>
                <w:rStyle w:val="FontStyle71"/>
                <w:sz w:val="16"/>
                <w:szCs w:val="16"/>
              </w:rPr>
              <w:t xml:space="preserve">01,02,51,58,60,62,66,67,76,91 </w:t>
            </w:r>
            <w:r w:rsidR="00CB6F24">
              <w:rPr>
                <w:rStyle w:val="FontStyle71"/>
                <w:sz w:val="16"/>
                <w:szCs w:val="16"/>
              </w:rPr>
              <w:t>в разрезе</w:t>
            </w:r>
            <w:r w:rsidRPr="00C250B9">
              <w:rPr>
                <w:rStyle w:val="FontStyle71"/>
                <w:sz w:val="16"/>
                <w:szCs w:val="16"/>
              </w:rPr>
              <w:t xml:space="preserve"> субсчет</w:t>
            </w:r>
            <w:r w:rsidR="00CB6F24">
              <w:rPr>
                <w:rStyle w:val="FontStyle71"/>
                <w:sz w:val="16"/>
                <w:szCs w:val="16"/>
              </w:rPr>
              <w:t>ов</w:t>
            </w:r>
            <w:r w:rsidRPr="00C250B9">
              <w:rPr>
                <w:rStyle w:val="FontStyle71"/>
                <w:sz w:val="16"/>
                <w:szCs w:val="16"/>
              </w:rPr>
              <w:t xml:space="preserve"> с указанием контрагентов </w:t>
            </w:r>
            <w:r w:rsidRPr="00C250B9">
              <w:rPr>
                <w:sz w:val="16"/>
                <w:szCs w:val="16"/>
              </w:rPr>
              <w:t xml:space="preserve">за четыре квартала, предшествующих дате подачи Заявки, по </w:t>
            </w:r>
            <w:proofErr w:type="spellStart"/>
            <w:r w:rsidRPr="00C250B9">
              <w:rPr>
                <w:sz w:val="16"/>
                <w:szCs w:val="16"/>
              </w:rPr>
              <w:t>сч</w:t>
            </w:r>
            <w:proofErr w:type="spellEnd"/>
            <w:r w:rsidRPr="00C250B9">
              <w:rPr>
                <w:sz w:val="16"/>
                <w:szCs w:val="16"/>
              </w:rPr>
              <w:t>. 90.1, 90.2 – в разрезе видов выручки</w:t>
            </w:r>
            <w:r w:rsidR="00CB6F24">
              <w:rPr>
                <w:sz w:val="16"/>
                <w:szCs w:val="16"/>
              </w:rPr>
              <w:t xml:space="preserve"> </w:t>
            </w:r>
            <w:r w:rsidR="00CB6F24" w:rsidRPr="00CB6F24">
              <w:rPr>
                <w:sz w:val="16"/>
                <w:szCs w:val="16"/>
              </w:rPr>
              <w:t>(в формате Excel)</w:t>
            </w:r>
          </w:p>
        </w:tc>
        <w:tc>
          <w:tcPr>
            <w:tcW w:w="507" w:type="pct"/>
          </w:tcPr>
          <w:p w14:paraId="3C4E90E7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оригинал</w:t>
            </w:r>
          </w:p>
        </w:tc>
        <w:tc>
          <w:tcPr>
            <w:tcW w:w="532" w:type="pct"/>
          </w:tcPr>
          <w:p w14:paraId="2D19C390" w14:textId="185390C9" w:rsidR="009E6A94" w:rsidRPr="00556FB1" w:rsidRDefault="009E6A94" w:rsidP="009F0E28">
            <w:pPr>
              <w:pStyle w:val="Style19"/>
              <w:widowControl/>
              <w:jc w:val="center"/>
              <w:rPr>
                <w:rStyle w:val="FontStyle69"/>
                <w:sz w:val="14"/>
                <w:szCs w:val="14"/>
              </w:rPr>
            </w:pPr>
          </w:p>
        </w:tc>
        <w:tc>
          <w:tcPr>
            <w:tcW w:w="467" w:type="pct"/>
          </w:tcPr>
          <w:p w14:paraId="05D61409" w14:textId="77777777" w:rsidR="009E6A94" w:rsidRPr="00556FB1" w:rsidRDefault="009E6A94" w:rsidP="009F0E28">
            <w:pPr>
              <w:pStyle w:val="Style19"/>
              <w:widowControl/>
              <w:jc w:val="center"/>
              <w:rPr>
                <w:rStyle w:val="FontStyle69"/>
                <w:sz w:val="14"/>
                <w:szCs w:val="14"/>
              </w:rPr>
            </w:pPr>
          </w:p>
        </w:tc>
      </w:tr>
      <w:tr w:rsidR="009E6A94" w:rsidRPr="00C250B9" w14:paraId="27ECD0C1" w14:textId="00CB5E9C" w:rsidTr="0016209A">
        <w:tc>
          <w:tcPr>
            <w:tcW w:w="207" w:type="pct"/>
          </w:tcPr>
          <w:p w14:paraId="5FF22708" w14:textId="1D09E4EB" w:rsidR="009E6A94" w:rsidRPr="00C250B9" w:rsidRDefault="009865ED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>
              <w:rPr>
                <w:rStyle w:val="FontStyle71"/>
                <w:sz w:val="16"/>
                <w:szCs w:val="16"/>
              </w:rPr>
              <w:t>2</w:t>
            </w:r>
            <w:r w:rsidR="00421D73">
              <w:rPr>
                <w:rStyle w:val="FontStyle71"/>
                <w:sz w:val="16"/>
                <w:szCs w:val="16"/>
              </w:rPr>
              <w:t>1</w:t>
            </w:r>
          </w:p>
        </w:tc>
        <w:tc>
          <w:tcPr>
            <w:tcW w:w="3287" w:type="pct"/>
            <w:gridSpan w:val="2"/>
            <w:vAlign w:val="center"/>
          </w:tcPr>
          <w:p w14:paraId="67D0556A" w14:textId="68108F1D" w:rsidR="009E6A94" w:rsidRPr="00C250B9" w:rsidRDefault="009E6A94" w:rsidP="009F0E28">
            <w:pPr>
              <w:pStyle w:val="Style46"/>
              <w:widowControl/>
              <w:spacing w:line="182" w:lineRule="exact"/>
              <w:ind w:left="5" w:hanging="5"/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Документы, подтверждающие право применения специальных налоговых режимов (патент и т.д.), а также оплату налогов в соответствии с действующим законодательством (если применимо)</w:t>
            </w:r>
          </w:p>
        </w:tc>
        <w:tc>
          <w:tcPr>
            <w:tcW w:w="507" w:type="pct"/>
          </w:tcPr>
          <w:p w14:paraId="3E69B8D9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копия</w:t>
            </w:r>
          </w:p>
        </w:tc>
        <w:tc>
          <w:tcPr>
            <w:tcW w:w="532" w:type="pct"/>
          </w:tcPr>
          <w:p w14:paraId="78E5218A" w14:textId="58E63FDE" w:rsidR="009E6A94" w:rsidRPr="00556FB1" w:rsidRDefault="009E6A94" w:rsidP="009F0E28">
            <w:pPr>
              <w:pStyle w:val="Style19"/>
              <w:widowControl/>
              <w:jc w:val="center"/>
              <w:rPr>
                <w:rStyle w:val="FontStyle69"/>
                <w:sz w:val="14"/>
                <w:szCs w:val="14"/>
              </w:rPr>
            </w:pPr>
          </w:p>
        </w:tc>
        <w:tc>
          <w:tcPr>
            <w:tcW w:w="467" w:type="pct"/>
          </w:tcPr>
          <w:p w14:paraId="14F94923" w14:textId="77777777" w:rsidR="009E6A94" w:rsidRPr="00556FB1" w:rsidRDefault="009E6A94" w:rsidP="009F0E28">
            <w:pPr>
              <w:pStyle w:val="Style19"/>
              <w:widowControl/>
              <w:jc w:val="center"/>
              <w:rPr>
                <w:rStyle w:val="FontStyle69"/>
                <w:sz w:val="14"/>
                <w:szCs w:val="14"/>
              </w:rPr>
            </w:pPr>
          </w:p>
        </w:tc>
      </w:tr>
      <w:tr w:rsidR="009E6A94" w:rsidRPr="00C250B9" w14:paraId="5BCA239B" w14:textId="3A777B9D" w:rsidTr="0016209A">
        <w:tc>
          <w:tcPr>
            <w:tcW w:w="207" w:type="pct"/>
          </w:tcPr>
          <w:p w14:paraId="431153C8" w14:textId="50C50158" w:rsidR="009E6A94" w:rsidRPr="00C250B9" w:rsidRDefault="001F3D6D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2</w:t>
            </w:r>
            <w:r w:rsidR="00421D73">
              <w:rPr>
                <w:rStyle w:val="FontStyle71"/>
                <w:sz w:val="16"/>
                <w:szCs w:val="16"/>
              </w:rPr>
              <w:t>2</w:t>
            </w:r>
          </w:p>
        </w:tc>
        <w:tc>
          <w:tcPr>
            <w:tcW w:w="3287" w:type="pct"/>
            <w:gridSpan w:val="2"/>
            <w:vAlign w:val="center"/>
          </w:tcPr>
          <w:p w14:paraId="0AC7E711" w14:textId="69DB8F02" w:rsidR="009E6A94" w:rsidRPr="00C250B9" w:rsidRDefault="009E6A94" w:rsidP="009F0E28">
            <w:pPr>
              <w:pStyle w:val="Style46"/>
              <w:widowControl/>
              <w:spacing w:line="192" w:lineRule="exact"/>
              <w:ind w:left="5" w:right="547" w:hanging="5"/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 xml:space="preserve">Декларации по УСН (ЕСХН) с отметкой налогового органа </w:t>
            </w:r>
            <w:r w:rsidRPr="00C250B9">
              <w:rPr>
                <w:sz w:val="16"/>
                <w:szCs w:val="16"/>
              </w:rPr>
              <w:t>или с квитанцией о принятии налоговым органом за два последних года, предшествующих дате подачи Заявки (если применимо)</w:t>
            </w:r>
          </w:p>
        </w:tc>
        <w:tc>
          <w:tcPr>
            <w:tcW w:w="507" w:type="pct"/>
          </w:tcPr>
          <w:p w14:paraId="31F82EA0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копия</w:t>
            </w:r>
          </w:p>
        </w:tc>
        <w:tc>
          <w:tcPr>
            <w:tcW w:w="532" w:type="pct"/>
          </w:tcPr>
          <w:p w14:paraId="1921737D" w14:textId="142D011E" w:rsidR="009E6A94" w:rsidRPr="00556FB1" w:rsidRDefault="009E6A94" w:rsidP="009F0E28">
            <w:pPr>
              <w:pStyle w:val="Style19"/>
              <w:widowControl/>
              <w:jc w:val="center"/>
              <w:rPr>
                <w:rStyle w:val="FontStyle69"/>
                <w:sz w:val="14"/>
                <w:szCs w:val="14"/>
              </w:rPr>
            </w:pPr>
          </w:p>
        </w:tc>
        <w:tc>
          <w:tcPr>
            <w:tcW w:w="467" w:type="pct"/>
          </w:tcPr>
          <w:p w14:paraId="14CE0859" w14:textId="77777777" w:rsidR="009E6A94" w:rsidRPr="00556FB1" w:rsidRDefault="009E6A94" w:rsidP="009F0E28">
            <w:pPr>
              <w:pStyle w:val="Style19"/>
              <w:widowControl/>
              <w:jc w:val="center"/>
              <w:rPr>
                <w:rStyle w:val="FontStyle69"/>
                <w:sz w:val="14"/>
                <w:szCs w:val="14"/>
              </w:rPr>
            </w:pPr>
          </w:p>
        </w:tc>
      </w:tr>
      <w:tr w:rsidR="009E6A94" w:rsidRPr="00C250B9" w14:paraId="5ED8F59E" w14:textId="3F22F315" w:rsidTr="0016209A">
        <w:tc>
          <w:tcPr>
            <w:tcW w:w="207" w:type="pct"/>
          </w:tcPr>
          <w:p w14:paraId="74C4E897" w14:textId="6EDA486B" w:rsidR="009E6A94" w:rsidRPr="00C250B9" w:rsidRDefault="009E6A94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2</w:t>
            </w:r>
            <w:r w:rsidR="00421D73">
              <w:rPr>
                <w:rStyle w:val="FontStyle71"/>
                <w:sz w:val="16"/>
                <w:szCs w:val="16"/>
              </w:rPr>
              <w:t>3</w:t>
            </w:r>
          </w:p>
        </w:tc>
        <w:tc>
          <w:tcPr>
            <w:tcW w:w="3287" w:type="pct"/>
            <w:gridSpan w:val="2"/>
            <w:vAlign w:val="center"/>
          </w:tcPr>
          <w:p w14:paraId="411BEFA7" w14:textId="0A3A20B6" w:rsidR="009E6A94" w:rsidRPr="00C250B9" w:rsidRDefault="009E6A94" w:rsidP="009F0E28">
            <w:pPr>
              <w:pStyle w:val="Style46"/>
              <w:widowControl/>
              <w:spacing w:line="180" w:lineRule="exact"/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 xml:space="preserve">«Книга доходов и расходов»/ «Книга доходов» </w:t>
            </w:r>
            <w:r w:rsidRPr="00C250B9">
              <w:rPr>
                <w:sz w:val="16"/>
                <w:szCs w:val="16"/>
              </w:rPr>
              <w:t xml:space="preserve">за последний </w:t>
            </w:r>
            <w:r w:rsidR="00E274FD">
              <w:rPr>
                <w:sz w:val="16"/>
                <w:szCs w:val="16"/>
              </w:rPr>
              <w:t xml:space="preserve">финансовый </w:t>
            </w:r>
            <w:r w:rsidRPr="00C250B9">
              <w:rPr>
                <w:sz w:val="16"/>
                <w:szCs w:val="16"/>
              </w:rPr>
              <w:t>год, а также за завершившиеся кварталы текущего года (если применимо)</w:t>
            </w:r>
          </w:p>
        </w:tc>
        <w:tc>
          <w:tcPr>
            <w:tcW w:w="507" w:type="pct"/>
          </w:tcPr>
          <w:p w14:paraId="67C5AAD0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копия</w:t>
            </w:r>
          </w:p>
        </w:tc>
        <w:tc>
          <w:tcPr>
            <w:tcW w:w="532" w:type="pct"/>
          </w:tcPr>
          <w:p w14:paraId="2536E2E7" w14:textId="1D908ABB" w:rsidR="009E6A94" w:rsidRPr="00556FB1" w:rsidRDefault="009E6A94" w:rsidP="009F0E28">
            <w:pPr>
              <w:pStyle w:val="Style19"/>
              <w:widowControl/>
              <w:jc w:val="center"/>
              <w:rPr>
                <w:rStyle w:val="FontStyle69"/>
                <w:sz w:val="14"/>
                <w:szCs w:val="14"/>
              </w:rPr>
            </w:pPr>
          </w:p>
        </w:tc>
        <w:tc>
          <w:tcPr>
            <w:tcW w:w="467" w:type="pct"/>
          </w:tcPr>
          <w:p w14:paraId="3AD441AC" w14:textId="77777777" w:rsidR="009E6A94" w:rsidRPr="00556FB1" w:rsidRDefault="009E6A94" w:rsidP="009F0E28">
            <w:pPr>
              <w:pStyle w:val="Style19"/>
              <w:widowControl/>
              <w:jc w:val="center"/>
              <w:rPr>
                <w:rStyle w:val="FontStyle69"/>
                <w:sz w:val="14"/>
                <w:szCs w:val="14"/>
              </w:rPr>
            </w:pPr>
          </w:p>
        </w:tc>
      </w:tr>
      <w:tr w:rsidR="009E6A94" w:rsidRPr="00C250B9" w14:paraId="46B98414" w14:textId="7BE8438A" w:rsidTr="0016209A">
        <w:tc>
          <w:tcPr>
            <w:tcW w:w="207" w:type="pct"/>
          </w:tcPr>
          <w:p w14:paraId="44539307" w14:textId="28C7E254" w:rsidR="009E6A94" w:rsidRPr="00C250B9" w:rsidRDefault="009E6A94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2</w:t>
            </w:r>
            <w:r w:rsidR="00421D73">
              <w:rPr>
                <w:rStyle w:val="FontStyle71"/>
                <w:sz w:val="16"/>
                <w:szCs w:val="16"/>
              </w:rPr>
              <w:t>4</w:t>
            </w:r>
          </w:p>
        </w:tc>
        <w:tc>
          <w:tcPr>
            <w:tcW w:w="3287" w:type="pct"/>
            <w:gridSpan w:val="2"/>
            <w:vAlign w:val="center"/>
          </w:tcPr>
          <w:p w14:paraId="553C4B35" w14:textId="77777777" w:rsidR="009E6A94" w:rsidRPr="00C250B9" w:rsidRDefault="009E6A94" w:rsidP="009F0E28">
            <w:pPr>
              <w:pStyle w:val="Style46"/>
              <w:widowControl/>
              <w:spacing w:line="178" w:lineRule="exact"/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Договоры с основными поставщиками/покупателями, в т.ч договоры, подтверждающие целевое использование средств займа</w:t>
            </w:r>
          </w:p>
        </w:tc>
        <w:tc>
          <w:tcPr>
            <w:tcW w:w="507" w:type="pct"/>
          </w:tcPr>
          <w:p w14:paraId="051E1E07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копия</w:t>
            </w:r>
          </w:p>
        </w:tc>
        <w:tc>
          <w:tcPr>
            <w:tcW w:w="532" w:type="pct"/>
          </w:tcPr>
          <w:p w14:paraId="6F72A9FD" w14:textId="4D26EF91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18740018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E6A94" w:rsidRPr="00C250B9" w14:paraId="1A46B929" w14:textId="35344F0B" w:rsidTr="0016209A">
        <w:tc>
          <w:tcPr>
            <w:tcW w:w="207" w:type="pct"/>
          </w:tcPr>
          <w:p w14:paraId="560CDC50" w14:textId="6C920FF2" w:rsidR="009E6A94" w:rsidRPr="00C250B9" w:rsidRDefault="009E6A94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2</w:t>
            </w:r>
            <w:r w:rsidR="00421D73">
              <w:rPr>
                <w:rStyle w:val="FontStyle71"/>
                <w:sz w:val="16"/>
                <w:szCs w:val="16"/>
              </w:rPr>
              <w:t>5</w:t>
            </w:r>
          </w:p>
        </w:tc>
        <w:tc>
          <w:tcPr>
            <w:tcW w:w="3287" w:type="pct"/>
            <w:gridSpan w:val="2"/>
            <w:vAlign w:val="center"/>
          </w:tcPr>
          <w:p w14:paraId="466CDC3A" w14:textId="77777777" w:rsidR="009E6A94" w:rsidRPr="00C250B9" w:rsidRDefault="009E6A94" w:rsidP="009F0E28">
            <w:pPr>
              <w:pStyle w:val="Style46"/>
              <w:widowControl/>
              <w:ind w:firstLine="2"/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Договоры, подтверждающие право пользования недвижимым имуществом (договоры аренды, свидетельства о праве собственности и т.д.), используемым при осуществлении предпринимательской деятельности</w:t>
            </w:r>
          </w:p>
        </w:tc>
        <w:tc>
          <w:tcPr>
            <w:tcW w:w="507" w:type="pct"/>
          </w:tcPr>
          <w:p w14:paraId="59497DE0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копия</w:t>
            </w:r>
          </w:p>
        </w:tc>
        <w:tc>
          <w:tcPr>
            <w:tcW w:w="532" w:type="pct"/>
          </w:tcPr>
          <w:p w14:paraId="736EEE49" w14:textId="69C15A0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32C926EC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E6A94" w:rsidRPr="00C250B9" w14:paraId="7BEFB28D" w14:textId="69E701F9" w:rsidTr="0016209A">
        <w:tc>
          <w:tcPr>
            <w:tcW w:w="207" w:type="pct"/>
          </w:tcPr>
          <w:p w14:paraId="263A1EFC" w14:textId="1070EFFE" w:rsidR="009E6A94" w:rsidRPr="00C250B9" w:rsidRDefault="009E6A94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2</w:t>
            </w:r>
            <w:r w:rsidR="00421D73">
              <w:rPr>
                <w:rStyle w:val="FontStyle71"/>
                <w:sz w:val="16"/>
                <w:szCs w:val="16"/>
              </w:rPr>
              <w:t>6</w:t>
            </w:r>
          </w:p>
        </w:tc>
        <w:tc>
          <w:tcPr>
            <w:tcW w:w="3287" w:type="pct"/>
            <w:gridSpan w:val="2"/>
          </w:tcPr>
          <w:p w14:paraId="1EC35FCC" w14:textId="77777777" w:rsidR="009E6A94" w:rsidRPr="00C250B9" w:rsidRDefault="009E6A94" w:rsidP="009F0E28">
            <w:pPr>
              <w:pStyle w:val="Style46"/>
              <w:widowControl/>
              <w:spacing w:line="182" w:lineRule="exact"/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Справки из Банков:</w:t>
            </w:r>
          </w:p>
          <w:p w14:paraId="483EDC11" w14:textId="77777777" w:rsidR="009E6A94" w:rsidRPr="00C250B9" w:rsidRDefault="009E6A94" w:rsidP="00052228">
            <w:pPr>
              <w:pStyle w:val="Style5"/>
              <w:widowControl/>
              <w:numPr>
                <w:ilvl w:val="0"/>
                <w:numId w:val="1"/>
              </w:numPr>
              <w:tabs>
                <w:tab w:val="left" w:pos="278"/>
              </w:tabs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об оборотах по расчетным счетам в рублях и иностранной валюте (при наличии) за последние 12 месяцев (помесячно);</w:t>
            </w:r>
          </w:p>
          <w:p w14:paraId="2E8D528A" w14:textId="77777777" w:rsidR="009E6A94" w:rsidRPr="00C250B9" w:rsidRDefault="009E6A94" w:rsidP="00052228">
            <w:pPr>
              <w:pStyle w:val="Style5"/>
              <w:widowControl/>
              <w:numPr>
                <w:ilvl w:val="0"/>
                <w:numId w:val="1"/>
              </w:numPr>
              <w:tabs>
                <w:tab w:val="left" w:pos="278"/>
              </w:tabs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о наличии/отсутствии кредитной истории, в т.ч. о наличии/отсутствии просроченной задолженности за последние 12 месяцев;</w:t>
            </w:r>
          </w:p>
          <w:p w14:paraId="7EA45437" w14:textId="54EABCB6" w:rsidR="009E6A94" w:rsidRPr="00C250B9" w:rsidRDefault="009E6A94" w:rsidP="00052228">
            <w:pPr>
              <w:pStyle w:val="Style5"/>
              <w:widowControl/>
              <w:numPr>
                <w:ilvl w:val="0"/>
                <w:numId w:val="1"/>
              </w:numPr>
              <w:tabs>
                <w:tab w:val="left" w:pos="278"/>
              </w:tabs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о наличии/отсутствии исполнительного листа, картотеки, ареста счета на текущую дату*</w:t>
            </w:r>
          </w:p>
        </w:tc>
        <w:tc>
          <w:tcPr>
            <w:tcW w:w="507" w:type="pct"/>
          </w:tcPr>
          <w:p w14:paraId="013FCB41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оригинал</w:t>
            </w:r>
          </w:p>
        </w:tc>
        <w:tc>
          <w:tcPr>
            <w:tcW w:w="532" w:type="pct"/>
          </w:tcPr>
          <w:p w14:paraId="0765271A" w14:textId="39A79BE8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5E43B048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E6A94" w:rsidRPr="00C250B9" w14:paraId="59623899" w14:textId="65CE998A" w:rsidTr="0016209A">
        <w:tc>
          <w:tcPr>
            <w:tcW w:w="207" w:type="pct"/>
          </w:tcPr>
          <w:p w14:paraId="4D276776" w14:textId="1F12BC47" w:rsidR="009E6A94" w:rsidRPr="00C250B9" w:rsidRDefault="009E6A94" w:rsidP="009F0E28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2</w:t>
            </w:r>
            <w:r w:rsidR="00421D73">
              <w:rPr>
                <w:rStyle w:val="FontStyle71"/>
                <w:sz w:val="16"/>
                <w:szCs w:val="16"/>
              </w:rPr>
              <w:t>7</w:t>
            </w:r>
          </w:p>
        </w:tc>
        <w:tc>
          <w:tcPr>
            <w:tcW w:w="3287" w:type="pct"/>
            <w:gridSpan w:val="2"/>
          </w:tcPr>
          <w:p w14:paraId="7BB8EFCE" w14:textId="4C567EEA" w:rsidR="009E6A94" w:rsidRPr="00C250B9" w:rsidRDefault="009E6A94" w:rsidP="009F0E28">
            <w:pPr>
              <w:pStyle w:val="Style46"/>
              <w:widowControl/>
              <w:spacing w:line="182" w:lineRule="exact"/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Справки из лизинговых компаний об остатке задолженности, о наличии/отсутствии просроченной задолженности по договору (-</w:t>
            </w:r>
            <w:proofErr w:type="spellStart"/>
            <w:r w:rsidRPr="00C250B9">
              <w:rPr>
                <w:rStyle w:val="FontStyle71"/>
                <w:sz w:val="16"/>
                <w:szCs w:val="16"/>
              </w:rPr>
              <w:t>ам</w:t>
            </w:r>
            <w:proofErr w:type="spellEnd"/>
            <w:r w:rsidRPr="00C250B9">
              <w:rPr>
                <w:rStyle w:val="FontStyle71"/>
                <w:sz w:val="16"/>
                <w:szCs w:val="16"/>
              </w:rPr>
              <w:t>) лизинга (если применимо)*</w:t>
            </w:r>
          </w:p>
        </w:tc>
        <w:tc>
          <w:tcPr>
            <w:tcW w:w="507" w:type="pct"/>
          </w:tcPr>
          <w:p w14:paraId="00D4BF28" w14:textId="1297CE6F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оригинал</w:t>
            </w:r>
          </w:p>
        </w:tc>
        <w:tc>
          <w:tcPr>
            <w:tcW w:w="532" w:type="pct"/>
          </w:tcPr>
          <w:p w14:paraId="7CB604D2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41E525BD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E6A94" w:rsidRPr="00C250B9" w14:paraId="7BD90C4F" w14:textId="0EE59F00" w:rsidTr="0016209A">
        <w:tc>
          <w:tcPr>
            <w:tcW w:w="207" w:type="pct"/>
          </w:tcPr>
          <w:p w14:paraId="35A1C7E7" w14:textId="6BE8929A" w:rsidR="009E6A94" w:rsidRPr="00C250B9" w:rsidRDefault="009E6A94" w:rsidP="00421D73">
            <w:pPr>
              <w:pStyle w:val="Style46"/>
              <w:widowControl/>
              <w:spacing w:line="182" w:lineRule="exact"/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2</w:t>
            </w:r>
            <w:r w:rsidR="00421D73">
              <w:rPr>
                <w:rStyle w:val="FontStyle71"/>
                <w:sz w:val="16"/>
                <w:szCs w:val="16"/>
              </w:rPr>
              <w:t>8</w:t>
            </w:r>
          </w:p>
        </w:tc>
        <w:tc>
          <w:tcPr>
            <w:tcW w:w="3287" w:type="pct"/>
            <w:gridSpan w:val="2"/>
          </w:tcPr>
          <w:p w14:paraId="1A7ECC5A" w14:textId="0FD7A459" w:rsidR="009E6A94" w:rsidRPr="00C250B9" w:rsidRDefault="009E6A94" w:rsidP="00421D73">
            <w:pPr>
              <w:pStyle w:val="Style46"/>
              <w:widowControl/>
              <w:spacing w:line="182" w:lineRule="exact"/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Действующие кредитные договоры, договоры займа, лизинга, договоры залога и поручительства</w:t>
            </w:r>
          </w:p>
        </w:tc>
        <w:tc>
          <w:tcPr>
            <w:tcW w:w="507" w:type="pct"/>
          </w:tcPr>
          <w:p w14:paraId="0D724D99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копия</w:t>
            </w:r>
          </w:p>
        </w:tc>
        <w:tc>
          <w:tcPr>
            <w:tcW w:w="532" w:type="pct"/>
          </w:tcPr>
          <w:p w14:paraId="7517A332" w14:textId="6E14D331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1A118697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E6A94" w:rsidRPr="00C250B9" w14:paraId="059D81EF" w14:textId="2D64FC30" w:rsidTr="0016209A">
        <w:tc>
          <w:tcPr>
            <w:tcW w:w="207" w:type="pct"/>
          </w:tcPr>
          <w:p w14:paraId="50BA2EA1" w14:textId="2AA7AADD" w:rsidR="009E6A94" w:rsidRPr="00C250B9" w:rsidRDefault="009E6A94" w:rsidP="00421D73">
            <w:pPr>
              <w:pStyle w:val="Style46"/>
              <w:widowControl/>
              <w:spacing w:line="182" w:lineRule="exact"/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2</w:t>
            </w:r>
            <w:r w:rsidR="00421D73">
              <w:rPr>
                <w:rStyle w:val="FontStyle71"/>
                <w:sz w:val="16"/>
                <w:szCs w:val="16"/>
              </w:rPr>
              <w:t>9</w:t>
            </w:r>
          </w:p>
        </w:tc>
        <w:tc>
          <w:tcPr>
            <w:tcW w:w="3287" w:type="pct"/>
            <w:gridSpan w:val="2"/>
          </w:tcPr>
          <w:p w14:paraId="119BC11D" w14:textId="77777777" w:rsidR="009E6A94" w:rsidRPr="00C250B9" w:rsidRDefault="009E6A94" w:rsidP="00421D73">
            <w:pPr>
              <w:pStyle w:val="Style46"/>
              <w:widowControl/>
              <w:spacing w:line="182" w:lineRule="exact"/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Расшифровка обязательств по привлеченным кредитам и займам (по Форме Фонда)</w:t>
            </w:r>
          </w:p>
        </w:tc>
        <w:tc>
          <w:tcPr>
            <w:tcW w:w="507" w:type="pct"/>
          </w:tcPr>
          <w:p w14:paraId="1F4C3B39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оригинал</w:t>
            </w:r>
          </w:p>
        </w:tc>
        <w:tc>
          <w:tcPr>
            <w:tcW w:w="532" w:type="pct"/>
          </w:tcPr>
          <w:p w14:paraId="4A88AA56" w14:textId="2FF6FCAE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162B9329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1E6CE1" w:rsidRPr="00C250B9" w14:paraId="6A664BD5" w14:textId="77777777" w:rsidTr="0016209A">
        <w:tc>
          <w:tcPr>
            <w:tcW w:w="207" w:type="pct"/>
          </w:tcPr>
          <w:p w14:paraId="1F596FCF" w14:textId="0D5429D7" w:rsidR="001E6CE1" w:rsidRPr="00C250B9" w:rsidRDefault="00421D73" w:rsidP="00421D73">
            <w:pPr>
              <w:pStyle w:val="Style46"/>
              <w:widowControl/>
              <w:spacing w:line="182" w:lineRule="exact"/>
              <w:jc w:val="both"/>
              <w:rPr>
                <w:rStyle w:val="FontStyle71"/>
                <w:sz w:val="16"/>
                <w:szCs w:val="16"/>
              </w:rPr>
            </w:pPr>
            <w:r>
              <w:rPr>
                <w:rStyle w:val="FontStyle71"/>
                <w:sz w:val="16"/>
                <w:szCs w:val="16"/>
              </w:rPr>
              <w:t>30</w:t>
            </w:r>
          </w:p>
        </w:tc>
        <w:tc>
          <w:tcPr>
            <w:tcW w:w="3287" w:type="pct"/>
            <w:gridSpan w:val="2"/>
          </w:tcPr>
          <w:p w14:paraId="45232D9E" w14:textId="15146BDE" w:rsidR="001E6CE1" w:rsidRPr="00C250B9" w:rsidRDefault="001E6CE1" w:rsidP="00421D73">
            <w:pPr>
              <w:pStyle w:val="Style46"/>
              <w:widowControl/>
              <w:spacing w:line="182" w:lineRule="exact"/>
              <w:jc w:val="both"/>
              <w:rPr>
                <w:rStyle w:val="FontStyle71"/>
                <w:sz w:val="16"/>
                <w:szCs w:val="16"/>
              </w:rPr>
            </w:pPr>
            <w:r w:rsidRPr="001E6CE1">
              <w:rPr>
                <w:rStyle w:val="FontStyle71"/>
                <w:sz w:val="16"/>
                <w:szCs w:val="16"/>
              </w:rPr>
              <w:t>Справка о сохранении существующих и (или) создании новых рабочих мест (по форме Фонда)</w:t>
            </w:r>
          </w:p>
        </w:tc>
        <w:tc>
          <w:tcPr>
            <w:tcW w:w="507" w:type="pct"/>
          </w:tcPr>
          <w:p w14:paraId="7199E2EF" w14:textId="6C1611AA" w:rsidR="001E6CE1" w:rsidRPr="00556FB1" w:rsidRDefault="001E6CE1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1E6CE1">
              <w:rPr>
                <w:rStyle w:val="FontStyle67"/>
                <w:rFonts w:eastAsia="Arial"/>
                <w:sz w:val="14"/>
                <w:szCs w:val="14"/>
              </w:rPr>
              <w:t>оригинал</w:t>
            </w:r>
          </w:p>
        </w:tc>
        <w:tc>
          <w:tcPr>
            <w:tcW w:w="532" w:type="pct"/>
          </w:tcPr>
          <w:p w14:paraId="37A3D12D" w14:textId="77777777" w:rsidR="001E6CE1" w:rsidRPr="00556FB1" w:rsidRDefault="001E6CE1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229C89FC" w14:textId="77777777" w:rsidR="001E6CE1" w:rsidRPr="00556FB1" w:rsidRDefault="001E6CE1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E6A94" w:rsidRPr="00C250B9" w14:paraId="31127D93" w14:textId="20B93794" w:rsidTr="0016209A">
        <w:tc>
          <w:tcPr>
            <w:tcW w:w="207" w:type="pct"/>
          </w:tcPr>
          <w:p w14:paraId="068E6DE4" w14:textId="584A97CC" w:rsidR="009E6A94" w:rsidRPr="00C250B9" w:rsidRDefault="001E6CE1" w:rsidP="00421D73">
            <w:pPr>
              <w:pStyle w:val="Style46"/>
              <w:widowControl/>
              <w:spacing w:line="182" w:lineRule="exact"/>
              <w:jc w:val="both"/>
              <w:rPr>
                <w:rStyle w:val="FontStyle71"/>
                <w:sz w:val="16"/>
                <w:szCs w:val="16"/>
              </w:rPr>
            </w:pPr>
            <w:r>
              <w:rPr>
                <w:rStyle w:val="FontStyle71"/>
                <w:sz w:val="16"/>
                <w:szCs w:val="16"/>
              </w:rPr>
              <w:t>3</w:t>
            </w:r>
            <w:r w:rsidR="00421D73">
              <w:rPr>
                <w:rStyle w:val="FontStyle71"/>
                <w:sz w:val="16"/>
                <w:szCs w:val="16"/>
              </w:rPr>
              <w:t>1</w:t>
            </w:r>
          </w:p>
        </w:tc>
        <w:tc>
          <w:tcPr>
            <w:tcW w:w="3287" w:type="pct"/>
            <w:gridSpan w:val="2"/>
          </w:tcPr>
          <w:p w14:paraId="211A82EC" w14:textId="77777777" w:rsidR="009E6A94" w:rsidRPr="00C250B9" w:rsidRDefault="009E6A94" w:rsidP="00421D73">
            <w:pPr>
              <w:pStyle w:val="Style46"/>
              <w:widowControl/>
              <w:spacing w:line="182" w:lineRule="exact"/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 xml:space="preserve">Аудиторское заключение (если финансовая отчетность организации </w:t>
            </w:r>
            <w:r w:rsidRPr="00421D73">
              <w:rPr>
                <w:rStyle w:val="FontStyle71"/>
                <w:sz w:val="16"/>
                <w:szCs w:val="16"/>
              </w:rPr>
              <w:t xml:space="preserve">подлежит обязательному аудиту </w:t>
            </w:r>
            <w:r w:rsidRPr="00C250B9">
              <w:rPr>
                <w:rStyle w:val="FontStyle71"/>
                <w:sz w:val="16"/>
                <w:szCs w:val="16"/>
              </w:rPr>
              <w:t>в соответствии с действующим законодательством).</w:t>
            </w:r>
          </w:p>
        </w:tc>
        <w:tc>
          <w:tcPr>
            <w:tcW w:w="507" w:type="pct"/>
          </w:tcPr>
          <w:p w14:paraId="111D48F7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копия</w:t>
            </w:r>
          </w:p>
        </w:tc>
        <w:tc>
          <w:tcPr>
            <w:tcW w:w="532" w:type="pct"/>
          </w:tcPr>
          <w:p w14:paraId="2B84EC2C" w14:textId="31487F0C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7C95FEA1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E6A94" w:rsidRPr="00C250B9" w14:paraId="3E135530" w14:textId="21566CD6" w:rsidTr="0016209A">
        <w:tc>
          <w:tcPr>
            <w:tcW w:w="207" w:type="pct"/>
          </w:tcPr>
          <w:p w14:paraId="0FBC8792" w14:textId="794C254A" w:rsidR="009E6A94" w:rsidRPr="00C250B9" w:rsidRDefault="009865ED" w:rsidP="00421D73">
            <w:pPr>
              <w:pStyle w:val="Style46"/>
              <w:widowControl/>
              <w:spacing w:line="182" w:lineRule="exact"/>
              <w:jc w:val="both"/>
              <w:rPr>
                <w:rStyle w:val="FontStyle71"/>
                <w:sz w:val="16"/>
                <w:szCs w:val="16"/>
              </w:rPr>
            </w:pPr>
            <w:r>
              <w:rPr>
                <w:rStyle w:val="FontStyle71"/>
                <w:sz w:val="16"/>
                <w:szCs w:val="16"/>
              </w:rPr>
              <w:t>3</w:t>
            </w:r>
            <w:r w:rsidR="00421D73">
              <w:rPr>
                <w:rStyle w:val="FontStyle71"/>
                <w:sz w:val="16"/>
                <w:szCs w:val="16"/>
              </w:rPr>
              <w:t>2</w:t>
            </w:r>
          </w:p>
        </w:tc>
        <w:tc>
          <w:tcPr>
            <w:tcW w:w="3287" w:type="pct"/>
            <w:gridSpan w:val="2"/>
          </w:tcPr>
          <w:p w14:paraId="4EA9B28C" w14:textId="61D7676D" w:rsidR="009E6A94" w:rsidRPr="00421D73" w:rsidRDefault="009E6A94" w:rsidP="00421D73">
            <w:pPr>
              <w:pStyle w:val="Style46"/>
              <w:widowControl/>
              <w:spacing w:line="182" w:lineRule="exact"/>
              <w:ind w:firstLine="14"/>
              <w:jc w:val="both"/>
              <w:rPr>
                <w:rStyle w:val="FontStyle71"/>
                <w:sz w:val="16"/>
                <w:szCs w:val="16"/>
              </w:rPr>
            </w:pPr>
            <w:r w:rsidRPr="00421D73">
              <w:rPr>
                <w:rStyle w:val="FontStyle71"/>
                <w:sz w:val="16"/>
                <w:szCs w:val="16"/>
              </w:rPr>
              <w:t>Уведомление об открытии расчетного счета для обособленного учета средств займа, заявление о перечислении средств по договору займа (по форме Фонда</w:t>
            </w:r>
            <w:r w:rsidR="00C911C4">
              <w:rPr>
                <w:rStyle w:val="FontStyle71"/>
                <w:sz w:val="16"/>
                <w:szCs w:val="16"/>
              </w:rPr>
              <w:t>, при наличии</w:t>
            </w:r>
            <w:r w:rsidRPr="00421D73">
              <w:rPr>
                <w:rStyle w:val="FontStyle71"/>
                <w:sz w:val="16"/>
                <w:szCs w:val="16"/>
              </w:rPr>
              <w:t>)</w:t>
            </w:r>
          </w:p>
        </w:tc>
        <w:tc>
          <w:tcPr>
            <w:tcW w:w="507" w:type="pct"/>
          </w:tcPr>
          <w:p w14:paraId="5F337BC6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оригинал</w:t>
            </w:r>
          </w:p>
        </w:tc>
        <w:tc>
          <w:tcPr>
            <w:tcW w:w="532" w:type="pct"/>
          </w:tcPr>
          <w:p w14:paraId="55204FBE" w14:textId="453EAF0C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67" w:type="pct"/>
          </w:tcPr>
          <w:p w14:paraId="0B9A1B72" w14:textId="77777777" w:rsidR="009E6A94" w:rsidRPr="00556FB1" w:rsidRDefault="009E6A94" w:rsidP="009F0E28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</w:tbl>
    <w:bookmarkEnd w:id="1"/>
    <w:p w14:paraId="63BB9266" w14:textId="2D4FA6F5" w:rsidR="00686A24" w:rsidRDefault="00052228" w:rsidP="00686A24">
      <w:pPr>
        <w:pStyle w:val="Style13"/>
        <w:widowControl/>
        <w:tabs>
          <w:tab w:val="left" w:pos="970"/>
        </w:tabs>
        <w:ind w:right="70"/>
        <w:rPr>
          <w:rStyle w:val="FontStyle20"/>
          <w:sz w:val="14"/>
          <w:szCs w:val="14"/>
        </w:rPr>
      </w:pPr>
      <w:r w:rsidRPr="00B24628">
        <w:rPr>
          <w:rStyle w:val="FontStyle20"/>
          <w:sz w:val="14"/>
          <w:szCs w:val="14"/>
        </w:rPr>
        <w:t>* - возможно предоставление документа с ЭЦП, запрошенного через систему электронного документооборота</w:t>
      </w:r>
    </w:p>
    <w:p w14:paraId="07156938" w14:textId="77777777" w:rsidR="00F271D7" w:rsidRPr="00686A24" w:rsidRDefault="00F271D7" w:rsidP="00E77F0A">
      <w:pPr>
        <w:pStyle w:val="Style13"/>
        <w:widowControl/>
        <w:tabs>
          <w:tab w:val="left" w:pos="970"/>
        </w:tabs>
        <w:ind w:right="70"/>
        <w:jc w:val="both"/>
        <w:rPr>
          <w:sz w:val="14"/>
          <w:szCs w:val="14"/>
        </w:rPr>
      </w:pPr>
    </w:p>
    <w:tbl>
      <w:tblPr>
        <w:tblW w:w="514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8"/>
        <w:gridCol w:w="3141"/>
        <w:gridCol w:w="3668"/>
        <w:gridCol w:w="1129"/>
        <w:gridCol w:w="1135"/>
        <w:gridCol w:w="990"/>
      </w:tblGrid>
      <w:tr w:rsidR="00A76FFD" w:rsidRPr="00C250B9" w14:paraId="2F03DBD4" w14:textId="77777777" w:rsidTr="00556FB1">
        <w:tc>
          <w:tcPr>
            <w:tcW w:w="204" w:type="pct"/>
            <w:shd w:val="clear" w:color="auto" w:fill="E7E6E6" w:themeFill="background2"/>
          </w:tcPr>
          <w:p w14:paraId="6F625478" w14:textId="77777777" w:rsidR="00A76FFD" w:rsidRPr="00C250B9" w:rsidRDefault="00A76FFD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sz w:val="16"/>
                <w:szCs w:val="16"/>
              </w:rPr>
            </w:pPr>
          </w:p>
        </w:tc>
        <w:tc>
          <w:tcPr>
            <w:tcW w:w="3245" w:type="pct"/>
            <w:gridSpan w:val="2"/>
            <w:shd w:val="clear" w:color="auto" w:fill="E7E6E6" w:themeFill="background2"/>
          </w:tcPr>
          <w:p w14:paraId="2A4F814C" w14:textId="403A7E92" w:rsidR="00A76FFD" w:rsidRPr="003F46F5" w:rsidRDefault="002A7695" w:rsidP="006B0D47">
            <w:pPr>
              <w:pStyle w:val="Style9"/>
              <w:widowControl/>
              <w:spacing w:line="240" w:lineRule="auto"/>
              <w:ind w:left="-43"/>
              <w:rPr>
                <w:rStyle w:val="FontStyle70"/>
                <w:rFonts w:eastAsia="Arial"/>
                <w:sz w:val="16"/>
                <w:szCs w:val="16"/>
              </w:rPr>
            </w:pPr>
            <w:r w:rsidRPr="003F46F5">
              <w:rPr>
                <w:rStyle w:val="FontStyle70"/>
                <w:rFonts w:eastAsia="Arial"/>
                <w:sz w:val="16"/>
                <w:szCs w:val="16"/>
              </w:rPr>
              <w:t>Документы по о</w:t>
            </w:r>
            <w:r w:rsidR="00A76FFD" w:rsidRPr="003F46F5">
              <w:rPr>
                <w:rStyle w:val="FontStyle70"/>
                <w:rFonts w:eastAsia="Arial"/>
                <w:sz w:val="16"/>
                <w:szCs w:val="16"/>
              </w:rPr>
              <w:t>беспечени</w:t>
            </w:r>
            <w:r w:rsidRPr="003F46F5">
              <w:rPr>
                <w:rStyle w:val="FontStyle70"/>
                <w:rFonts w:eastAsia="Arial"/>
                <w:sz w:val="16"/>
                <w:szCs w:val="16"/>
              </w:rPr>
              <w:t>ю</w:t>
            </w:r>
            <w:r w:rsidR="00A76FFD" w:rsidRPr="003F46F5">
              <w:rPr>
                <w:rStyle w:val="FontStyle70"/>
                <w:rFonts w:eastAsia="Arial"/>
                <w:sz w:val="16"/>
                <w:szCs w:val="16"/>
              </w:rPr>
              <w:t xml:space="preserve"> (предоставляются на </w:t>
            </w:r>
            <w:r w:rsidR="00BF5ADE" w:rsidRPr="003F46F5">
              <w:rPr>
                <w:rStyle w:val="FontStyle70"/>
                <w:rFonts w:eastAsia="Arial"/>
                <w:sz w:val="16"/>
                <w:szCs w:val="16"/>
                <w:lang w:val="en-US"/>
              </w:rPr>
              <w:t>II</w:t>
            </w:r>
            <w:r w:rsidR="00BF5ADE" w:rsidRPr="003F46F5">
              <w:rPr>
                <w:rStyle w:val="FontStyle70"/>
                <w:rFonts w:eastAsia="Arial"/>
                <w:sz w:val="16"/>
                <w:szCs w:val="16"/>
              </w:rPr>
              <w:t xml:space="preserve"> </w:t>
            </w:r>
            <w:r w:rsidR="00A76FFD" w:rsidRPr="003F46F5">
              <w:rPr>
                <w:rStyle w:val="FontStyle70"/>
                <w:rFonts w:eastAsia="Arial"/>
                <w:sz w:val="16"/>
                <w:szCs w:val="16"/>
              </w:rPr>
              <w:t>этапе</w:t>
            </w:r>
            <w:r w:rsidR="00BF5ADE" w:rsidRPr="003F46F5">
              <w:rPr>
                <w:rStyle w:val="FontStyle70"/>
                <w:rFonts w:eastAsia="Arial"/>
                <w:sz w:val="16"/>
                <w:szCs w:val="16"/>
              </w:rPr>
              <w:t xml:space="preserve"> экспертизы проекта</w:t>
            </w:r>
            <w:r w:rsidR="00A76FFD" w:rsidRPr="003F46F5">
              <w:rPr>
                <w:rStyle w:val="FontStyle70"/>
                <w:rFonts w:eastAsia="Arial"/>
                <w:sz w:val="16"/>
                <w:szCs w:val="16"/>
              </w:rPr>
              <w:t xml:space="preserve"> </w:t>
            </w:r>
            <w:r w:rsidR="00BF5ADE" w:rsidRPr="003F46F5">
              <w:rPr>
                <w:rStyle w:val="FontStyle70"/>
                <w:rFonts w:eastAsia="Arial"/>
                <w:sz w:val="16"/>
                <w:szCs w:val="16"/>
              </w:rPr>
              <w:t>(</w:t>
            </w:r>
            <w:r w:rsidR="00A76FFD" w:rsidRPr="003F46F5">
              <w:rPr>
                <w:rStyle w:val="FontStyle70"/>
                <w:rFonts w:eastAsia="Arial"/>
                <w:sz w:val="16"/>
                <w:szCs w:val="16"/>
              </w:rPr>
              <w:t>Входн</w:t>
            </w:r>
            <w:r w:rsidR="00BF5ADE" w:rsidRPr="003F46F5">
              <w:rPr>
                <w:rStyle w:val="FontStyle70"/>
                <w:rFonts w:eastAsia="Arial"/>
                <w:sz w:val="16"/>
                <w:szCs w:val="16"/>
              </w:rPr>
              <w:t>ая</w:t>
            </w:r>
            <w:r w:rsidR="00A76FFD" w:rsidRPr="003F46F5">
              <w:rPr>
                <w:rStyle w:val="FontStyle70"/>
                <w:rFonts w:eastAsia="Arial"/>
                <w:sz w:val="16"/>
                <w:szCs w:val="16"/>
              </w:rPr>
              <w:t xml:space="preserve"> экспертиз</w:t>
            </w:r>
            <w:r w:rsidR="00BF5ADE" w:rsidRPr="003F46F5">
              <w:rPr>
                <w:rStyle w:val="FontStyle70"/>
                <w:rFonts w:eastAsia="Arial"/>
                <w:sz w:val="16"/>
                <w:szCs w:val="16"/>
              </w:rPr>
              <w:t>а</w:t>
            </w:r>
            <w:r w:rsidR="00A76FFD" w:rsidRPr="003F46F5">
              <w:rPr>
                <w:rStyle w:val="FontStyle70"/>
                <w:rFonts w:eastAsia="Arial"/>
                <w:sz w:val="16"/>
                <w:szCs w:val="16"/>
              </w:rPr>
              <w:t>)</w:t>
            </w:r>
          </w:p>
        </w:tc>
        <w:tc>
          <w:tcPr>
            <w:tcW w:w="538" w:type="pct"/>
            <w:shd w:val="clear" w:color="auto" w:fill="E7E6E6" w:themeFill="background2"/>
          </w:tcPr>
          <w:p w14:paraId="47200445" w14:textId="77777777" w:rsidR="00A76FFD" w:rsidRPr="00556FB1" w:rsidRDefault="00A76FFD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  <w:tc>
          <w:tcPr>
            <w:tcW w:w="541" w:type="pct"/>
            <w:shd w:val="clear" w:color="auto" w:fill="E7E6E6" w:themeFill="background2"/>
          </w:tcPr>
          <w:p w14:paraId="3250A5BB" w14:textId="77777777" w:rsidR="00A76FFD" w:rsidRPr="00556FB1" w:rsidRDefault="00A76FFD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  <w:tc>
          <w:tcPr>
            <w:tcW w:w="473" w:type="pct"/>
            <w:shd w:val="clear" w:color="auto" w:fill="E7E6E6" w:themeFill="background2"/>
          </w:tcPr>
          <w:p w14:paraId="5AF2C887" w14:textId="77777777" w:rsidR="00A76FFD" w:rsidRPr="00556FB1" w:rsidRDefault="00A76FFD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</w:tr>
      <w:tr w:rsidR="00556FB1" w:rsidRPr="00C250B9" w14:paraId="46A83154" w14:textId="77777777" w:rsidTr="00556FB1">
        <w:tc>
          <w:tcPr>
            <w:tcW w:w="204" w:type="pct"/>
            <w:shd w:val="clear" w:color="auto" w:fill="E7E6E6" w:themeFill="background2"/>
          </w:tcPr>
          <w:p w14:paraId="1D6AA7E2" w14:textId="77777777" w:rsidR="0026667A" w:rsidRPr="00C250B9" w:rsidRDefault="0026667A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sz w:val="16"/>
                <w:szCs w:val="16"/>
              </w:rPr>
            </w:pPr>
            <w:bookmarkStart w:id="3" w:name="_Hlk113456356"/>
            <w:bookmarkStart w:id="4" w:name="_Hlk113456315"/>
            <w:r w:rsidRPr="00C250B9">
              <w:rPr>
                <w:rStyle w:val="FontStyle70"/>
                <w:rFonts w:eastAsia="Arial"/>
                <w:sz w:val="16"/>
                <w:szCs w:val="16"/>
              </w:rPr>
              <w:t>№ п/п</w:t>
            </w:r>
          </w:p>
        </w:tc>
        <w:tc>
          <w:tcPr>
            <w:tcW w:w="3245" w:type="pct"/>
            <w:gridSpan w:val="2"/>
            <w:shd w:val="clear" w:color="auto" w:fill="E7E6E6" w:themeFill="background2"/>
          </w:tcPr>
          <w:p w14:paraId="5827F70F" w14:textId="41CACFB3" w:rsidR="0026667A" w:rsidRPr="00C250B9" w:rsidRDefault="00A76FFD" w:rsidP="006B0D47">
            <w:pPr>
              <w:pStyle w:val="Style9"/>
              <w:widowControl/>
              <w:spacing w:line="240" w:lineRule="auto"/>
              <w:ind w:left="-43"/>
              <w:rPr>
                <w:rStyle w:val="FontStyle70"/>
                <w:rFonts w:eastAsia="Arial"/>
                <w:sz w:val="16"/>
                <w:szCs w:val="16"/>
              </w:rPr>
            </w:pPr>
            <w:r>
              <w:rPr>
                <w:rStyle w:val="FontStyle70"/>
                <w:rFonts w:eastAsia="Arial"/>
                <w:sz w:val="16"/>
                <w:szCs w:val="16"/>
                <w:lang w:val="en-US"/>
              </w:rPr>
              <w:t>I</w:t>
            </w:r>
            <w:r w:rsidRPr="00A76FFD">
              <w:rPr>
                <w:rStyle w:val="FontStyle70"/>
                <w:rFonts w:eastAsia="Arial"/>
                <w:sz w:val="16"/>
                <w:szCs w:val="16"/>
              </w:rPr>
              <w:t>.</w:t>
            </w:r>
            <w:r w:rsidR="0016209A">
              <w:rPr>
                <w:rStyle w:val="FontStyle70"/>
                <w:rFonts w:eastAsia="Arial"/>
                <w:sz w:val="16"/>
                <w:szCs w:val="16"/>
              </w:rPr>
              <w:t xml:space="preserve"> </w:t>
            </w:r>
            <w:r w:rsidR="006B0D47" w:rsidRPr="00C250B9">
              <w:rPr>
                <w:rStyle w:val="FontStyle70"/>
                <w:rFonts w:eastAsia="Arial"/>
                <w:sz w:val="16"/>
                <w:szCs w:val="16"/>
              </w:rPr>
              <w:t>Д</w:t>
            </w:r>
            <w:r w:rsidR="0026667A" w:rsidRPr="00C250B9">
              <w:rPr>
                <w:rStyle w:val="FontStyle70"/>
                <w:rFonts w:eastAsia="Arial"/>
                <w:sz w:val="16"/>
                <w:szCs w:val="16"/>
              </w:rPr>
              <w:t>окументы, подтверждающие правовой статус,</w:t>
            </w:r>
          </w:p>
          <w:p w14:paraId="1352F5D6" w14:textId="1FA008DE" w:rsidR="006B0D47" w:rsidRPr="00C250B9" w:rsidRDefault="0026667A" w:rsidP="00AE7682">
            <w:pPr>
              <w:pStyle w:val="Style9"/>
              <w:widowControl/>
              <w:spacing w:line="240" w:lineRule="auto"/>
              <w:ind w:left="-43"/>
              <w:rPr>
                <w:rStyle w:val="FontStyle70"/>
                <w:rFonts w:eastAsia="Arial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sz w:val="16"/>
                <w:szCs w:val="16"/>
              </w:rPr>
              <w:t>полномочия и финансовое состояние Залогод</w:t>
            </w:r>
            <w:r w:rsidR="00BC03A4" w:rsidRPr="00C250B9">
              <w:rPr>
                <w:rStyle w:val="FontStyle70"/>
                <w:rFonts w:eastAsia="Arial"/>
                <w:sz w:val="16"/>
                <w:szCs w:val="16"/>
              </w:rPr>
              <w:t>а</w:t>
            </w:r>
            <w:r w:rsidRPr="00C250B9">
              <w:rPr>
                <w:rStyle w:val="FontStyle70"/>
                <w:rFonts w:eastAsia="Arial"/>
                <w:sz w:val="16"/>
                <w:szCs w:val="16"/>
              </w:rPr>
              <w:t>теля/Поручителя</w:t>
            </w:r>
            <w:r w:rsidR="006B0D47" w:rsidRPr="00C250B9">
              <w:rPr>
                <w:rStyle w:val="FontStyle70"/>
                <w:rFonts w:eastAsia="Arial"/>
                <w:sz w:val="16"/>
                <w:szCs w:val="16"/>
              </w:rPr>
              <w:t xml:space="preserve"> </w:t>
            </w:r>
            <w:r w:rsidR="003F46F5">
              <w:rPr>
                <w:rStyle w:val="FontStyle70"/>
                <w:rFonts w:eastAsia="Arial"/>
                <w:sz w:val="16"/>
                <w:szCs w:val="16"/>
              </w:rPr>
              <w:t xml:space="preserve">- </w:t>
            </w:r>
            <w:r w:rsidR="006B0D47" w:rsidRPr="00C250B9">
              <w:rPr>
                <w:rStyle w:val="FontStyle70"/>
                <w:rFonts w:eastAsia="Arial"/>
                <w:sz w:val="16"/>
                <w:szCs w:val="16"/>
              </w:rPr>
              <w:t>юридического лица</w:t>
            </w:r>
          </w:p>
          <w:p w14:paraId="103DE6CC" w14:textId="58006088" w:rsidR="0026667A" w:rsidRPr="00C250B9" w:rsidRDefault="006B0D47" w:rsidP="00AE7682">
            <w:pPr>
              <w:pStyle w:val="Style9"/>
              <w:widowControl/>
              <w:spacing w:line="240" w:lineRule="auto"/>
              <w:ind w:left="-43"/>
              <w:rPr>
                <w:rStyle w:val="FontStyle70"/>
                <w:rFonts w:eastAsia="Arial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sz w:val="16"/>
                <w:szCs w:val="16"/>
              </w:rPr>
              <w:t>и индивидуального предпринимателя</w:t>
            </w:r>
            <w:r w:rsidR="0026667A" w:rsidRPr="00C250B9">
              <w:rPr>
                <w:rStyle w:val="FontStyle70"/>
                <w:rFonts w:eastAsia="Arial"/>
                <w:sz w:val="16"/>
                <w:szCs w:val="16"/>
              </w:rPr>
              <w:t>)</w:t>
            </w:r>
            <w:r w:rsidR="00082EFE">
              <w:rPr>
                <w:rStyle w:val="FontStyle70"/>
                <w:rFonts w:eastAsia="Arial"/>
                <w:sz w:val="16"/>
                <w:szCs w:val="16"/>
              </w:rPr>
              <w:t xml:space="preserve"> (если применимо)</w:t>
            </w:r>
          </w:p>
        </w:tc>
        <w:tc>
          <w:tcPr>
            <w:tcW w:w="538" w:type="pct"/>
            <w:shd w:val="clear" w:color="auto" w:fill="E7E6E6" w:themeFill="background2"/>
          </w:tcPr>
          <w:p w14:paraId="31CBEC9D" w14:textId="77777777" w:rsidR="0026667A" w:rsidRPr="00556FB1" w:rsidRDefault="0026667A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Оригинал/копия</w:t>
            </w:r>
          </w:p>
        </w:tc>
        <w:tc>
          <w:tcPr>
            <w:tcW w:w="541" w:type="pct"/>
            <w:shd w:val="clear" w:color="auto" w:fill="E7E6E6" w:themeFill="background2"/>
          </w:tcPr>
          <w:p w14:paraId="774107F7" w14:textId="77777777" w:rsidR="0026667A" w:rsidRPr="00556FB1" w:rsidRDefault="0026667A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Отметка о предоставлении</w:t>
            </w:r>
          </w:p>
        </w:tc>
        <w:tc>
          <w:tcPr>
            <w:tcW w:w="473" w:type="pct"/>
            <w:shd w:val="clear" w:color="auto" w:fill="E7E6E6" w:themeFill="background2"/>
          </w:tcPr>
          <w:p w14:paraId="14DB9322" w14:textId="77777777" w:rsidR="0026667A" w:rsidRPr="00556FB1" w:rsidRDefault="0026667A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Комментарии</w:t>
            </w:r>
          </w:p>
        </w:tc>
      </w:tr>
      <w:bookmarkEnd w:id="3"/>
      <w:tr w:rsidR="006513F1" w:rsidRPr="00C250B9" w14:paraId="4C780893" w14:textId="77777777" w:rsidTr="00556FB1">
        <w:tc>
          <w:tcPr>
            <w:tcW w:w="204" w:type="pct"/>
          </w:tcPr>
          <w:p w14:paraId="54B27966" w14:textId="5A851367" w:rsidR="006513F1" w:rsidRPr="00C250B9" w:rsidRDefault="006513F1" w:rsidP="006513F1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b/>
                <w:bCs/>
                <w:sz w:val="16"/>
                <w:szCs w:val="16"/>
                <w:highlight w:val="lightGray"/>
              </w:rPr>
            </w:pPr>
            <w:r w:rsidRPr="00C250B9">
              <w:rPr>
                <w:rStyle w:val="FontStyle71"/>
                <w:sz w:val="16"/>
                <w:szCs w:val="16"/>
              </w:rPr>
              <w:t>1</w:t>
            </w:r>
          </w:p>
        </w:tc>
        <w:tc>
          <w:tcPr>
            <w:tcW w:w="3245" w:type="pct"/>
            <w:gridSpan w:val="2"/>
          </w:tcPr>
          <w:p w14:paraId="649AAAD1" w14:textId="6DD35000" w:rsidR="006513F1" w:rsidRPr="00C250B9" w:rsidRDefault="006513F1" w:rsidP="00AE7682">
            <w:pPr>
              <w:pStyle w:val="Style46"/>
              <w:widowControl/>
              <w:spacing w:line="240" w:lineRule="auto"/>
              <w:rPr>
                <w:rStyle w:val="FontStyle71"/>
                <w:sz w:val="16"/>
                <w:szCs w:val="16"/>
                <w:highlight w:val="lightGray"/>
              </w:rPr>
            </w:pPr>
            <w:r w:rsidRPr="00C250B9">
              <w:rPr>
                <w:rStyle w:val="FontStyle71"/>
                <w:sz w:val="16"/>
                <w:szCs w:val="16"/>
              </w:rPr>
              <w:t>Согласие на обработку персональных данных (по форме Фонда)</w:t>
            </w:r>
          </w:p>
        </w:tc>
        <w:tc>
          <w:tcPr>
            <w:tcW w:w="538" w:type="pct"/>
          </w:tcPr>
          <w:p w14:paraId="1C97FC9A" w14:textId="77777777" w:rsidR="006513F1" w:rsidRPr="00556FB1" w:rsidRDefault="006513F1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541" w:type="pct"/>
          </w:tcPr>
          <w:p w14:paraId="0DC27046" w14:textId="77777777" w:rsidR="006513F1" w:rsidRPr="00556FB1" w:rsidRDefault="006513F1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73" w:type="pct"/>
          </w:tcPr>
          <w:p w14:paraId="7759D61D" w14:textId="77777777" w:rsidR="006513F1" w:rsidRPr="00556FB1" w:rsidRDefault="006513F1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C250B9" w:rsidRPr="00C250B9" w14:paraId="6F6F24BA" w14:textId="77777777" w:rsidTr="00556FB1">
        <w:tc>
          <w:tcPr>
            <w:tcW w:w="204" w:type="pct"/>
          </w:tcPr>
          <w:p w14:paraId="3F7C9DC2" w14:textId="77777777" w:rsidR="0026667A" w:rsidRPr="00C250B9" w:rsidRDefault="0026667A" w:rsidP="00AE7682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</w:p>
        </w:tc>
        <w:tc>
          <w:tcPr>
            <w:tcW w:w="1497" w:type="pct"/>
            <w:vAlign w:val="center"/>
          </w:tcPr>
          <w:p w14:paraId="2ABCE49C" w14:textId="77777777" w:rsidR="0026667A" w:rsidRPr="00C250B9" w:rsidRDefault="0026667A" w:rsidP="00AE7682">
            <w:pPr>
              <w:pStyle w:val="Style46"/>
              <w:widowControl/>
              <w:ind w:left="17" w:hanging="17"/>
              <w:jc w:val="center"/>
              <w:rPr>
                <w:rStyle w:val="FontStyle71"/>
                <w:b/>
                <w:bCs/>
                <w:sz w:val="16"/>
                <w:szCs w:val="16"/>
              </w:rPr>
            </w:pPr>
            <w:r w:rsidRPr="00C250B9">
              <w:rPr>
                <w:rStyle w:val="FontStyle71"/>
                <w:b/>
                <w:bCs/>
                <w:sz w:val="16"/>
                <w:szCs w:val="16"/>
              </w:rPr>
              <w:t>Для юридических лиц:</w:t>
            </w:r>
          </w:p>
        </w:tc>
        <w:tc>
          <w:tcPr>
            <w:tcW w:w="1748" w:type="pct"/>
            <w:vAlign w:val="center"/>
          </w:tcPr>
          <w:p w14:paraId="2B9AF2F0" w14:textId="77777777" w:rsidR="0026667A" w:rsidRPr="00C250B9" w:rsidRDefault="0026667A" w:rsidP="00AE7682">
            <w:pPr>
              <w:pStyle w:val="Style46"/>
              <w:widowControl/>
              <w:ind w:left="17" w:hanging="17"/>
              <w:jc w:val="center"/>
              <w:rPr>
                <w:rStyle w:val="FontStyle71"/>
                <w:b/>
                <w:bCs/>
                <w:sz w:val="16"/>
                <w:szCs w:val="16"/>
              </w:rPr>
            </w:pPr>
            <w:r w:rsidRPr="00C250B9">
              <w:rPr>
                <w:rStyle w:val="FontStyle71"/>
                <w:b/>
                <w:bCs/>
                <w:sz w:val="16"/>
                <w:szCs w:val="16"/>
              </w:rPr>
              <w:t>Для индивидуальных предпринимателей</w:t>
            </w:r>
          </w:p>
        </w:tc>
        <w:tc>
          <w:tcPr>
            <w:tcW w:w="538" w:type="pct"/>
          </w:tcPr>
          <w:p w14:paraId="7266B8DA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541" w:type="pct"/>
          </w:tcPr>
          <w:p w14:paraId="69CE70F7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73" w:type="pct"/>
          </w:tcPr>
          <w:p w14:paraId="2FD0919E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C250B9" w:rsidRPr="00C250B9" w14:paraId="500059A3" w14:textId="77777777" w:rsidTr="00556FB1">
        <w:tc>
          <w:tcPr>
            <w:tcW w:w="204" w:type="pct"/>
          </w:tcPr>
          <w:p w14:paraId="15E0D49B" w14:textId="437B8F09" w:rsidR="0026667A" w:rsidRPr="00C250B9" w:rsidRDefault="006513F1" w:rsidP="00AE7682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2</w:t>
            </w:r>
          </w:p>
        </w:tc>
        <w:tc>
          <w:tcPr>
            <w:tcW w:w="1497" w:type="pct"/>
          </w:tcPr>
          <w:p w14:paraId="6D48FA79" w14:textId="77777777" w:rsidR="0026667A" w:rsidRPr="00C250B9" w:rsidRDefault="0026667A" w:rsidP="00AE7682">
            <w:pPr>
              <w:pStyle w:val="Style46"/>
              <w:widowControl/>
              <w:spacing w:line="182" w:lineRule="exact"/>
              <w:ind w:left="17" w:hanging="17"/>
              <w:rPr>
                <w:rStyle w:val="FontStyle71"/>
                <w:sz w:val="16"/>
                <w:szCs w:val="16"/>
              </w:rPr>
            </w:pPr>
            <w:r w:rsidRPr="00C250B9">
              <w:rPr>
                <w:sz w:val="16"/>
                <w:szCs w:val="16"/>
              </w:rPr>
              <w:t>Свидетельства ОГРН и ИНН</w:t>
            </w:r>
          </w:p>
        </w:tc>
        <w:tc>
          <w:tcPr>
            <w:tcW w:w="1748" w:type="pct"/>
          </w:tcPr>
          <w:p w14:paraId="23BDEEB1" w14:textId="77777777" w:rsidR="0026667A" w:rsidRPr="00C250B9" w:rsidRDefault="0026667A" w:rsidP="00AE7682">
            <w:pPr>
              <w:pStyle w:val="Style46"/>
              <w:widowControl/>
              <w:spacing w:line="182" w:lineRule="exact"/>
              <w:ind w:left="17" w:hanging="17"/>
              <w:rPr>
                <w:rStyle w:val="FontStyle71"/>
                <w:sz w:val="16"/>
                <w:szCs w:val="16"/>
              </w:rPr>
            </w:pPr>
            <w:r w:rsidRPr="00C250B9">
              <w:rPr>
                <w:sz w:val="16"/>
                <w:szCs w:val="16"/>
              </w:rPr>
              <w:t>Свидетельства ОГРНИП и ИНН</w:t>
            </w:r>
          </w:p>
        </w:tc>
        <w:tc>
          <w:tcPr>
            <w:tcW w:w="538" w:type="pct"/>
          </w:tcPr>
          <w:p w14:paraId="487AC428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копия</w:t>
            </w:r>
          </w:p>
        </w:tc>
        <w:tc>
          <w:tcPr>
            <w:tcW w:w="541" w:type="pct"/>
          </w:tcPr>
          <w:p w14:paraId="28C413CA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73" w:type="pct"/>
          </w:tcPr>
          <w:p w14:paraId="0537FD62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C250B9" w:rsidRPr="00C250B9" w14:paraId="54D22A54" w14:textId="77777777" w:rsidTr="00556FB1">
        <w:tc>
          <w:tcPr>
            <w:tcW w:w="204" w:type="pct"/>
          </w:tcPr>
          <w:p w14:paraId="387BB588" w14:textId="6FAF99DC" w:rsidR="0026667A" w:rsidRPr="00C250B9" w:rsidRDefault="006513F1" w:rsidP="00AE7682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3</w:t>
            </w:r>
          </w:p>
        </w:tc>
        <w:tc>
          <w:tcPr>
            <w:tcW w:w="1497" w:type="pct"/>
          </w:tcPr>
          <w:p w14:paraId="7CEFEAC9" w14:textId="77777777" w:rsidR="0026667A" w:rsidRPr="00C250B9" w:rsidRDefault="0026667A" w:rsidP="00AE7682">
            <w:pPr>
              <w:pStyle w:val="Style46"/>
              <w:widowControl/>
              <w:spacing w:line="182" w:lineRule="exact"/>
              <w:ind w:left="17" w:hanging="17"/>
              <w:rPr>
                <w:rStyle w:val="FontStyle71"/>
                <w:sz w:val="16"/>
                <w:szCs w:val="16"/>
              </w:rPr>
            </w:pPr>
            <w:r w:rsidRPr="00C250B9">
              <w:rPr>
                <w:sz w:val="16"/>
                <w:szCs w:val="16"/>
              </w:rPr>
              <w:t>Учредительные документы (Устав в последней редакции, решение о создании)</w:t>
            </w:r>
          </w:p>
        </w:tc>
        <w:tc>
          <w:tcPr>
            <w:tcW w:w="1748" w:type="pct"/>
          </w:tcPr>
          <w:p w14:paraId="1B0F0CB2" w14:textId="77777777" w:rsidR="0026667A" w:rsidRPr="00C250B9" w:rsidRDefault="0026667A" w:rsidP="00AE7682">
            <w:pPr>
              <w:pStyle w:val="Style46"/>
              <w:widowControl/>
              <w:spacing w:line="182" w:lineRule="exact"/>
              <w:ind w:left="17" w:hanging="17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-</w:t>
            </w:r>
          </w:p>
        </w:tc>
        <w:tc>
          <w:tcPr>
            <w:tcW w:w="538" w:type="pct"/>
          </w:tcPr>
          <w:p w14:paraId="2B66BCE4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копия</w:t>
            </w:r>
          </w:p>
        </w:tc>
        <w:tc>
          <w:tcPr>
            <w:tcW w:w="541" w:type="pct"/>
          </w:tcPr>
          <w:p w14:paraId="1F694176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73" w:type="pct"/>
          </w:tcPr>
          <w:p w14:paraId="2400FC0C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C250B9" w:rsidRPr="00C250B9" w14:paraId="27BE1BAA" w14:textId="77777777" w:rsidTr="00556FB1">
        <w:tc>
          <w:tcPr>
            <w:tcW w:w="204" w:type="pct"/>
          </w:tcPr>
          <w:p w14:paraId="1DAECDC8" w14:textId="47636DA6" w:rsidR="0026667A" w:rsidRPr="00C250B9" w:rsidRDefault="006513F1" w:rsidP="00AE7682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4</w:t>
            </w:r>
          </w:p>
        </w:tc>
        <w:tc>
          <w:tcPr>
            <w:tcW w:w="1497" w:type="pct"/>
          </w:tcPr>
          <w:p w14:paraId="56192F65" w14:textId="77777777" w:rsidR="0026667A" w:rsidRPr="00C250B9" w:rsidRDefault="0026667A" w:rsidP="00AE7682">
            <w:pPr>
              <w:pStyle w:val="Style46"/>
              <w:widowControl/>
              <w:spacing w:line="182" w:lineRule="exact"/>
              <w:ind w:left="17" w:hanging="17"/>
              <w:rPr>
                <w:rStyle w:val="FontStyle71"/>
                <w:sz w:val="16"/>
                <w:szCs w:val="16"/>
              </w:rPr>
            </w:pPr>
            <w:r w:rsidRPr="00C250B9">
              <w:rPr>
                <w:sz w:val="16"/>
                <w:szCs w:val="16"/>
              </w:rPr>
              <w:t>Протокол общего собрания учредителей (участников)/ акционеров об одобрении крупной сделки (сделки с заинтересованностью) (если это предусмотрено уставом организации и/или действующим законодательством)</w:t>
            </w:r>
          </w:p>
        </w:tc>
        <w:tc>
          <w:tcPr>
            <w:tcW w:w="1748" w:type="pct"/>
          </w:tcPr>
          <w:p w14:paraId="1F3C294F" w14:textId="77777777" w:rsidR="0026667A" w:rsidRPr="00C250B9" w:rsidRDefault="0026667A" w:rsidP="00AE7682">
            <w:pPr>
              <w:pStyle w:val="Style46"/>
              <w:widowControl/>
              <w:spacing w:line="182" w:lineRule="exact"/>
              <w:ind w:left="17" w:hanging="17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-</w:t>
            </w:r>
          </w:p>
        </w:tc>
        <w:tc>
          <w:tcPr>
            <w:tcW w:w="538" w:type="pct"/>
          </w:tcPr>
          <w:p w14:paraId="62097997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оригинал</w:t>
            </w:r>
          </w:p>
        </w:tc>
        <w:tc>
          <w:tcPr>
            <w:tcW w:w="541" w:type="pct"/>
          </w:tcPr>
          <w:p w14:paraId="208A710C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73" w:type="pct"/>
          </w:tcPr>
          <w:p w14:paraId="7A1F8F01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C250B9" w:rsidRPr="00C250B9" w14:paraId="78B7AF4C" w14:textId="77777777" w:rsidTr="00556FB1">
        <w:tc>
          <w:tcPr>
            <w:tcW w:w="204" w:type="pct"/>
          </w:tcPr>
          <w:p w14:paraId="43381DCD" w14:textId="5BD5029E" w:rsidR="0026667A" w:rsidRPr="00C250B9" w:rsidRDefault="006513F1" w:rsidP="00AE7682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5</w:t>
            </w:r>
          </w:p>
        </w:tc>
        <w:tc>
          <w:tcPr>
            <w:tcW w:w="1497" w:type="pct"/>
          </w:tcPr>
          <w:p w14:paraId="5ADC2188" w14:textId="77777777" w:rsidR="0026667A" w:rsidRPr="00C250B9" w:rsidRDefault="0026667A" w:rsidP="00AE7682">
            <w:pPr>
              <w:pStyle w:val="Style46"/>
              <w:widowControl/>
              <w:spacing w:line="182" w:lineRule="exact"/>
              <w:ind w:left="17" w:hanging="17"/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sz w:val="16"/>
                <w:szCs w:val="16"/>
              </w:rPr>
              <w:t>Документы, подтверждающие полномочия руководителя, паспорт руководителя (все страницы), СНИЛС, трудовой договор/договор о передачи полномочий; паспорт учредителей/участников (все страницы)</w:t>
            </w:r>
          </w:p>
        </w:tc>
        <w:tc>
          <w:tcPr>
            <w:tcW w:w="1748" w:type="pct"/>
          </w:tcPr>
          <w:p w14:paraId="49FF3300" w14:textId="77777777" w:rsidR="0026667A" w:rsidRPr="00C250B9" w:rsidRDefault="0026667A" w:rsidP="00AE7682">
            <w:pPr>
              <w:pStyle w:val="Style46"/>
              <w:widowControl/>
              <w:spacing w:line="182" w:lineRule="exact"/>
              <w:ind w:left="17" w:hanging="17"/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sz w:val="16"/>
                <w:szCs w:val="16"/>
              </w:rPr>
              <w:t>Паспорт (все страницы), СНИЛС</w:t>
            </w:r>
          </w:p>
        </w:tc>
        <w:tc>
          <w:tcPr>
            <w:tcW w:w="538" w:type="pct"/>
          </w:tcPr>
          <w:p w14:paraId="5E54639C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копия</w:t>
            </w:r>
          </w:p>
        </w:tc>
        <w:tc>
          <w:tcPr>
            <w:tcW w:w="541" w:type="pct"/>
          </w:tcPr>
          <w:p w14:paraId="667E44FD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73" w:type="pct"/>
          </w:tcPr>
          <w:p w14:paraId="15299EA4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9865ED" w:rsidRPr="00C250B9" w14:paraId="71983359" w14:textId="77777777" w:rsidTr="00556FB1">
        <w:tc>
          <w:tcPr>
            <w:tcW w:w="204" w:type="pct"/>
          </w:tcPr>
          <w:p w14:paraId="3A45BBD7" w14:textId="3E62B837" w:rsidR="009865ED" w:rsidRPr="00C250B9" w:rsidRDefault="004360EF" w:rsidP="00AE7682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>
              <w:rPr>
                <w:rStyle w:val="FontStyle71"/>
                <w:sz w:val="16"/>
                <w:szCs w:val="16"/>
              </w:rPr>
              <w:t>6</w:t>
            </w:r>
          </w:p>
        </w:tc>
        <w:tc>
          <w:tcPr>
            <w:tcW w:w="1497" w:type="pct"/>
          </w:tcPr>
          <w:p w14:paraId="2043F316" w14:textId="43731DFE" w:rsidR="009865ED" w:rsidRPr="00C250B9" w:rsidRDefault="004360EF" w:rsidP="00AE7682">
            <w:pPr>
              <w:pStyle w:val="Style46"/>
              <w:widowControl/>
              <w:spacing w:line="182" w:lineRule="exact"/>
              <w:ind w:left="17" w:hanging="17"/>
              <w:jc w:val="both"/>
              <w:rPr>
                <w:sz w:val="16"/>
                <w:szCs w:val="16"/>
              </w:rPr>
            </w:pPr>
            <w:r w:rsidRPr="004360EF">
              <w:rPr>
                <w:sz w:val="16"/>
                <w:szCs w:val="16"/>
              </w:rPr>
              <w:t>Выписка из реестра акционеров общества (для акционерных обществ)</w:t>
            </w:r>
          </w:p>
        </w:tc>
        <w:tc>
          <w:tcPr>
            <w:tcW w:w="1748" w:type="pct"/>
          </w:tcPr>
          <w:p w14:paraId="69D14D82" w14:textId="1B37952E" w:rsidR="009865ED" w:rsidRPr="00C250B9" w:rsidRDefault="004360EF" w:rsidP="00AE7682">
            <w:pPr>
              <w:pStyle w:val="Style46"/>
              <w:widowControl/>
              <w:spacing w:line="182" w:lineRule="exact"/>
              <w:ind w:left="17" w:hanging="1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8" w:type="pct"/>
          </w:tcPr>
          <w:p w14:paraId="1D976F1D" w14:textId="44EEE0EC" w:rsidR="009865ED" w:rsidRPr="00556FB1" w:rsidRDefault="004360EF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>
              <w:rPr>
                <w:rStyle w:val="FontStyle67"/>
                <w:rFonts w:eastAsia="Arial"/>
                <w:sz w:val="14"/>
                <w:szCs w:val="14"/>
              </w:rPr>
              <w:t>копия</w:t>
            </w:r>
          </w:p>
        </w:tc>
        <w:tc>
          <w:tcPr>
            <w:tcW w:w="541" w:type="pct"/>
          </w:tcPr>
          <w:p w14:paraId="558E5AD0" w14:textId="77777777" w:rsidR="009865ED" w:rsidRPr="00556FB1" w:rsidRDefault="009865ED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73" w:type="pct"/>
          </w:tcPr>
          <w:p w14:paraId="513ECF01" w14:textId="77777777" w:rsidR="009865ED" w:rsidRPr="00556FB1" w:rsidRDefault="009865ED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556FB1" w:rsidRPr="00C250B9" w14:paraId="2F12D33F" w14:textId="77777777" w:rsidTr="00556FB1">
        <w:tc>
          <w:tcPr>
            <w:tcW w:w="204" w:type="pct"/>
          </w:tcPr>
          <w:p w14:paraId="39CCFFE1" w14:textId="354D02FC" w:rsidR="0026667A" w:rsidRPr="00C250B9" w:rsidRDefault="004360EF" w:rsidP="00AE7682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>
              <w:rPr>
                <w:rStyle w:val="FontStyle71"/>
                <w:sz w:val="16"/>
                <w:szCs w:val="16"/>
              </w:rPr>
              <w:t>7</w:t>
            </w:r>
          </w:p>
        </w:tc>
        <w:tc>
          <w:tcPr>
            <w:tcW w:w="3245" w:type="pct"/>
            <w:gridSpan w:val="2"/>
          </w:tcPr>
          <w:p w14:paraId="08812B97" w14:textId="0DC2D3D2" w:rsidR="0026667A" w:rsidRPr="00C250B9" w:rsidRDefault="0026667A" w:rsidP="00AE7682">
            <w:pPr>
              <w:pStyle w:val="Style46"/>
              <w:widowControl/>
              <w:spacing w:line="182" w:lineRule="exact"/>
              <w:ind w:left="17" w:hanging="17"/>
              <w:jc w:val="both"/>
              <w:rPr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 xml:space="preserve">Информационная справка о бенефициарных владельцах </w:t>
            </w:r>
            <w:r w:rsidR="002A7695" w:rsidRPr="002A7695">
              <w:rPr>
                <w:rStyle w:val="FontStyle71"/>
                <w:sz w:val="16"/>
                <w:szCs w:val="16"/>
              </w:rPr>
              <w:t>Залогодателя/Поручителя</w:t>
            </w:r>
            <w:r w:rsidRPr="00C250B9">
              <w:rPr>
                <w:rStyle w:val="FontStyle71"/>
                <w:sz w:val="16"/>
                <w:szCs w:val="16"/>
              </w:rPr>
              <w:t xml:space="preserve"> (по форме Фонда)</w:t>
            </w:r>
          </w:p>
        </w:tc>
        <w:tc>
          <w:tcPr>
            <w:tcW w:w="538" w:type="pct"/>
          </w:tcPr>
          <w:p w14:paraId="5E71F2F4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оригинал</w:t>
            </w:r>
          </w:p>
        </w:tc>
        <w:tc>
          <w:tcPr>
            <w:tcW w:w="541" w:type="pct"/>
          </w:tcPr>
          <w:p w14:paraId="54827632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73" w:type="pct"/>
          </w:tcPr>
          <w:p w14:paraId="2BFD4A29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556FB1" w:rsidRPr="00C250B9" w14:paraId="495E289F" w14:textId="77777777" w:rsidTr="00556FB1">
        <w:tc>
          <w:tcPr>
            <w:tcW w:w="204" w:type="pct"/>
          </w:tcPr>
          <w:p w14:paraId="003EF540" w14:textId="2F44DF17" w:rsidR="0026667A" w:rsidRPr="00C250B9" w:rsidRDefault="004360EF" w:rsidP="00AE7682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>
              <w:rPr>
                <w:rStyle w:val="FontStyle71"/>
                <w:sz w:val="16"/>
                <w:szCs w:val="16"/>
              </w:rPr>
              <w:t>8</w:t>
            </w:r>
          </w:p>
        </w:tc>
        <w:tc>
          <w:tcPr>
            <w:tcW w:w="3245" w:type="pct"/>
            <w:gridSpan w:val="2"/>
          </w:tcPr>
          <w:p w14:paraId="0A53582B" w14:textId="4A88E792" w:rsidR="0026667A" w:rsidRPr="00C250B9" w:rsidRDefault="0026667A" w:rsidP="00AE7682">
            <w:pPr>
              <w:pStyle w:val="Style46"/>
              <w:widowControl/>
              <w:spacing w:line="182" w:lineRule="exact"/>
              <w:ind w:left="17" w:hanging="17"/>
              <w:jc w:val="both"/>
              <w:rPr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 xml:space="preserve">Информационная справка об аффилированных лицах </w:t>
            </w:r>
            <w:r w:rsidR="002A7695" w:rsidRPr="002A7695">
              <w:rPr>
                <w:rStyle w:val="FontStyle71"/>
                <w:sz w:val="16"/>
                <w:szCs w:val="16"/>
              </w:rPr>
              <w:t>Залогодателя/Поручителя</w:t>
            </w:r>
            <w:r w:rsidRPr="00C250B9">
              <w:rPr>
                <w:rStyle w:val="FontStyle71"/>
                <w:sz w:val="16"/>
                <w:szCs w:val="16"/>
              </w:rPr>
              <w:t xml:space="preserve"> (по форме Фонда)</w:t>
            </w:r>
          </w:p>
        </w:tc>
        <w:tc>
          <w:tcPr>
            <w:tcW w:w="538" w:type="pct"/>
          </w:tcPr>
          <w:p w14:paraId="3A6A1AC7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оригинал</w:t>
            </w:r>
          </w:p>
        </w:tc>
        <w:tc>
          <w:tcPr>
            <w:tcW w:w="541" w:type="pct"/>
          </w:tcPr>
          <w:p w14:paraId="13920C25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73" w:type="pct"/>
          </w:tcPr>
          <w:p w14:paraId="64E8930C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556FB1" w:rsidRPr="00C250B9" w14:paraId="37E57AC2" w14:textId="77777777" w:rsidTr="00556FB1">
        <w:tc>
          <w:tcPr>
            <w:tcW w:w="204" w:type="pct"/>
          </w:tcPr>
          <w:p w14:paraId="3C493FDE" w14:textId="2FD05BED" w:rsidR="0026667A" w:rsidRPr="00C250B9" w:rsidRDefault="004360EF" w:rsidP="00AE7682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>
              <w:rPr>
                <w:rStyle w:val="FontStyle71"/>
                <w:sz w:val="16"/>
                <w:szCs w:val="16"/>
              </w:rPr>
              <w:t>9</w:t>
            </w:r>
          </w:p>
        </w:tc>
        <w:tc>
          <w:tcPr>
            <w:tcW w:w="3245" w:type="pct"/>
            <w:gridSpan w:val="2"/>
          </w:tcPr>
          <w:p w14:paraId="6123F4E6" w14:textId="10B54BCD" w:rsidR="0026667A" w:rsidRPr="00C250B9" w:rsidRDefault="0026667A" w:rsidP="00AE7682">
            <w:pPr>
              <w:pStyle w:val="Style46"/>
              <w:widowControl/>
              <w:spacing w:line="182" w:lineRule="exact"/>
              <w:ind w:left="17" w:hanging="17"/>
              <w:jc w:val="both"/>
              <w:rPr>
                <w:sz w:val="16"/>
                <w:szCs w:val="16"/>
              </w:rPr>
            </w:pPr>
            <w:r w:rsidRPr="00C250B9">
              <w:rPr>
                <w:sz w:val="16"/>
                <w:szCs w:val="16"/>
              </w:rPr>
              <w:t>Разрешение на занятие отдельными видами деятельности (лицензи</w:t>
            </w:r>
            <w:r w:rsidR="002A7695">
              <w:rPr>
                <w:sz w:val="16"/>
                <w:szCs w:val="16"/>
              </w:rPr>
              <w:t>я</w:t>
            </w:r>
            <w:r w:rsidRPr="00C250B9">
              <w:rPr>
                <w:sz w:val="16"/>
                <w:szCs w:val="16"/>
              </w:rPr>
              <w:t>), если данные виды деятельности подлежат лицензированию в соответствии с действующим законодательством</w:t>
            </w:r>
          </w:p>
        </w:tc>
        <w:tc>
          <w:tcPr>
            <w:tcW w:w="538" w:type="pct"/>
          </w:tcPr>
          <w:p w14:paraId="3B76FFCF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копия</w:t>
            </w:r>
          </w:p>
        </w:tc>
        <w:tc>
          <w:tcPr>
            <w:tcW w:w="541" w:type="pct"/>
          </w:tcPr>
          <w:p w14:paraId="5F408363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73" w:type="pct"/>
          </w:tcPr>
          <w:p w14:paraId="48FD48FA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556FB1" w:rsidRPr="00C250B9" w14:paraId="0F7AA3F5" w14:textId="77777777" w:rsidTr="00556FB1">
        <w:tc>
          <w:tcPr>
            <w:tcW w:w="204" w:type="pct"/>
          </w:tcPr>
          <w:p w14:paraId="79A33971" w14:textId="7B55C619" w:rsidR="0026667A" w:rsidRPr="00C250B9" w:rsidRDefault="004360EF" w:rsidP="00AE7682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>
              <w:rPr>
                <w:rStyle w:val="FontStyle71"/>
                <w:sz w:val="16"/>
                <w:szCs w:val="16"/>
              </w:rPr>
              <w:t>10</w:t>
            </w:r>
          </w:p>
        </w:tc>
        <w:tc>
          <w:tcPr>
            <w:tcW w:w="3245" w:type="pct"/>
            <w:gridSpan w:val="2"/>
          </w:tcPr>
          <w:p w14:paraId="11723DE0" w14:textId="73540B50" w:rsidR="0026667A" w:rsidRPr="00C250B9" w:rsidRDefault="001A5BA9" w:rsidP="00AE7682">
            <w:pPr>
              <w:pStyle w:val="Style46"/>
              <w:spacing w:line="182" w:lineRule="exact"/>
              <w:ind w:left="17" w:hanging="17"/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Согласие на получение кредитного отчета в Бюро кредитных историй (по форме Фонда)</w:t>
            </w:r>
          </w:p>
        </w:tc>
        <w:tc>
          <w:tcPr>
            <w:tcW w:w="538" w:type="pct"/>
          </w:tcPr>
          <w:p w14:paraId="66BC80BB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оригинал</w:t>
            </w:r>
          </w:p>
        </w:tc>
        <w:tc>
          <w:tcPr>
            <w:tcW w:w="541" w:type="pct"/>
          </w:tcPr>
          <w:p w14:paraId="68A37546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73" w:type="pct"/>
          </w:tcPr>
          <w:p w14:paraId="61D6FB7C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tr w:rsidR="00556FB1" w:rsidRPr="00C250B9" w14:paraId="322D5055" w14:textId="77777777" w:rsidTr="00556FB1">
        <w:tc>
          <w:tcPr>
            <w:tcW w:w="204" w:type="pct"/>
          </w:tcPr>
          <w:p w14:paraId="6EF0B4A9" w14:textId="5149CD0A" w:rsidR="0026667A" w:rsidRPr="00C250B9" w:rsidRDefault="006513F1" w:rsidP="00AE7682">
            <w:pPr>
              <w:pStyle w:val="Style46"/>
              <w:widowControl/>
              <w:spacing w:line="240" w:lineRule="auto"/>
              <w:jc w:val="center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1</w:t>
            </w:r>
            <w:r w:rsidR="004360EF">
              <w:rPr>
                <w:rStyle w:val="FontStyle71"/>
                <w:sz w:val="16"/>
                <w:szCs w:val="16"/>
              </w:rPr>
              <w:t>1</w:t>
            </w:r>
          </w:p>
        </w:tc>
        <w:tc>
          <w:tcPr>
            <w:tcW w:w="3245" w:type="pct"/>
            <w:gridSpan w:val="2"/>
            <w:vAlign w:val="center"/>
          </w:tcPr>
          <w:p w14:paraId="234F9C40" w14:textId="47FCEA1E" w:rsidR="0026667A" w:rsidRPr="00C250B9" w:rsidRDefault="001A5BA9" w:rsidP="00AE7682">
            <w:pPr>
              <w:pStyle w:val="Style46"/>
              <w:widowControl/>
              <w:spacing w:line="182" w:lineRule="exact"/>
              <w:ind w:left="14" w:hanging="14"/>
              <w:jc w:val="both"/>
              <w:rPr>
                <w:rStyle w:val="FontStyle71"/>
                <w:sz w:val="16"/>
                <w:szCs w:val="16"/>
              </w:rPr>
            </w:pPr>
            <w:r w:rsidRPr="00C250B9">
              <w:rPr>
                <w:rStyle w:val="FontStyle71"/>
                <w:sz w:val="16"/>
                <w:szCs w:val="16"/>
              </w:rPr>
              <w:t>Бухгалтерская отчетность за два последних года, а также за последний завершенный отчетный период (квартал, полугодие, 9 мес.) для юридических лиц; книга учета доходов и расходов за два последних года, а также за последний завершенный отчетный период (квартал, полугодие, 9 мес.) для индивидуальных предпринимателей (для Поручителей)</w:t>
            </w:r>
          </w:p>
        </w:tc>
        <w:tc>
          <w:tcPr>
            <w:tcW w:w="538" w:type="pct"/>
          </w:tcPr>
          <w:p w14:paraId="402A099C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  <w:r w:rsidRPr="00556FB1">
              <w:rPr>
                <w:rStyle w:val="FontStyle67"/>
                <w:rFonts w:eastAsia="Arial"/>
                <w:sz w:val="14"/>
                <w:szCs w:val="14"/>
              </w:rPr>
              <w:t>копия</w:t>
            </w:r>
          </w:p>
        </w:tc>
        <w:tc>
          <w:tcPr>
            <w:tcW w:w="541" w:type="pct"/>
          </w:tcPr>
          <w:p w14:paraId="27BF6EA7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  <w:tc>
          <w:tcPr>
            <w:tcW w:w="473" w:type="pct"/>
          </w:tcPr>
          <w:p w14:paraId="7604D35B" w14:textId="77777777" w:rsidR="0026667A" w:rsidRPr="00556FB1" w:rsidRDefault="0026667A" w:rsidP="00AE7682">
            <w:pPr>
              <w:pStyle w:val="Style26"/>
              <w:widowControl/>
              <w:jc w:val="center"/>
              <w:rPr>
                <w:rStyle w:val="FontStyle67"/>
                <w:rFonts w:eastAsia="Arial"/>
                <w:sz w:val="14"/>
                <w:szCs w:val="14"/>
              </w:rPr>
            </w:pPr>
          </w:p>
        </w:tc>
      </w:tr>
      <w:bookmarkEnd w:id="4"/>
      <w:tr w:rsidR="00556FB1" w:rsidRPr="00C250B9" w14:paraId="4355F6A6" w14:textId="77777777" w:rsidTr="00556FB1">
        <w:tc>
          <w:tcPr>
            <w:tcW w:w="204" w:type="pct"/>
            <w:shd w:val="clear" w:color="auto" w:fill="E7E6E6" w:themeFill="background2"/>
          </w:tcPr>
          <w:p w14:paraId="18472D01" w14:textId="77777777" w:rsidR="001A5BA9" w:rsidRPr="00C250B9" w:rsidRDefault="001A5BA9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sz w:val="16"/>
                <w:szCs w:val="16"/>
              </w:rPr>
              <w:t>№ п/п</w:t>
            </w:r>
          </w:p>
        </w:tc>
        <w:tc>
          <w:tcPr>
            <w:tcW w:w="3245" w:type="pct"/>
            <w:gridSpan w:val="2"/>
            <w:shd w:val="clear" w:color="auto" w:fill="E7E6E6" w:themeFill="background2"/>
          </w:tcPr>
          <w:p w14:paraId="09A72B90" w14:textId="7AA32B68" w:rsidR="001A5BA9" w:rsidRPr="00C250B9" w:rsidRDefault="00A76FFD" w:rsidP="006B0D47">
            <w:pPr>
              <w:pStyle w:val="Style9"/>
              <w:widowControl/>
              <w:spacing w:line="240" w:lineRule="auto"/>
              <w:ind w:left="-43"/>
              <w:rPr>
                <w:rStyle w:val="FontStyle70"/>
                <w:rFonts w:eastAsia="Arial"/>
                <w:sz w:val="16"/>
                <w:szCs w:val="16"/>
              </w:rPr>
            </w:pPr>
            <w:r>
              <w:rPr>
                <w:rStyle w:val="FontStyle70"/>
                <w:rFonts w:eastAsia="Arial"/>
                <w:sz w:val="16"/>
                <w:szCs w:val="16"/>
                <w:lang w:val="en-US"/>
              </w:rPr>
              <w:t>II</w:t>
            </w:r>
            <w:r w:rsidRPr="00A76FFD">
              <w:rPr>
                <w:rStyle w:val="FontStyle70"/>
                <w:rFonts w:eastAsia="Arial"/>
                <w:sz w:val="16"/>
                <w:szCs w:val="16"/>
              </w:rPr>
              <w:t xml:space="preserve">. </w:t>
            </w:r>
            <w:r w:rsidR="006B0D47" w:rsidRPr="00C250B9">
              <w:rPr>
                <w:rStyle w:val="FontStyle70"/>
                <w:rFonts w:eastAsia="Arial"/>
                <w:sz w:val="16"/>
                <w:szCs w:val="16"/>
              </w:rPr>
              <w:t>Д</w:t>
            </w:r>
            <w:r w:rsidR="001A5BA9" w:rsidRPr="00C250B9">
              <w:rPr>
                <w:rStyle w:val="FontStyle70"/>
                <w:rFonts w:eastAsia="Arial"/>
                <w:sz w:val="16"/>
                <w:szCs w:val="16"/>
              </w:rPr>
              <w:t>окументы, подтверждающие правовой статус,</w:t>
            </w:r>
          </w:p>
          <w:p w14:paraId="6D3ED6C0" w14:textId="7A82DB7F" w:rsidR="001A5BA9" w:rsidRPr="00C250B9" w:rsidRDefault="001A5BA9" w:rsidP="00AE7682">
            <w:pPr>
              <w:pStyle w:val="Style9"/>
              <w:widowControl/>
              <w:spacing w:line="240" w:lineRule="auto"/>
              <w:ind w:left="-43"/>
              <w:rPr>
                <w:rStyle w:val="FontStyle70"/>
                <w:rFonts w:eastAsia="Arial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sz w:val="16"/>
                <w:szCs w:val="16"/>
              </w:rPr>
              <w:t>полномочия Залогодателя/Поручителя</w:t>
            </w:r>
            <w:r w:rsidR="006B0D47" w:rsidRPr="00C250B9">
              <w:rPr>
                <w:rStyle w:val="FontStyle70"/>
                <w:rFonts w:eastAsia="Arial"/>
                <w:sz w:val="16"/>
                <w:szCs w:val="16"/>
              </w:rPr>
              <w:t xml:space="preserve"> – физического лица</w:t>
            </w:r>
            <w:r w:rsidR="00082EFE">
              <w:rPr>
                <w:rStyle w:val="FontStyle70"/>
                <w:rFonts w:eastAsia="Arial"/>
                <w:sz w:val="16"/>
                <w:szCs w:val="16"/>
              </w:rPr>
              <w:t xml:space="preserve"> (если применимо)</w:t>
            </w:r>
          </w:p>
        </w:tc>
        <w:tc>
          <w:tcPr>
            <w:tcW w:w="538" w:type="pct"/>
            <w:shd w:val="clear" w:color="auto" w:fill="E7E6E6" w:themeFill="background2"/>
          </w:tcPr>
          <w:p w14:paraId="1EC180BC" w14:textId="77777777" w:rsidR="001A5BA9" w:rsidRPr="00556FB1" w:rsidRDefault="001A5BA9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Оригинал/копия</w:t>
            </w:r>
          </w:p>
        </w:tc>
        <w:tc>
          <w:tcPr>
            <w:tcW w:w="541" w:type="pct"/>
            <w:shd w:val="clear" w:color="auto" w:fill="E7E6E6" w:themeFill="background2"/>
          </w:tcPr>
          <w:p w14:paraId="00745EE1" w14:textId="77777777" w:rsidR="001A5BA9" w:rsidRPr="00556FB1" w:rsidRDefault="001A5BA9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Отметка о предоставлении</w:t>
            </w:r>
          </w:p>
        </w:tc>
        <w:tc>
          <w:tcPr>
            <w:tcW w:w="473" w:type="pct"/>
            <w:shd w:val="clear" w:color="auto" w:fill="E7E6E6" w:themeFill="background2"/>
          </w:tcPr>
          <w:p w14:paraId="0B688228" w14:textId="77777777" w:rsidR="001A5BA9" w:rsidRPr="00556FB1" w:rsidRDefault="001A5BA9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Комментарии</w:t>
            </w:r>
          </w:p>
        </w:tc>
      </w:tr>
      <w:tr w:rsidR="006B0D47" w:rsidRPr="00C250B9" w14:paraId="4B206F6D" w14:textId="77777777" w:rsidTr="00556FB1">
        <w:tc>
          <w:tcPr>
            <w:tcW w:w="204" w:type="pct"/>
            <w:shd w:val="clear" w:color="auto" w:fill="auto"/>
          </w:tcPr>
          <w:p w14:paraId="0B88B800" w14:textId="585F4463" w:rsidR="006B0D47" w:rsidRPr="00C250B9" w:rsidRDefault="006B0D47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3245" w:type="pct"/>
            <w:gridSpan w:val="2"/>
            <w:shd w:val="clear" w:color="auto" w:fill="auto"/>
          </w:tcPr>
          <w:p w14:paraId="1707808A" w14:textId="51E1A40C" w:rsidR="006B0D47" w:rsidRPr="00C250B9" w:rsidRDefault="006B0D47" w:rsidP="006B0D47">
            <w:pPr>
              <w:pStyle w:val="Style9"/>
              <w:widowControl/>
              <w:spacing w:line="240" w:lineRule="auto"/>
              <w:ind w:left="-43"/>
              <w:jc w:val="left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Паспорт (все страницы), СНИЛС, ИНН</w:t>
            </w:r>
          </w:p>
        </w:tc>
        <w:tc>
          <w:tcPr>
            <w:tcW w:w="538" w:type="pct"/>
            <w:shd w:val="clear" w:color="auto" w:fill="auto"/>
          </w:tcPr>
          <w:p w14:paraId="15DAEBE0" w14:textId="2D0A5D7E" w:rsidR="006B0D47" w:rsidRPr="00556FB1" w:rsidRDefault="0033366F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копия</w:t>
            </w:r>
          </w:p>
        </w:tc>
        <w:tc>
          <w:tcPr>
            <w:tcW w:w="541" w:type="pct"/>
            <w:shd w:val="clear" w:color="auto" w:fill="auto"/>
          </w:tcPr>
          <w:p w14:paraId="0A97BDA1" w14:textId="77777777" w:rsidR="006B0D47" w:rsidRPr="00556FB1" w:rsidRDefault="006B0D47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  <w:tc>
          <w:tcPr>
            <w:tcW w:w="473" w:type="pct"/>
            <w:shd w:val="clear" w:color="auto" w:fill="auto"/>
          </w:tcPr>
          <w:p w14:paraId="7A528760" w14:textId="77777777" w:rsidR="006B0D47" w:rsidRPr="00556FB1" w:rsidRDefault="006B0D47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</w:tr>
      <w:tr w:rsidR="006B0D47" w:rsidRPr="00C250B9" w14:paraId="27CB140F" w14:textId="77777777" w:rsidTr="00556FB1">
        <w:tc>
          <w:tcPr>
            <w:tcW w:w="204" w:type="pct"/>
            <w:shd w:val="clear" w:color="auto" w:fill="auto"/>
          </w:tcPr>
          <w:p w14:paraId="1B29E937" w14:textId="34CD41A4" w:rsidR="006B0D47" w:rsidRPr="00C250B9" w:rsidRDefault="006B0D47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3245" w:type="pct"/>
            <w:gridSpan w:val="2"/>
            <w:shd w:val="clear" w:color="auto" w:fill="auto"/>
          </w:tcPr>
          <w:p w14:paraId="31E4B16E" w14:textId="471B4B6B" w:rsidR="006B0D47" w:rsidRPr="00C250B9" w:rsidRDefault="006B0D47" w:rsidP="006B0D47">
            <w:pPr>
              <w:pStyle w:val="Style9"/>
              <w:widowControl/>
              <w:spacing w:line="240" w:lineRule="auto"/>
              <w:ind w:left="-43"/>
              <w:jc w:val="left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Согласие на обработку персональных данных (</w:t>
            </w:r>
            <w:r w:rsidR="00C33380"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по форме Фонда)</w:t>
            </w:r>
          </w:p>
        </w:tc>
        <w:tc>
          <w:tcPr>
            <w:tcW w:w="538" w:type="pct"/>
            <w:shd w:val="clear" w:color="auto" w:fill="auto"/>
          </w:tcPr>
          <w:p w14:paraId="2D77A99F" w14:textId="2CA2F13E" w:rsidR="006B0D47" w:rsidRPr="00556FB1" w:rsidRDefault="0033366F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оригинал</w:t>
            </w:r>
          </w:p>
        </w:tc>
        <w:tc>
          <w:tcPr>
            <w:tcW w:w="541" w:type="pct"/>
            <w:shd w:val="clear" w:color="auto" w:fill="auto"/>
          </w:tcPr>
          <w:p w14:paraId="62B2F860" w14:textId="77777777" w:rsidR="006B0D47" w:rsidRPr="00556FB1" w:rsidRDefault="006B0D47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  <w:tc>
          <w:tcPr>
            <w:tcW w:w="473" w:type="pct"/>
            <w:shd w:val="clear" w:color="auto" w:fill="auto"/>
          </w:tcPr>
          <w:p w14:paraId="06EF5CE3" w14:textId="77777777" w:rsidR="006B0D47" w:rsidRPr="00556FB1" w:rsidRDefault="006B0D47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</w:tr>
      <w:tr w:rsidR="007F6C4F" w:rsidRPr="00C250B9" w14:paraId="4851B198" w14:textId="77777777" w:rsidTr="00556FB1">
        <w:tc>
          <w:tcPr>
            <w:tcW w:w="204" w:type="pct"/>
            <w:shd w:val="clear" w:color="auto" w:fill="auto"/>
          </w:tcPr>
          <w:p w14:paraId="0FC1E195" w14:textId="0116DFFA" w:rsidR="007F6C4F" w:rsidRPr="00C250B9" w:rsidRDefault="007F6C4F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3245" w:type="pct"/>
            <w:gridSpan w:val="2"/>
            <w:shd w:val="clear" w:color="auto" w:fill="auto"/>
          </w:tcPr>
          <w:p w14:paraId="1BF7DDDC" w14:textId="0D854E16" w:rsidR="007F6C4F" w:rsidRPr="00C250B9" w:rsidRDefault="00656B6E" w:rsidP="00656B6E">
            <w:pPr>
              <w:pStyle w:val="Style9"/>
              <w:ind w:left="-43"/>
              <w:jc w:val="left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Нотариально заверенное согласие супруги(а) Залогодателя (при наличии зарегистрированного брака) и нотариально заверенная копия брачного договора (если был заключен), или нотариально заверенное заявление о не нахождении в браке</w:t>
            </w:r>
          </w:p>
        </w:tc>
        <w:tc>
          <w:tcPr>
            <w:tcW w:w="538" w:type="pct"/>
            <w:shd w:val="clear" w:color="auto" w:fill="auto"/>
          </w:tcPr>
          <w:p w14:paraId="0F06F467" w14:textId="66670350" w:rsidR="007F6C4F" w:rsidRPr="00556FB1" w:rsidRDefault="0033366F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proofErr w:type="spellStart"/>
            <w:r w:rsidRPr="00556FB1">
              <w:rPr>
                <w:rStyle w:val="FontStyle70"/>
                <w:rFonts w:eastAsia="Arial"/>
                <w:b w:val="0"/>
                <w:bCs w:val="0"/>
              </w:rPr>
              <w:t>оригинад</w:t>
            </w:r>
            <w:proofErr w:type="spellEnd"/>
          </w:p>
        </w:tc>
        <w:tc>
          <w:tcPr>
            <w:tcW w:w="541" w:type="pct"/>
            <w:shd w:val="clear" w:color="auto" w:fill="auto"/>
          </w:tcPr>
          <w:p w14:paraId="18DABEBB" w14:textId="77777777" w:rsidR="007F6C4F" w:rsidRPr="00556FB1" w:rsidRDefault="007F6C4F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  <w:tc>
          <w:tcPr>
            <w:tcW w:w="473" w:type="pct"/>
            <w:shd w:val="clear" w:color="auto" w:fill="auto"/>
          </w:tcPr>
          <w:p w14:paraId="1AD3BEF6" w14:textId="77777777" w:rsidR="007F6C4F" w:rsidRPr="00556FB1" w:rsidRDefault="007F6C4F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</w:tr>
      <w:tr w:rsidR="00556FB1" w:rsidRPr="00C250B9" w14:paraId="50EE74AC" w14:textId="77777777" w:rsidTr="00556FB1">
        <w:tc>
          <w:tcPr>
            <w:tcW w:w="204" w:type="pct"/>
            <w:shd w:val="clear" w:color="auto" w:fill="E7E6E6" w:themeFill="background2"/>
          </w:tcPr>
          <w:p w14:paraId="68A8EC91" w14:textId="77777777" w:rsidR="007F6C4F" w:rsidRPr="00C250B9" w:rsidRDefault="007F6C4F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sz w:val="16"/>
                <w:szCs w:val="16"/>
              </w:rPr>
              <w:t>№ п/п</w:t>
            </w:r>
          </w:p>
        </w:tc>
        <w:tc>
          <w:tcPr>
            <w:tcW w:w="3245" w:type="pct"/>
            <w:gridSpan w:val="2"/>
            <w:shd w:val="clear" w:color="auto" w:fill="E7E6E6" w:themeFill="background2"/>
          </w:tcPr>
          <w:p w14:paraId="33885A8E" w14:textId="08997DB9" w:rsidR="007F6C4F" w:rsidRPr="00C250B9" w:rsidRDefault="00A76FFD" w:rsidP="007F6C4F">
            <w:pPr>
              <w:pStyle w:val="Style9"/>
              <w:widowControl/>
              <w:spacing w:line="240" w:lineRule="auto"/>
              <w:ind w:left="-43"/>
              <w:rPr>
                <w:rStyle w:val="FontStyle70"/>
                <w:rFonts w:eastAsia="Arial"/>
                <w:sz w:val="16"/>
                <w:szCs w:val="16"/>
              </w:rPr>
            </w:pPr>
            <w:r>
              <w:rPr>
                <w:rStyle w:val="FontStyle70"/>
                <w:rFonts w:eastAsia="Arial"/>
                <w:sz w:val="16"/>
                <w:szCs w:val="16"/>
                <w:lang w:val="en-US"/>
              </w:rPr>
              <w:t>III</w:t>
            </w:r>
            <w:r w:rsidRPr="00A76FFD">
              <w:rPr>
                <w:rStyle w:val="FontStyle70"/>
                <w:rFonts w:eastAsia="Arial"/>
                <w:sz w:val="16"/>
                <w:szCs w:val="16"/>
              </w:rPr>
              <w:t xml:space="preserve">. </w:t>
            </w:r>
            <w:r w:rsidR="007F6C4F" w:rsidRPr="00C250B9">
              <w:rPr>
                <w:rStyle w:val="FontStyle70"/>
                <w:rFonts w:eastAsia="Arial"/>
                <w:sz w:val="16"/>
                <w:szCs w:val="16"/>
              </w:rPr>
              <w:t xml:space="preserve">Документы </w:t>
            </w:r>
            <w:r w:rsidR="0033366F" w:rsidRPr="00C250B9">
              <w:rPr>
                <w:rStyle w:val="FontStyle70"/>
                <w:rFonts w:eastAsia="Arial"/>
                <w:sz w:val="16"/>
                <w:szCs w:val="16"/>
              </w:rPr>
              <w:t>в отношении недвижимого имущества, передаваемого в залог</w:t>
            </w:r>
            <w:r w:rsidR="00082EFE">
              <w:rPr>
                <w:rStyle w:val="FontStyle70"/>
                <w:rFonts w:eastAsia="Arial"/>
                <w:sz w:val="16"/>
                <w:szCs w:val="16"/>
              </w:rPr>
              <w:t xml:space="preserve"> </w:t>
            </w:r>
            <w:r w:rsidR="00082EFE" w:rsidRPr="00082EFE">
              <w:rPr>
                <w:rStyle w:val="FontStyle70"/>
                <w:rFonts w:eastAsia="Arial"/>
                <w:sz w:val="16"/>
                <w:szCs w:val="16"/>
              </w:rPr>
              <w:t>(если применимо)</w:t>
            </w:r>
          </w:p>
          <w:p w14:paraId="1106D84C" w14:textId="66FEB9D5" w:rsidR="007F6C4F" w:rsidRPr="00C250B9" w:rsidRDefault="007F6C4F" w:rsidP="00AE7682">
            <w:pPr>
              <w:pStyle w:val="Style9"/>
              <w:widowControl/>
              <w:spacing w:line="240" w:lineRule="auto"/>
              <w:ind w:left="-43"/>
              <w:rPr>
                <w:rStyle w:val="FontStyle70"/>
                <w:rFonts w:eastAsia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E7E6E6" w:themeFill="background2"/>
          </w:tcPr>
          <w:p w14:paraId="4EA4A5DD" w14:textId="77777777" w:rsidR="007F6C4F" w:rsidRPr="00556FB1" w:rsidRDefault="007F6C4F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Оригинал/копия</w:t>
            </w:r>
          </w:p>
        </w:tc>
        <w:tc>
          <w:tcPr>
            <w:tcW w:w="541" w:type="pct"/>
            <w:shd w:val="clear" w:color="auto" w:fill="E7E6E6" w:themeFill="background2"/>
          </w:tcPr>
          <w:p w14:paraId="1D7BE95A" w14:textId="77777777" w:rsidR="007F6C4F" w:rsidRPr="00556FB1" w:rsidRDefault="007F6C4F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Отметка о предоставлении</w:t>
            </w:r>
          </w:p>
        </w:tc>
        <w:tc>
          <w:tcPr>
            <w:tcW w:w="473" w:type="pct"/>
            <w:shd w:val="clear" w:color="auto" w:fill="E7E6E6" w:themeFill="background2"/>
          </w:tcPr>
          <w:p w14:paraId="35B3E1E9" w14:textId="77777777" w:rsidR="007F6C4F" w:rsidRPr="00556FB1" w:rsidRDefault="007F6C4F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Комментарии</w:t>
            </w:r>
          </w:p>
        </w:tc>
      </w:tr>
      <w:tr w:rsidR="0033366F" w:rsidRPr="00C250B9" w14:paraId="4DDCC56E" w14:textId="77777777" w:rsidTr="00556FB1">
        <w:tc>
          <w:tcPr>
            <w:tcW w:w="204" w:type="pct"/>
            <w:shd w:val="clear" w:color="auto" w:fill="auto"/>
          </w:tcPr>
          <w:p w14:paraId="52F2D450" w14:textId="3DF56903" w:rsidR="0033366F" w:rsidRPr="00C250B9" w:rsidRDefault="0033366F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3245" w:type="pct"/>
            <w:gridSpan w:val="2"/>
            <w:shd w:val="clear" w:color="auto" w:fill="auto"/>
          </w:tcPr>
          <w:p w14:paraId="48C7D91A" w14:textId="07F4AA05" w:rsidR="0033366F" w:rsidRPr="00C250B9" w:rsidRDefault="0033366F" w:rsidP="0033366F">
            <w:pPr>
              <w:pStyle w:val="Style9"/>
              <w:widowControl/>
              <w:spacing w:line="240" w:lineRule="auto"/>
              <w:ind w:left="-43"/>
              <w:jc w:val="left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Отчет об оценке имущества, передаваемого в залог, на дату не ранее 6 месяцев до даты подписания договора залога</w:t>
            </w:r>
          </w:p>
        </w:tc>
        <w:tc>
          <w:tcPr>
            <w:tcW w:w="538" w:type="pct"/>
            <w:shd w:val="clear" w:color="auto" w:fill="auto"/>
          </w:tcPr>
          <w:p w14:paraId="35E0A4B2" w14:textId="215315F4" w:rsidR="0033366F" w:rsidRPr="00556FB1" w:rsidRDefault="0033366F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оригинал</w:t>
            </w:r>
          </w:p>
        </w:tc>
        <w:tc>
          <w:tcPr>
            <w:tcW w:w="541" w:type="pct"/>
            <w:shd w:val="clear" w:color="auto" w:fill="auto"/>
          </w:tcPr>
          <w:p w14:paraId="061B09DF" w14:textId="77777777" w:rsidR="0033366F" w:rsidRPr="00556FB1" w:rsidRDefault="0033366F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  <w:tc>
          <w:tcPr>
            <w:tcW w:w="473" w:type="pct"/>
            <w:shd w:val="clear" w:color="auto" w:fill="auto"/>
          </w:tcPr>
          <w:p w14:paraId="5656753F" w14:textId="77777777" w:rsidR="0033366F" w:rsidRPr="00556FB1" w:rsidRDefault="0033366F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</w:tr>
      <w:tr w:rsidR="0033366F" w:rsidRPr="00C250B9" w14:paraId="7A1620CE" w14:textId="77777777" w:rsidTr="00556FB1">
        <w:tc>
          <w:tcPr>
            <w:tcW w:w="204" w:type="pct"/>
            <w:shd w:val="clear" w:color="auto" w:fill="auto"/>
          </w:tcPr>
          <w:p w14:paraId="2486C499" w14:textId="5CA88EEB" w:rsidR="0033366F" w:rsidRPr="00C250B9" w:rsidRDefault="0001786A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3245" w:type="pct"/>
            <w:gridSpan w:val="2"/>
            <w:shd w:val="clear" w:color="auto" w:fill="auto"/>
          </w:tcPr>
          <w:p w14:paraId="6130DE92" w14:textId="22BD1842" w:rsidR="0033366F" w:rsidRPr="00C250B9" w:rsidRDefault="0001786A" w:rsidP="0033366F">
            <w:pPr>
              <w:pStyle w:val="Style9"/>
              <w:widowControl/>
              <w:spacing w:line="240" w:lineRule="auto"/>
              <w:ind w:left="-43"/>
              <w:jc w:val="left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Кадастровый паспорт, свидетельство о праве собственности, выписка из ЕГРН на дату не ранее 30 дней до даты подписания договора залога</w:t>
            </w:r>
          </w:p>
        </w:tc>
        <w:tc>
          <w:tcPr>
            <w:tcW w:w="538" w:type="pct"/>
            <w:shd w:val="clear" w:color="auto" w:fill="auto"/>
          </w:tcPr>
          <w:p w14:paraId="2AD781B3" w14:textId="1A634051" w:rsidR="0033366F" w:rsidRPr="00556FB1" w:rsidRDefault="00BA3423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копия</w:t>
            </w:r>
          </w:p>
        </w:tc>
        <w:tc>
          <w:tcPr>
            <w:tcW w:w="541" w:type="pct"/>
            <w:shd w:val="clear" w:color="auto" w:fill="auto"/>
          </w:tcPr>
          <w:p w14:paraId="289770C4" w14:textId="77777777" w:rsidR="0033366F" w:rsidRPr="00556FB1" w:rsidRDefault="0033366F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  <w:tc>
          <w:tcPr>
            <w:tcW w:w="473" w:type="pct"/>
            <w:shd w:val="clear" w:color="auto" w:fill="auto"/>
          </w:tcPr>
          <w:p w14:paraId="54CDE6A5" w14:textId="77777777" w:rsidR="0033366F" w:rsidRPr="00556FB1" w:rsidRDefault="0033366F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</w:tr>
      <w:tr w:rsidR="0033366F" w:rsidRPr="00C250B9" w14:paraId="75C7C785" w14:textId="77777777" w:rsidTr="00556FB1">
        <w:tc>
          <w:tcPr>
            <w:tcW w:w="204" w:type="pct"/>
            <w:shd w:val="clear" w:color="auto" w:fill="auto"/>
          </w:tcPr>
          <w:p w14:paraId="230C2782" w14:textId="53CE0E75" w:rsidR="0033366F" w:rsidRPr="00C250B9" w:rsidRDefault="000D614B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3245" w:type="pct"/>
            <w:gridSpan w:val="2"/>
            <w:shd w:val="clear" w:color="auto" w:fill="auto"/>
          </w:tcPr>
          <w:p w14:paraId="245478F3" w14:textId="0E8711D9" w:rsidR="0033366F" w:rsidRPr="00C250B9" w:rsidRDefault="0001786A" w:rsidP="0033366F">
            <w:pPr>
              <w:pStyle w:val="Style9"/>
              <w:widowControl/>
              <w:spacing w:line="240" w:lineRule="auto"/>
              <w:ind w:left="-43"/>
              <w:jc w:val="left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Документы, подтверждающие оплату залогового имущества</w:t>
            </w:r>
          </w:p>
        </w:tc>
        <w:tc>
          <w:tcPr>
            <w:tcW w:w="538" w:type="pct"/>
            <w:shd w:val="clear" w:color="auto" w:fill="auto"/>
          </w:tcPr>
          <w:p w14:paraId="57B0CA22" w14:textId="322FDC19" w:rsidR="0033366F" w:rsidRPr="00556FB1" w:rsidRDefault="00BA3423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копия</w:t>
            </w:r>
          </w:p>
        </w:tc>
        <w:tc>
          <w:tcPr>
            <w:tcW w:w="541" w:type="pct"/>
            <w:shd w:val="clear" w:color="auto" w:fill="auto"/>
          </w:tcPr>
          <w:p w14:paraId="34475B9C" w14:textId="77777777" w:rsidR="0033366F" w:rsidRPr="00556FB1" w:rsidRDefault="0033366F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  <w:tc>
          <w:tcPr>
            <w:tcW w:w="473" w:type="pct"/>
            <w:shd w:val="clear" w:color="auto" w:fill="auto"/>
          </w:tcPr>
          <w:p w14:paraId="309240AC" w14:textId="77777777" w:rsidR="0033366F" w:rsidRPr="00556FB1" w:rsidRDefault="0033366F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</w:tr>
      <w:tr w:rsidR="0033366F" w:rsidRPr="00C250B9" w14:paraId="2167C4A9" w14:textId="77777777" w:rsidTr="00556FB1">
        <w:tc>
          <w:tcPr>
            <w:tcW w:w="204" w:type="pct"/>
            <w:shd w:val="clear" w:color="auto" w:fill="auto"/>
          </w:tcPr>
          <w:p w14:paraId="58BD006F" w14:textId="230D836F" w:rsidR="0033366F" w:rsidRPr="00C250B9" w:rsidRDefault="000D614B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3245" w:type="pct"/>
            <w:gridSpan w:val="2"/>
            <w:shd w:val="clear" w:color="auto" w:fill="auto"/>
          </w:tcPr>
          <w:p w14:paraId="65C68C1F" w14:textId="42929E35" w:rsidR="0033366F" w:rsidRPr="00C250B9" w:rsidRDefault="0001786A" w:rsidP="0033366F">
            <w:pPr>
              <w:pStyle w:val="Style9"/>
              <w:widowControl/>
              <w:spacing w:line="240" w:lineRule="auto"/>
              <w:ind w:left="-43"/>
              <w:jc w:val="left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Правоустанавливающие документы (договоры о приобретении имущества или иные документы)</w:t>
            </w:r>
          </w:p>
        </w:tc>
        <w:tc>
          <w:tcPr>
            <w:tcW w:w="538" w:type="pct"/>
            <w:shd w:val="clear" w:color="auto" w:fill="auto"/>
          </w:tcPr>
          <w:p w14:paraId="0CFA6D63" w14:textId="2EFECC0E" w:rsidR="0033366F" w:rsidRPr="00556FB1" w:rsidRDefault="00BA3423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копия</w:t>
            </w:r>
          </w:p>
        </w:tc>
        <w:tc>
          <w:tcPr>
            <w:tcW w:w="541" w:type="pct"/>
            <w:shd w:val="clear" w:color="auto" w:fill="auto"/>
          </w:tcPr>
          <w:p w14:paraId="7E43268F" w14:textId="77777777" w:rsidR="0033366F" w:rsidRPr="00556FB1" w:rsidRDefault="0033366F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  <w:tc>
          <w:tcPr>
            <w:tcW w:w="473" w:type="pct"/>
            <w:shd w:val="clear" w:color="auto" w:fill="auto"/>
          </w:tcPr>
          <w:p w14:paraId="712B339B" w14:textId="77777777" w:rsidR="0033366F" w:rsidRPr="00556FB1" w:rsidRDefault="0033366F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</w:tr>
      <w:tr w:rsidR="0001786A" w:rsidRPr="00C250B9" w14:paraId="5C590FDE" w14:textId="77777777" w:rsidTr="00556FB1">
        <w:tc>
          <w:tcPr>
            <w:tcW w:w="204" w:type="pct"/>
            <w:shd w:val="clear" w:color="auto" w:fill="auto"/>
          </w:tcPr>
          <w:p w14:paraId="7843F1E8" w14:textId="58780680" w:rsidR="0001786A" w:rsidRPr="00C250B9" w:rsidRDefault="000D614B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3245" w:type="pct"/>
            <w:gridSpan w:val="2"/>
            <w:shd w:val="clear" w:color="auto" w:fill="auto"/>
          </w:tcPr>
          <w:p w14:paraId="61A43CBA" w14:textId="0160F4F8" w:rsidR="0001786A" w:rsidRPr="00C250B9" w:rsidRDefault="0001786A" w:rsidP="0033366F">
            <w:pPr>
              <w:pStyle w:val="Style9"/>
              <w:widowControl/>
              <w:spacing w:line="240" w:lineRule="auto"/>
              <w:ind w:left="-43"/>
              <w:jc w:val="left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 xml:space="preserve">Заверение Залогодателя о принадлежности на праве собственности </w:t>
            </w:r>
            <w:r w:rsidR="00BA3423" w:rsidRPr="004360EF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не</w:t>
            </w:r>
            <w:r w:rsidRPr="004360EF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движимого</w:t>
            </w:r>
            <w:r w:rsidR="004360EF" w:rsidRPr="004360EF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/движимого</w:t>
            </w: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 xml:space="preserve"> имущества, передаваемого в залог (по форме Фонда)</w:t>
            </w:r>
          </w:p>
        </w:tc>
        <w:tc>
          <w:tcPr>
            <w:tcW w:w="538" w:type="pct"/>
            <w:shd w:val="clear" w:color="auto" w:fill="auto"/>
          </w:tcPr>
          <w:p w14:paraId="74BA97B0" w14:textId="1E40DA86" w:rsidR="0001786A" w:rsidRPr="00556FB1" w:rsidRDefault="00BA3423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оригинал</w:t>
            </w:r>
          </w:p>
        </w:tc>
        <w:tc>
          <w:tcPr>
            <w:tcW w:w="541" w:type="pct"/>
            <w:shd w:val="clear" w:color="auto" w:fill="auto"/>
          </w:tcPr>
          <w:p w14:paraId="355A3F43" w14:textId="77777777" w:rsidR="0001786A" w:rsidRPr="00556FB1" w:rsidRDefault="0001786A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  <w:tc>
          <w:tcPr>
            <w:tcW w:w="473" w:type="pct"/>
            <w:shd w:val="clear" w:color="auto" w:fill="auto"/>
          </w:tcPr>
          <w:p w14:paraId="6239BEC9" w14:textId="77777777" w:rsidR="0001786A" w:rsidRPr="00556FB1" w:rsidRDefault="0001786A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</w:tr>
      <w:tr w:rsidR="00556FB1" w:rsidRPr="00C250B9" w14:paraId="7F2BF3E7" w14:textId="77777777" w:rsidTr="00556FB1">
        <w:tc>
          <w:tcPr>
            <w:tcW w:w="204" w:type="pct"/>
            <w:shd w:val="clear" w:color="auto" w:fill="E7E6E6" w:themeFill="background2"/>
          </w:tcPr>
          <w:p w14:paraId="37B73521" w14:textId="77777777" w:rsidR="00BA3423" w:rsidRPr="00C250B9" w:rsidRDefault="00BA3423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sz w:val="16"/>
                <w:szCs w:val="16"/>
              </w:rPr>
              <w:t>№ п/п</w:t>
            </w:r>
          </w:p>
        </w:tc>
        <w:tc>
          <w:tcPr>
            <w:tcW w:w="3245" w:type="pct"/>
            <w:gridSpan w:val="2"/>
            <w:shd w:val="clear" w:color="auto" w:fill="E7E6E6" w:themeFill="background2"/>
          </w:tcPr>
          <w:p w14:paraId="20ADB377" w14:textId="29AF18E0" w:rsidR="00BA3423" w:rsidRPr="00C250B9" w:rsidRDefault="00A76FFD" w:rsidP="00AE7682">
            <w:pPr>
              <w:pStyle w:val="Style9"/>
              <w:widowControl/>
              <w:spacing w:line="240" w:lineRule="auto"/>
              <w:ind w:left="-43"/>
              <w:rPr>
                <w:rStyle w:val="FontStyle70"/>
                <w:rFonts w:eastAsia="Arial"/>
                <w:sz w:val="16"/>
                <w:szCs w:val="16"/>
              </w:rPr>
            </w:pPr>
            <w:r>
              <w:rPr>
                <w:rStyle w:val="FontStyle70"/>
                <w:rFonts w:eastAsia="Arial"/>
                <w:sz w:val="16"/>
                <w:szCs w:val="16"/>
              </w:rPr>
              <w:t>I</w:t>
            </w:r>
            <w:r>
              <w:rPr>
                <w:rStyle w:val="FontStyle70"/>
                <w:rFonts w:eastAsia="Arial"/>
                <w:sz w:val="16"/>
                <w:szCs w:val="16"/>
                <w:lang w:val="en-US"/>
              </w:rPr>
              <w:t>V</w:t>
            </w:r>
            <w:r w:rsidRPr="00A76FFD">
              <w:rPr>
                <w:rStyle w:val="FontStyle70"/>
                <w:rFonts w:eastAsia="Arial"/>
                <w:sz w:val="16"/>
                <w:szCs w:val="16"/>
              </w:rPr>
              <w:t xml:space="preserve">. </w:t>
            </w:r>
            <w:r w:rsidR="00BA3423" w:rsidRPr="00C250B9">
              <w:rPr>
                <w:rStyle w:val="FontStyle70"/>
                <w:rFonts w:eastAsia="Arial"/>
                <w:sz w:val="16"/>
                <w:szCs w:val="16"/>
              </w:rPr>
              <w:t xml:space="preserve">Документы в отношении оборудования, передаваемого в залог </w:t>
            </w:r>
            <w:r w:rsidR="00082EFE" w:rsidRPr="00082EFE">
              <w:rPr>
                <w:rStyle w:val="FontStyle70"/>
                <w:rFonts w:eastAsia="Arial"/>
                <w:sz w:val="16"/>
                <w:szCs w:val="16"/>
              </w:rPr>
              <w:t>(если применимо)</w:t>
            </w:r>
          </w:p>
        </w:tc>
        <w:tc>
          <w:tcPr>
            <w:tcW w:w="538" w:type="pct"/>
            <w:shd w:val="clear" w:color="auto" w:fill="E7E6E6" w:themeFill="background2"/>
          </w:tcPr>
          <w:p w14:paraId="42CAA7FC" w14:textId="77777777" w:rsidR="00BA3423" w:rsidRPr="00556FB1" w:rsidRDefault="00BA3423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Оригинал/копия</w:t>
            </w:r>
          </w:p>
        </w:tc>
        <w:tc>
          <w:tcPr>
            <w:tcW w:w="541" w:type="pct"/>
            <w:shd w:val="clear" w:color="auto" w:fill="E7E6E6" w:themeFill="background2"/>
          </w:tcPr>
          <w:p w14:paraId="739B3A85" w14:textId="77777777" w:rsidR="00BA3423" w:rsidRPr="00556FB1" w:rsidRDefault="00BA3423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Отметка о предоставлении</w:t>
            </w:r>
          </w:p>
        </w:tc>
        <w:tc>
          <w:tcPr>
            <w:tcW w:w="473" w:type="pct"/>
            <w:shd w:val="clear" w:color="auto" w:fill="E7E6E6" w:themeFill="background2"/>
          </w:tcPr>
          <w:p w14:paraId="25210790" w14:textId="77777777" w:rsidR="00BA3423" w:rsidRPr="00556FB1" w:rsidRDefault="00BA3423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Комментарии</w:t>
            </w:r>
          </w:p>
        </w:tc>
      </w:tr>
      <w:tr w:rsidR="00BA3423" w:rsidRPr="00C250B9" w14:paraId="2AC15F7C" w14:textId="77777777" w:rsidTr="00556FB1">
        <w:tc>
          <w:tcPr>
            <w:tcW w:w="204" w:type="pct"/>
            <w:shd w:val="clear" w:color="auto" w:fill="auto"/>
          </w:tcPr>
          <w:p w14:paraId="208603C3" w14:textId="7D49622A" w:rsidR="00BA3423" w:rsidRPr="00C250B9" w:rsidRDefault="006A7495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3245" w:type="pct"/>
            <w:gridSpan w:val="2"/>
            <w:shd w:val="clear" w:color="auto" w:fill="auto"/>
          </w:tcPr>
          <w:p w14:paraId="504B221C" w14:textId="6DFFE4F0" w:rsidR="00BA3423" w:rsidRPr="00C250B9" w:rsidRDefault="00BA3423" w:rsidP="00BA3423">
            <w:pPr>
              <w:pStyle w:val="Style9"/>
              <w:widowControl/>
              <w:spacing w:line="240" w:lineRule="auto"/>
              <w:ind w:left="-43"/>
              <w:jc w:val="left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Отчет об оценке имущества, передаваемого в залог, на дату не ранее 6 месяцев до даты подписания договора залога</w:t>
            </w:r>
          </w:p>
        </w:tc>
        <w:tc>
          <w:tcPr>
            <w:tcW w:w="538" w:type="pct"/>
            <w:shd w:val="clear" w:color="auto" w:fill="auto"/>
          </w:tcPr>
          <w:p w14:paraId="6D6876F1" w14:textId="2E68625F" w:rsidR="00BA3423" w:rsidRPr="00556FB1" w:rsidRDefault="00BA3423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оригинал</w:t>
            </w:r>
          </w:p>
        </w:tc>
        <w:tc>
          <w:tcPr>
            <w:tcW w:w="541" w:type="pct"/>
            <w:shd w:val="clear" w:color="auto" w:fill="auto"/>
          </w:tcPr>
          <w:p w14:paraId="5BA7F588" w14:textId="77777777" w:rsidR="00BA3423" w:rsidRPr="00556FB1" w:rsidRDefault="00BA3423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  <w:tc>
          <w:tcPr>
            <w:tcW w:w="473" w:type="pct"/>
            <w:shd w:val="clear" w:color="auto" w:fill="auto"/>
          </w:tcPr>
          <w:p w14:paraId="55835785" w14:textId="77777777" w:rsidR="00BA3423" w:rsidRPr="00556FB1" w:rsidRDefault="00BA3423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</w:tr>
      <w:tr w:rsidR="00BA3423" w:rsidRPr="00C250B9" w14:paraId="6BC39573" w14:textId="77777777" w:rsidTr="00556FB1">
        <w:tc>
          <w:tcPr>
            <w:tcW w:w="204" w:type="pct"/>
            <w:shd w:val="clear" w:color="auto" w:fill="auto"/>
          </w:tcPr>
          <w:p w14:paraId="4CE077B9" w14:textId="0347DA86" w:rsidR="00BA3423" w:rsidRPr="00C250B9" w:rsidRDefault="006A7495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3245" w:type="pct"/>
            <w:gridSpan w:val="2"/>
            <w:shd w:val="clear" w:color="auto" w:fill="auto"/>
          </w:tcPr>
          <w:p w14:paraId="5A5DD7F0" w14:textId="704F3774" w:rsidR="00BA3423" w:rsidRPr="00C250B9" w:rsidRDefault="00BA3423" w:rsidP="00BA3423">
            <w:pPr>
              <w:pStyle w:val="Style9"/>
              <w:widowControl/>
              <w:spacing w:line="240" w:lineRule="auto"/>
              <w:ind w:left="-43"/>
              <w:jc w:val="left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Унифицированная форма ОС1 (Акт о приеме-передаче объекта основных средств</w:t>
            </w:r>
            <w:r w:rsidR="006A7495"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38" w:type="pct"/>
            <w:shd w:val="clear" w:color="auto" w:fill="auto"/>
          </w:tcPr>
          <w:p w14:paraId="5D31F9F6" w14:textId="3FDD0E72" w:rsidR="00BA3423" w:rsidRPr="00556FB1" w:rsidRDefault="00D769A0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копия</w:t>
            </w:r>
          </w:p>
        </w:tc>
        <w:tc>
          <w:tcPr>
            <w:tcW w:w="541" w:type="pct"/>
            <w:shd w:val="clear" w:color="auto" w:fill="auto"/>
          </w:tcPr>
          <w:p w14:paraId="614F4229" w14:textId="77777777" w:rsidR="00BA3423" w:rsidRPr="00556FB1" w:rsidRDefault="00BA3423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  <w:tc>
          <w:tcPr>
            <w:tcW w:w="473" w:type="pct"/>
            <w:shd w:val="clear" w:color="auto" w:fill="auto"/>
          </w:tcPr>
          <w:p w14:paraId="38A9F909" w14:textId="77777777" w:rsidR="00BA3423" w:rsidRPr="00556FB1" w:rsidRDefault="00BA3423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</w:tr>
      <w:tr w:rsidR="00BA3423" w:rsidRPr="00C250B9" w14:paraId="7C038C95" w14:textId="77777777" w:rsidTr="00556FB1">
        <w:tc>
          <w:tcPr>
            <w:tcW w:w="204" w:type="pct"/>
            <w:shd w:val="clear" w:color="auto" w:fill="auto"/>
          </w:tcPr>
          <w:p w14:paraId="5CCAA82A" w14:textId="7697047E" w:rsidR="00BA3423" w:rsidRPr="00C250B9" w:rsidRDefault="006A7495" w:rsidP="00BA3423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3245" w:type="pct"/>
            <w:gridSpan w:val="2"/>
            <w:shd w:val="clear" w:color="auto" w:fill="auto"/>
          </w:tcPr>
          <w:p w14:paraId="65A22D65" w14:textId="3C556D4E" w:rsidR="00BA3423" w:rsidRPr="00C250B9" w:rsidRDefault="00BA3423" w:rsidP="00BA3423">
            <w:pPr>
              <w:pStyle w:val="Style9"/>
              <w:widowControl/>
              <w:spacing w:line="240" w:lineRule="auto"/>
              <w:ind w:left="-43"/>
              <w:jc w:val="left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Документы, подтверждающие оплату залогового имущества</w:t>
            </w:r>
          </w:p>
        </w:tc>
        <w:tc>
          <w:tcPr>
            <w:tcW w:w="538" w:type="pct"/>
            <w:shd w:val="clear" w:color="auto" w:fill="auto"/>
          </w:tcPr>
          <w:p w14:paraId="19B4693D" w14:textId="5040CF79" w:rsidR="00BA3423" w:rsidRPr="00556FB1" w:rsidRDefault="00D769A0" w:rsidP="00BA3423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копия</w:t>
            </w:r>
          </w:p>
        </w:tc>
        <w:tc>
          <w:tcPr>
            <w:tcW w:w="541" w:type="pct"/>
            <w:shd w:val="clear" w:color="auto" w:fill="auto"/>
          </w:tcPr>
          <w:p w14:paraId="39361211" w14:textId="77777777" w:rsidR="00BA3423" w:rsidRPr="00556FB1" w:rsidRDefault="00BA3423" w:rsidP="00BA3423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  <w:tc>
          <w:tcPr>
            <w:tcW w:w="473" w:type="pct"/>
            <w:shd w:val="clear" w:color="auto" w:fill="auto"/>
          </w:tcPr>
          <w:p w14:paraId="6A5FE5E6" w14:textId="77777777" w:rsidR="00BA3423" w:rsidRPr="00556FB1" w:rsidRDefault="00BA3423" w:rsidP="00BA3423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</w:tr>
      <w:tr w:rsidR="00BA3423" w:rsidRPr="00C250B9" w14:paraId="5BD66B81" w14:textId="77777777" w:rsidTr="00556FB1">
        <w:tc>
          <w:tcPr>
            <w:tcW w:w="204" w:type="pct"/>
            <w:shd w:val="clear" w:color="auto" w:fill="auto"/>
          </w:tcPr>
          <w:p w14:paraId="2DBA36E0" w14:textId="1A94505C" w:rsidR="00BA3423" w:rsidRPr="00C250B9" w:rsidRDefault="006A7495" w:rsidP="00BA3423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3245" w:type="pct"/>
            <w:gridSpan w:val="2"/>
            <w:shd w:val="clear" w:color="auto" w:fill="auto"/>
          </w:tcPr>
          <w:p w14:paraId="5BD80A69" w14:textId="344F0B6C" w:rsidR="00BA3423" w:rsidRPr="00C250B9" w:rsidRDefault="00BA3423" w:rsidP="00BA3423">
            <w:pPr>
              <w:pStyle w:val="Style9"/>
              <w:widowControl/>
              <w:spacing w:line="240" w:lineRule="auto"/>
              <w:ind w:left="-43"/>
              <w:jc w:val="left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Правоустанавливающие документы (договоры о приобретении имущества или иные документы)</w:t>
            </w:r>
          </w:p>
        </w:tc>
        <w:tc>
          <w:tcPr>
            <w:tcW w:w="538" w:type="pct"/>
            <w:shd w:val="clear" w:color="auto" w:fill="auto"/>
          </w:tcPr>
          <w:p w14:paraId="0A145296" w14:textId="40F27755" w:rsidR="00BA3423" w:rsidRPr="00556FB1" w:rsidRDefault="00D769A0" w:rsidP="00BA3423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копия</w:t>
            </w:r>
          </w:p>
        </w:tc>
        <w:tc>
          <w:tcPr>
            <w:tcW w:w="541" w:type="pct"/>
            <w:shd w:val="clear" w:color="auto" w:fill="auto"/>
          </w:tcPr>
          <w:p w14:paraId="48B1024F" w14:textId="77777777" w:rsidR="00BA3423" w:rsidRPr="00556FB1" w:rsidRDefault="00BA3423" w:rsidP="00BA3423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  <w:tc>
          <w:tcPr>
            <w:tcW w:w="473" w:type="pct"/>
            <w:shd w:val="clear" w:color="auto" w:fill="auto"/>
          </w:tcPr>
          <w:p w14:paraId="49B264EB" w14:textId="77777777" w:rsidR="00BA3423" w:rsidRPr="00556FB1" w:rsidRDefault="00BA3423" w:rsidP="00BA3423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</w:tr>
      <w:tr w:rsidR="00BA3423" w:rsidRPr="00C250B9" w14:paraId="1918FEAE" w14:textId="77777777" w:rsidTr="00556FB1">
        <w:tc>
          <w:tcPr>
            <w:tcW w:w="204" w:type="pct"/>
            <w:shd w:val="clear" w:color="auto" w:fill="auto"/>
          </w:tcPr>
          <w:p w14:paraId="6131F3F2" w14:textId="46DBAA45" w:rsidR="00BA3423" w:rsidRPr="00C250B9" w:rsidRDefault="006A7495" w:rsidP="00BA3423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3245" w:type="pct"/>
            <w:gridSpan w:val="2"/>
            <w:shd w:val="clear" w:color="auto" w:fill="auto"/>
          </w:tcPr>
          <w:p w14:paraId="54686A86" w14:textId="6CA44310" w:rsidR="00BA3423" w:rsidRPr="00C250B9" w:rsidRDefault="00BA3423" w:rsidP="00BA3423">
            <w:pPr>
              <w:pStyle w:val="Style9"/>
              <w:widowControl/>
              <w:spacing w:line="240" w:lineRule="auto"/>
              <w:ind w:left="-43"/>
              <w:jc w:val="left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 xml:space="preserve">Заверение Залогодателя о принадлежности на праве собственности </w:t>
            </w:r>
            <w:r w:rsidR="0063319B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н</w:t>
            </w:r>
            <w:r w:rsidR="0063319B" w:rsidRPr="0063319B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едвижимого</w:t>
            </w:r>
            <w:r w:rsidR="0063319B">
              <w:rPr>
                <w:rStyle w:val="FontStyle70"/>
                <w:rFonts w:eastAsia="Arial"/>
              </w:rPr>
              <w:t>/</w:t>
            </w: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движимого имущества, передаваемого в залог (по форме Фонда)</w:t>
            </w:r>
          </w:p>
        </w:tc>
        <w:tc>
          <w:tcPr>
            <w:tcW w:w="538" w:type="pct"/>
            <w:shd w:val="clear" w:color="auto" w:fill="auto"/>
          </w:tcPr>
          <w:p w14:paraId="44CB67D4" w14:textId="7E95A094" w:rsidR="00BA3423" w:rsidRPr="00556FB1" w:rsidRDefault="00D769A0" w:rsidP="00BA3423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оригинал</w:t>
            </w:r>
          </w:p>
        </w:tc>
        <w:tc>
          <w:tcPr>
            <w:tcW w:w="541" w:type="pct"/>
            <w:shd w:val="clear" w:color="auto" w:fill="auto"/>
          </w:tcPr>
          <w:p w14:paraId="4A5AFEFD" w14:textId="77777777" w:rsidR="00BA3423" w:rsidRPr="00556FB1" w:rsidRDefault="00BA3423" w:rsidP="00BA3423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  <w:tc>
          <w:tcPr>
            <w:tcW w:w="473" w:type="pct"/>
            <w:shd w:val="clear" w:color="auto" w:fill="auto"/>
          </w:tcPr>
          <w:p w14:paraId="1FF51AFC" w14:textId="77777777" w:rsidR="00BA3423" w:rsidRPr="00556FB1" w:rsidRDefault="00BA3423" w:rsidP="00BA3423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</w:tr>
      <w:tr w:rsidR="00E6259C" w:rsidRPr="00C250B9" w14:paraId="0BA3F8E6" w14:textId="77777777" w:rsidTr="00556FB1">
        <w:tc>
          <w:tcPr>
            <w:tcW w:w="204" w:type="pct"/>
            <w:shd w:val="clear" w:color="auto" w:fill="E7E6E6" w:themeFill="background2"/>
          </w:tcPr>
          <w:p w14:paraId="0137E220" w14:textId="77777777" w:rsidR="00E6259C" w:rsidRPr="00C250B9" w:rsidRDefault="00E6259C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sz w:val="16"/>
                <w:szCs w:val="16"/>
              </w:rPr>
              <w:t>№ п/п</w:t>
            </w:r>
          </w:p>
        </w:tc>
        <w:tc>
          <w:tcPr>
            <w:tcW w:w="3245" w:type="pct"/>
            <w:gridSpan w:val="2"/>
            <w:shd w:val="clear" w:color="auto" w:fill="E7E6E6" w:themeFill="background2"/>
          </w:tcPr>
          <w:p w14:paraId="100D72A8" w14:textId="4F72C5F8" w:rsidR="006A7495" w:rsidRPr="00C250B9" w:rsidRDefault="00A76FFD" w:rsidP="006A7495">
            <w:pPr>
              <w:pStyle w:val="Style9"/>
              <w:ind w:left="-43"/>
              <w:rPr>
                <w:rStyle w:val="FontStyle70"/>
                <w:rFonts w:eastAsia="Arial"/>
                <w:sz w:val="16"/>
                <w:szCs w:val="16"/>
              </w:rPr>
            </w:pPr>
            <w:r>
              <w:rPr>
                <w:rStyle w:val="FontStyle70"/>
                <w:rFonts w:eastAsia="Arial"/>
                <w:sz w:val="16"/>
                <w:szCs w:val="16"/>
                <w:lang w:val="en-US"/>
              </w:rPr>
              <w:t>V</w:t>
            </w:r>
            <w:r w:rsidRPr="00A76FFD">
              <w:rPr>
                <w:rStyle w:val="FontStyle70"/>
                <w:rFonts w:eastAsia="Arial"/>
                <w:sz w:val="16"/>
                <w:szCs w:val="16"/>
              </w:rPr>
              <w:t xml:space="preserve">. </w:t>
            </w:r>
            <w:r w:rsidR="00E6259C" w:rsidRPr="00C250B9">
              <w:rPr>
                <w:rStyle w:val="FontStyle70"/>
                <w:rFonts w:eastAsia="Arial"/>
                <w:sz w:val="16"/>
                <w:szCs w:val="16"/>
              </w:rPr>
              <w:t xml:space="preserve">Документы в отношении </w:t>
            </w:r>
            <w:r w:rsidR="006A7495" w:rsidRPr="00C250B9">
              <w:rPr>
                <w:rStyle w:val="FontStyle70"/>
                <w:rFonts w:eastAsia="Arial"/>
                <w:sz w:val="16"/>
                <w:szCs w:val="16"/>
              </w:rPr>
              <w:t>транспортных средств</w:t>
            </w:r>
          </w:p>
          <w:p w14:paraId="57EAA9A9" w14:textId="3B2F8457" w:rsidR="00E6259C" w:rsidRPr="00C250B9" w:rsidRDefault="006A7495" w:rsidP="006A7495">
            <w:pPr>
              <w:pStyle w:val="Style9"/>
              <w:widowControl/>
              <w:spacing w:line="240" w:lineRule="auto"/>
              <w:ind w:left="-43"/>
              <w:rPr>
                <w:rStyle w:val="FontStyle70"/>
                <w:rFonts w:eastAsia="Arial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sz w:val="16"/>
                <w:szCs w:val="16"/>
              </w:rPr>
              <w:t>(автотранспорта, спецтехники, самоходных машин, прицепов, подвижного состава и прочих транспортных средств), передаваемых в залог</w:t>
            </w:r>
            <w:r w:rsidR="00082EFE">
              <w:rPr>
                <w:rStyle w:val="FontStyle70"/>
                <w:rFonts w:eastAsia="Arial"/>
                <w:sz w:val="16"/>
                <w:szCs w:val="16"/>
              </w:rPr>
              <w:t xml:space="preserve"> </w:t>
            </w:r>
            <w:r w:rsidR="00082EFE" w:rsidRPr="00082EFE">
              <w:rPr>
                <w:rStyle w:val="FontStyle70"/>
                <w:rFonts w:eastAsia="Arial"/>
                <w:sz w:val="16"/>
                <w:szCs w:val="16"/>
              </w:rPr>
              <w:t>(если применимо)</w:t>
            </w:r>
          </w:p>
        </w:tc>
        <w:tc>
          <w:tcPr>
            <w:tcW w:w="538" w:type="pct"/>
            <w:shd w:val="clear" w:color="auto" w:fill="E7E6E6" w:themeFill="background2"/>
          </w:tcPr>
          <w:p w14:paraId="607B8F89" w14:textId="77777777" w:rsidR="00E6259C" w:rsidRPr="00556FB1" w:rsidRDefault="00E6259C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Оригинал/копия</w:t>
            </w:r>
          </w:p>
        </w:tc>
        <w:tc>
          <w:tcPr>
            <w:tcW w:w="541" w:type="pct"/>
            <w:shd w:val="clear" w:color="auto" w:fill="E7E6E6" w:themeFill="background2"/>
          </w:tcPr>
          <w:p w14:paraId="7F3E6996" w14:textId="77777777" w:rsidR="00E6259C" w:rsidRPr="00556FB1" w:rsidRDefault="00E6259C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Отметка о предоставлении</w:t>
            </w:r>
          </w:p>
        </w:tc>
        <w:tc>
          <w:tcPr>
            <w:tcW w:w="473" w:type="pct"/>
            <w:shd w:val="clear" w:color="auto" w:fill="E7E6E6" w:themeFill="background2"/>
          </w:tcPr>
          <w:p w14:paraId="18659223" w14:textId="77777777" w:rsidR="00E6259C" w:rsidRPr="00556FB1" w:rsidRDefault="00E6259C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Комментарии</w:t>
            </w:r>
          </w:p>
        </w:tc>
      </w:tr>
      <w:tr w:rsidR="00E6259C" w:rsidRPr="00C250B9" w14:paraId="75A2723B" w14:textId="77777777" w:rsidTr="00556FB1">
        <w:tc>
          <w:tcPr>
            <w:tcW w:w="204" w:type="pct"/>
            <w:shd w:val="clear" w:color="auto" w:fill="auto"/>
          </w:tcPr>
          <w:p w14:paraId="2C903B2A" w14:textId="741FF287" w:rsidR="00E6259C" w:rsidRPr="00C250B9" w:rsidRDefault="006A7495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3245" w:type="pct"/>
            <w:gridSpan w:val="2"/>
            <w:shd w:val="clear" w:color="auto" w:fill="auto"/>
          </w:tcPr>
          <w:p w14:paraId="343A8929" w14:textId="77777777" w:rsidR="00E6259C" w:rsidRPr="00C250B9" w:rsidRDefault="00E6259C" w:rsidP="00AE7682">
            <w:pPr>
              <w:pStyle w:val="Style9"/>
              <w:widowControl/>
              <w:spacing w:line="240" w:lineRule="auto"/>
              <w:ind w:left="-43"/>
              <w:jc w:val="left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Отчет об оценке имущества, передаваемого в залог, на дату не ранее 6 месяцев до даты подписания договора залога</w:t>
            </w:r>
          </w:p>
        </w:tc>
        <w:tc>
          <w:tcPr>
            <w:tcW w:w="538" w:type="pct"/>
            <w:shd w:val="clear" w:color="auto" w:fill="auto"/>
          </w:tcPr>
          <w:p w14:paraId="44ACA7A3" w14:textId="77777777" w:rsidR="00E6259C" w:rsidRPr="00556FB1" w:rsidRDefault="00E6259C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оригинал</w:t>
            </w:r>
          </w:p>
        </w:tc>
        <w:tc>
          <w:tcPr>
            <w:tcW w:w="541" w:type="pct"/>
            <w:shd w:val="clear" w:color="auto" w:fill="auto"/>
          </w:tcPr>
          <w:p w14:paraId="2EA7E578" w14:textId="77777777" w:rsidR="00E6259C" w:rsidRPr="00556FB1" w:rsidRDefault="00E6259C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  <w:tc>
          <w:tcPr>
            <w:tcW w:w="473" w:type="pct"/>
            <w:shd w:val="clear" w:color="auto" w:fill="auto"/>
          </w:tcPr>
          <w:p w14:paraId="7A1AEA7B" w14:textId="77777777" w:rsidR="00E6259C" w:rsidRPr="00556FB1" w:rsidRDefault="00E6259C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</w:tr>
      <w:tr w:rsidR="00E6259C" w:rsidRPr="00C250B9" w14:paraId="28206BAC" w14:textId="77777777" w:rsidTr="00556FB1">
        <w:tc>
          <w:tcPr>
            <w:tcW w:w="204" w:type="pct"/>
            <w:shd w:val="clear" w:color="auto" w:fill="auto"/>
          </w:tcPr>
          <w:p w14:paraId="740543E2" w14:textId="08A8209A" w:rsidR="00E6259C" w:rsidRPr="00C250B9" w:rsidRDefault="006A7495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3245" w:type="pct"/>
            <w:gridSpan w:val="2"/>
            <w:shd w:val="clear" w:color="auto" w:fill="auto"/>
          </w:tcPr>
          <w:p w14:paraId="090A1816" w14:textId="2A0F5780" w:rsidR="00E6259C" w:rsidRPr="00C250B9" w:rsidRDefault="00E6259C" w:rsidP="00AE7682">
            <w:pPr>
              <w:pStyle w:val="Style9"/>
              <w:widowControl/>
              <w:spacing w:line="240" w:lineRule="auto"/>
              <w:ind w:left="-43"/>
              <w:jc w:val="left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Унифицированная форма ОС1 (Акт о приеме-передаче объекта основных средств</w:t>
            </w:r>
            <w:r w:rsidR="006A7495"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38" w:type="pct"/>
            <w:shd w:val="clear" w:color="auto" w:fill="auto"/>
          </w:tcPr>
          <w:p w14:paraId="634AB585" w14:textId="77777777" w:rsidR="00E6259C" w:rsidRPr="00556FB1" w:rsidRDefault="00E6259C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копия</w:t>
            </w:r>
          </w:p>
        </w:tc>
        <w:tc>
          <w:tcPr>
            <w:tcW w:w="541" w:type="pct"/>
            <w:shd w:val="clear" w:color="auto" w:fill="auto"/>
          </w:tcPr>
          <w:p w14:paraId="44228BA1" w14:textId="77777777" w:rsidR="00E6259C" w:rsidRPr="00556FB1" w:rsidRDefault="00E6259C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  <w:tc>
          <w:tcPr>
            <w:tcW w:w="473" w:type="pct"/>
            <w:shd w:val="clear" w:color="auto" w:fill="auto"/>
          </w:tcPr>
          <w:p w14:paraId="7C5370EF" w14:textId="77777777" w:rsidR="00E6259C" w:rsidRPr="00556FB1" w:rsidRDefault="00E6259C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</w:tr>
      <w:tr w:rsidR="00E6259C" w:rsidRPr="00C250B9" w14:paraId="1C09F605" w14:textId="77777777" w:rsidTr="00556FB1">
        <w:tc>
          <w:tcPr>
            <w:tcW w:w="204" w:type="pct"/>
            <w:shd w:val="clear" w:color="auto" w:fill="auto"/>
          </w:tcPr>
          <w:p w14:paraId="7ECF8038" w14:textId="34F77BA7" w:rsidR="00E6259C" w:rsidRPr="00C250B9" w:rsidRDefault="006A7495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3245" w:type="pct"/>
            <w:gridSpan w:val="2"/>
            <w:shd w:val="clear" w:color="auto" w:fill="auto"/>
          </w:tcPr>
          <w:p w14:paraId="7976E345" w14:textId="77777777" w:rsidR="00E6259C" w:rsidRPr="00C250B9" w:rsidRDefault="00E6259C" w:rsidP="00AE7682">
            <w:pPr>
              <w:pStyle w:val="Style9"/>
              <w:widowControl/>
              <w:spacing w:line="240" w:lineRule="auto"/>
              <w:ind w:left="-43"/>
              <w:jc w:val="left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Документы, подтверждающие оплату залогового имущества</w:t>
            </w:r>
          </w:p>
        </w:tc>
        <w:tc>
          <w:tcPr>
            <w:tcW w:w="538" w:type="pct"/>
            <w:shd w:val="clear" w:color="auto" w:fill="auto"/>
          </w:tcPr>
          <w:p w14:paraId="60F9C2E1" w14:textId="77777777" w:rsidR="00E6259C" w:rsidRPr="00556FB1" w:rsidRDefault="00E6259C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копия</w:t>
            </w:r>
          </w:p>
        </w:tc>
        <w:tc>
          <w:tcPr>
            <w:tcW w:w="541" w:type="pct"/>
            <w:shd w:val="clear" w:color="auto" w:fill="auto"/>
          </w:tcPr>
          <w:p w14:paraId="68B61278" w14:textId="77777777" w:rsidR="00E6259C" w:rsidRPr="00556FB1" w:rsidRDefault="00E6259C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  <w:tc>
          <w:tcPr>
            <w:tcW w:w="473" w:type="pct"/>
            <w:shd w:val="clear" w:color="auto" w:fill="auto"/>
          </w:tcPr>
          <w:p w14:paraId="2BEF728B" w14:textId="77777777" w:rsidR="00E6259C" w:rsidRPr="00556FB1" w:rsidRDefault="00E6259C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</w:tr>
      <w:tr w:rsidR="00E6259C" w:rsidRPr="00C250B9" w14:paraId="162661DA" w14:textId="77777777" w:rsidTr="00556FB1">
        <w:tc>
          <w:tcPr>
            <w:tcW w:w="204" w:type="pct"/>
            <w:shd w:val="clear" w:color="auto" w:fill="auto"/>
          </w:tcPr>
          <w:p w14:paraId="452FE825" w14:textId="154F88FE" w:rsidR="00E6259C" w:rsidRPr="00C250B9" w:rsidRDefault="006A7495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3245" w:type="pct"/>
            <w:gridSpan w:val="2"/>
            <w:shd w:val="clear" w:color="auto" w:fill="auto"/>
          </w:tcPr>
          <w:p w14:paraId="59E9B479" w14:textId="77777777" w:rsidR="00E6259C" w:rsidRPr="00C250B9" w:rsidRDefault="00E6259C" w:rsidP="00AE7682">
            <w:pPr>
              <w:pStyle w:val="Style9"/>
              <w:widowControl/>
              <w:spacing w:line="240" w:lineRule="auto"/>
              <w:ind w:left="-43"/>
              <w:jc w:val="left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Правоустанавливающие документы (договоры о приобретении имущества или иные документы)</w:t>
            </w:r>
          </w:p>
        </w:tc>
        <w:tc>
          <w:tcPr>
            <w:tcW w:w="538" w:type="pct"/>
            <w:shd w:val="clear" w:color="auto" w:fill="auto"/>
          </w:tcPr>
          <w:p w14:paraId="75BD6869" w14:textId="77777777" w:rsidR="00E6259C" w:rsidRPr="00556FB1" w:rsidRDefault="00E6259C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копия</w:t>
            </w:r>
          </w:p>
        </w:tc>
        <w:tc>
          <w:tcPr>
            <w:tcW w:w="541" w:type="pct"/>
            <w:shd w:val="clear" w:color="auto" w:fill="auto"/>
          </w:tcPr>
          <w:p w14:paraId="7E5B77E8" w14:textId="77777777" w:rsidR="00E6259C" w:rsidRPr="00556FB1" w:rsidRDefault="00E6259C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  <w:tc>
          <w:tcPr>
            <w:tcW w:w="473" w:type="pct"/>
            <w:shd w:val="clear" w:color="auto" w:fill="auto"/>
          </w:tcPr>
          <w:p w14:paraId="1613F18D" w14:textId="77777777" w:rsidR="00E6259C" w:rsidRPr="00556FB1" w:rsidRDefault="00E6259C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</w:tr>
      <w:tr w:rsidR="00E6259C" w:rsidRPr="00C250B9" w14:paraId="611C8309" w14:textId="77777777" w:rsidTr="00556FB1">
        <w:tc>
          <w:tcPr>
            <w:tcW w:w="204" w:type="pct"/>
            <w:shd w:val="clear" w:color="auto" w:fill="auto"/>
          </w:tcPr>
          <w:p w14:paraId="5984A170" w14:textId="27472B27" w:rsidR="00E6259C" w:rsidRPr="00C250B9" w:rsidRDefault="006A7495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3245" w:type="pct"/>
            <w:gridSpan w:val="2"/>
            <w:shd w:val="clear" w:color="auto" w:fill="auto"/>
          </w:tcPr>
          <w:p w14:paraId="50323D33" w14:textId="436A9F1B" w:rsidR="00E6259C" w:rsidRPr="00C250B9" w:rsidRDefault="00E6259C" w:rsidP="00AE7682">
            <w:pPr>
              <w:pStyle w:val="Style9"/>
              <w:widowControl/>
              <w:spacing w:line="240" w:lineRule="auto"/>
              <w:ind w:left="-43"/>
              <w:jc w:val="left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 xml:space="preserve">Заверение Залогодателя о принадлежности на праве собственности </w:t>
            </w:r>
            <w:r w:rsidR="0063319B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н</w:t>
            </w:r>
            <w:r w:rsidR="0063319B" w:rsidRPr="0063319B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едвижимого</w:t>
            </w:r>
            <w:r w:rsidR="0063319B">
              <w:rPr>
                <w:rStyle w:val="FontStyle70"/>
                <w:rFonts w:eastAsia="Arial"/>
              </w:rPr>
              <w:t>/</w:t>
            </w: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движимого имущества, передаваемого в залог (по форме Фонда)</w:t>
            </w:r>
          </w:p>
        </w:tc>
        <w:tc>
          <w:tcPr>
            <w:tcW w:w="538" w:type="pct"/>
            <w:shd w:val="clear" w:color="auto" w:fill="auto"/>
          </w:tcPr>
          <w:p w14:paraId="32629C81" w14:textId="77777777" w:rsidR="00E6259C" w:rsidRPr="00556FB1" w:rsidRDefault="00E6259C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оригинал</w:t>
            </w:r>
          </w:p>
        </w:tc>
        <w:tc>
          <w:tcPr>
            <w:tcW w:w="541" w:type="pct"/>
            <w:shd w:val="clear" w:color="auto" w:fill="auto"/>
          </w:tcPr>
          <w:p w14:paraId="0C1AC593" w14:textId="77777777" w:rsidR="00E6259C" w:rsidRPr="00556FB1" w:rsidRDefault="00E6259C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  <w:tc>
          <w:tcPr>
            <w:tcW w:w="473" w:type="pct"/>
            <w:shd w:val="clear" w:color="auto" w:fill="auto"/>
          </w:tcPr>
          <w:p w14:paraId="7A1A6187" w14:textId="77777777" w:rsidR="00E6259C" w:rsidRPr="00556FB1" w:rsidRDefault="00E6259C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</w:tr>
      <w:tr w:rsidR="006A7495" w:rsidRPr="00C250B9" w14:paraId="44AA1C93" w14:textId="77777777" w:rsidTr="00556FB1">
        <w:tc>
          <w:tcPr>
            <w:tcW w:w="204" w:type="pct"/>
            <w:shd w:val="clear" w:color="auto" w:fill="auto"/>
          </w:tcPr>
          <w:p w14:paraId="25E79124" w14:textId="4D170081" w:rsidR="006A7495" w:rsidRPr="00C250B9" w:rsidRDefault="006A7495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tcW w:w="3245" w:type="pct"/>
            <w:gridSpan w:val="2"/>
            <w:shd w:val="clear" w:color="auto" w:fill="auto"/>
          </w:tcPr>
          <w:p w14:paraId="3FB7E0C1" w14:textId="1A941696" w:rsidR="006A7495" w:rsidRPr="00C250B9" w:rsidRDefault="006A7495" w:rsidP="00AE7682">
            <w:pPr>
              <w:pStyle w:val="Style9"/>
              <w:widowControl/>
              <w:spacing w:line="240" w:lineRule="auto"/>
              <w:ind w:left="-43"/>
              <w:jc w:val="left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Fonts w:eastAsia="Arial"/>
                <w:bCs/>
                <w:sz w:val="16"/>
                <w:szCs w:val="16"/>
              </w:rPr>
              <w:t>Паспорт транспортного средства / паспорт самоходной машины</w:t>
            </w:r>
          </w:p>
        </w:tc>
        <w:tc>
          <w:tcPr>
            <w:tcW w:w="538" w:type="pct"/>
            <w:shd w:val="clear" w:color="auto" w:fill="auto"/>
          </w:tcPr>
          <w:p w14:paraId="0C361B51" w14:textId="4196D8CB" w:rsidR="006A7495" w:rsidRPr="00556FB1" w:rsidRDefault="00F271D7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копия</w:t>
            </w:r>
          </w:p>
        </w:tc>
        <w:tc>
          <w:tcPr>
            <w:tcW w:w="541" w:type="pct"/>
            <w:shd w:val="clear" w:color="auto" w:fill="auto"/>
          </w:tcPr>
          <w:p w14:paraId="12C2A5AE" w14:textId="77777777" w:rsidR="006A7495" w:rsidRPr="00556FB1" w:rsidRDefault="006A7495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  <w:tc>
          <w:tcPr>
            <w:tcW w:w="473" w:type="pct"/>
            <w:shd w:val="clear" w:color="auto" w:fill="auto"/>
          </w:tcPr>
          <w:p w14:paraId="505AC0FA" w14:textId="77777777" w:rsidR="006A7495" w:rsidRPr="00556FB1" w:rsidRDefault="006A7495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</w:tr>
      <w:tr w:rsidR="006A7495" w:rsidRPr="00C250B9" w14:paraId="00FEF6A9" w14:textId="77777777" w:rsidTr="00556FB1">
        <w:tc>
          <w:tcPr>
            <w:tcW w:w="204" w:type="pct"/>
            <w:shd w:val="clear" w:color="auto" w:fill="auto"/>
          </w:tcPr>
          <w:p w14:paraId="59205FC3" w14:textId="4722E77D" w:rsidR="006A7495" w:rsidRPr="00C250B9" w:rsidRDefault="00F271D7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  <w:t>7</w:t>
            </w:r>
          </w:p>
        </w:tc>
        <w:tc>
          <w:tcPr>
            <w:tcW w:w="3245" w:type="pct"/>
            <w:gridSpan w:val="2"/>
            <w:shd w:val="clear" w:color="auto" w:fill="auto"/>
          </w:tcPr>
          <w:p w14:paraId="4A06AB2F" w14:textId="4CCE5FCC" w:rsidR="006A7495" w:rsidRPr="00C250B9" w:rsidRDefault="006A7495" w:rsidP="00AE7682">
            <w:pPr>
              <w:pStyle w:val="Style9"/>
              <w:widowControl/>
              <w:spacing w:line="240" w:lineRule="auto"/>
              <w:ind w:left="-43"/>
              <w:jc w:val="left"/>
              <w:rPr>
                <w:rStyle w:val="FontStyle70"/>
                <w:rFonts w:eastAsia="Arial"/>
                <w:b w:val="0"/>
                <w:bCs w:val="0"/>
                <w:sz w:val="16"/>
                <w:szCs w:val="16"/>
              </w:rPr>
            </w:pPr>
            <w:r w:rsidRPr="00C250B9">
              <w:rPr>
                <w:rFonts w:eastAsia="Arial"/>
                <w:bCs/>
                <w:sz w:val="16"/>
                <w:szCs w:val="16"/>
              </w:rPr>
              <w:t>Свидетельство о регистрации транспортного средства/самоходной машины</w:t>
            </w:r>
          </w:p>
        </w:tc>
        <w:tc>
          <w:tcPr>
            <w:tcW w:w="538" w:type="pct"/>
            <w:shd w:val="clear" w:color="auto" w:fill="auto"/>
          </w:tcPr>
          <w:p w14:paraId="7CE200C3" w14:textId="3AD343C9" w:rsidR="006A7495" w:rsidRPr="00556FB1" w:rsidRDefault="00F271D7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  <w:r w:rsidRPr="00556FB1">
              <w:rPr>
                <w:rStyle w:val="FontStyle70"/>
                <w:rFonts w:eastAsia="Arial"/>
                <w:b w:val="0"/>
                <w:bCs w:val="0"/>
              </w:rPr>
              <w:t>копия</w:t>
            </w:r>
          </w:p>
        </w:tc>
        <w:tc>
          <w:tcPr>
            <w:tcW w:w="541" w:type="pct"/>
            <w:shd w:val="clear" w:color="auto" w:fill="auto"/>
          </w:tcPr>
          <w:p w14:paraId="05443F1E" w14:textId="77777777" w:rsidR="006A7495" w:rsidRPr="00556FB1" w:rsidRDefault="006A7495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  <w:tc>
          <w:tcPr>
            <w:tcW w:w="473" w:type="pct"/>
            <w:shd w:val="clear" w:color="auto" w:fill="auto"/>
          </w:tcPr>
          <w:p w14:paraId="26360232" w14:textId="77777777" w:rsidR="006A7495" w:rsidRPr="00556FB1" w:rsidRDefault="006A7495" w:rsidP="00AE7682">
            <w:pPr>
              <w:pStyle w:val="Style9"/>
              <w:widowControl/>
              <w:spacing w:line="240" w:lineRule="auto"/>
              <w:rPr>
                <w:rStyle w:val="FontStyle70"/>
                <w:rFonts w:eastAsia="Arial"/>
                <w:b w:val="0"/>
                <w:bCs w:val="0"/>
              </w:rPr>
            </w:pPr>
          </w:p>
        </w:tc>
      </w:tr>
    </w:tbl>
    <w:p w14:paraId="12550C1D" w14:textId="6186EC61" w:rsidR="00222DBA" w:rsidRPr="00A26780" w:rsidRDefault="00633CAF" w:rsidP="00A26780">
      <w:pPr>
        <w:tabs>
          <w:tab w:val="left" w:pos="970"/>
        </w:tabs>
        <w:adjustRightInd w:val="0"/>
        <w:spacing w:before="10"/>
        <w:ind w:right="864"/>
        <w:jc w:val="center"/>
        <w:rPr>
          <w:b/>
          <w:sz w:val="18"/>
          <w:szCs w:val="18"/>
          <w:u w:val="single"/>
        </w:rPr>
      </w:pPr>
      <w:r w:rsidRPr="0063319B">
        <w:rPr>
          <w:b/>
          <w:sz w:val="18"/>
          <w:szCs w:val="18"/>
          <w:u w:val="single"/>
        </w:rPr>
        <w:t>Документы подписываются и заверяются уполномоченным лицом</w:t>
      </w:r>
      <w:r w:rsidR="002363FE" w:rsidRPr="0063319B">
        <w:rPr>
          <w:b/>
          <w:sz w:val="18"/>
          <w:szCs w:val="18"/>
          <w:u w:val="single"/>
        </w:rPr>
        <w:t xml:space="preserve"> (в случае подписания документов по доверенности – необходимо предоставить копию указанной доверенности)</w:t>
      </w:r>
      <w:r w:rsidRPr="0063319B">
        <w:rPr>
          <w:b/>
          <w:sz w:val="18"/>
          <w:szCs w:val="18"/>
          <w:u w:val="single"/>
        </w:rPr>
        <w:t xml:space="preserve">. </w:t>
      </w:r>
      <w:r w:rsidR="00052228" w:rsidRPr="0063319B">
        <w:rPr>
          <w:b/>
          <w:sz w:val="18"/>
          <w:szCs w:val="18"/>
          <w:u w:val="single"/>
        </w:rPr>
        <w:t>Все копии документов должны быть заверены надлежащим образом</w:t>
      </w:r>
      <w:r w:rsidR="002363FE" w:rsidRPr="0063319B">
        <w:rPr>
          <w:b/>
          <w:sz w:val="18"/>
          <w:szCs w:val="18"/>
          <w:u w:val="single"/>
        </w:rPr>
        <w:t>.</w:t>
      </w:r>
    </w:p>
    <w:p w14:paraId="479CE115" w14:textId="5740A337" w:rsidR="00F271D7" w:rsidRPr="00F271D7" w:rsidRDefault="00052228" w:rsidP="00F271D7">
      <w:pPr>
        <w:tabs>
          <w:tab w:val="left" w:pos="970"/>
        </w:tabs>
        <w:adjustRightInd w:val="0"/>
        <w:ind w:right="70"/>
        <w:jc w:val="both"/>
        <w:rPr>
          <w:sz w:val="16"/>
          <w:szCs w:val="16"/>
        </w:rPr>
      </w:pPr>
      <w:r w:rsidRPr="00F271D7">
        <w:rPr>
          <w:sz w:val="16"/>
          <w:szCs w:val="16"/>
        </w:rPr>
        <w:t xml:space="preserve">Заявитель проинформирован, что </w:t>
      </w:r>
      <w:r w:rsidR="00F271D7" w:rsidRPr="00F271D7">
        <w:rPr>
          <w:sz w:val="16"/>
          <w:szCs w:val="16"/>
        </w:rPr>
        <w:t>подразделения Фонда, участвующие в экспертизе проекта, имеют право запрашивать у Заявителя комментарии, пояснения, а также дополнительные документы, необходимые для проведения экспертизы по проекту.</w:t>
      </w:r>
    </w:p>
    <w:p w14:paraId="0F5B8859" w14:textId="725FEE04" w:rsidR="00052228" w:rsidRPr="00F271D7" w:rsidRDefault="00052228" w:rsidP="00052228">
      <w:pPr>
        <w:pStyle w:val="Style11"/>
        <w:widowControl/>
        <w:tabs>
          <w:tab w:val="left" w:pos="4212"/>
        </w:tabs>
        <w:spacing w:before="226" w:line="192" w:lineRule="exact"/>
        <w:rPr>
          <w:rStyle w:val="FontStyle70"/>
          <w:rFonts w:eastAsia="Arial"/>
          <w:sz w:val="16"/>
          <w:szCs w:val="16"/>
        </w:rPr>
      </w:pPr>
      <w:r w:rsidRPr="00F271D7">
        <w:rPr>
          <w:rStyle w:val="FontStyle70"/>
          <w:rFonts w:eastAsia="Arial"/>
          <w:sz w:val="16"/>
          <w:szCs w:val="16"/>
        </w:rPr>
        <w:t xml:space="preserve">Документы </w:t>
      </w:r>
      <w:r w:rsidR="00C911C4">
        <w:rPr>
          <w:rStyle w:val="FontStyle70"/>
          <w:rFonts w:eastAsia="Arial"/>
          <w:sz w:val="16"/>
          <w:szCs w:val="16"/>
        </w:rPr>
        <w:t>принял</w:t>
      </w:r>
      <w:r w:rsidRPr="00F271D7">
        <w:rPr>
          <w:rStyle w:val="FontStyle70"/>
          <w:rFonts w:eastAsia="Arial"/>
          <w:sz w:val="16"/>
          <w:szCs w:val="16"/>
        </w:rPr>
        <w:t>:</w:t>
      </w:r>
      <w:r w:rsidRPr="00F271D7">
        <w:rPr>
          <w:rStyle w:val="FontStyle70"/>
          <w:rFonts w:eastAsia="Arial"/>
          <w:sz w:val="16"/>
          <w:szCs w:val="16"/>
        </w:rPr>
        <w:tab/>
      </w:r>
    </w:p>
    <w:p w14:paraId="458A6BD0" w14:textId="0EFE9F2E" w:rsidR="00052228" w:rsidRPr="006E345E" w:rsidRDefault="00052228" w:rsidP="00052228">
      <w:pPr>
        <w:pStyle w:val="Style16"/>
        <w:widowControl/>
        <w:tabs>
          <w:tab w:val="left" w:leader="underscore" w:pos="1694"/>
          <w:tab w:val="left" w:leader="underscore" w:pos="3749"/>
          <w:tab w:val="left" w:pos="4370"/>
          <w:tab w:val="left" w:leader="underscore" w:pos="6173"/>
          <w:tab w:val="left" w:pos="6838"/>
          <w:tab w:val="left" w:leader="underscore" w:pos="8638"/>
        </w:tabs>
        <w:spacing w:before="5" w:line="192" w:lineRule="exact"/>
        <w:jc w:val="both"/>
        <w:rPr>
          <w:rStyle w:val="FontStyle71"/>
        </w:rPr>
      </w:pPr>
      <w:r w:rsidRPr="006E345E">
        <w:rPr>
          <w:rStyle w:val="FontStyle71"/>
        </w:rPr>
        <w:tab/>
        <w:t xml:space="preserve">     </w:t>
      </w:r>
      <w:r w:rsidRPr="006E345E">
        <w:rPr>
          <w:rStyle w:val="FontStyle71"/>
        </w:rPr>
        <w:tab/>
      </w:r>
      <w:r w:rsidRPr="006E345E">
        <w:rPr>
          <w:rStyle w:val="FontStyle71"/>
          <w:sz w:val="20"/>
          <w:szCs w:val="20"/>
        </w:rPr>
        <w:tab/>
      </w:r>
      <w:r w:rsidRPr="006E345E">
        <w:rPr>
          <w:rStyle w:val="FontStyle71"/>
        </w:rPr>
        <w:tab/>
      </w:r>
      <w:r w:rsidRPr="006E345E">
        <w:rPr>
          <w:rStyle w:val="FontStyle71"/>
          <w:sz w:val="20"/>
          <w:szCs w:val="20"/>
        </w:rPr>
        <w:tab/>
      </w:r>
    </w:p>
    <w:p w14:paraId="6A56EE37" w14:textId="3924B8B4" w:rsidR="00052228" w:rsidRDefault="00052228" w:rsidP="00052228">
      <w:pPr>
        <w:pStyle w:val="Style38"/>
        <w:widowControl/>
        <w:tabs>
          <w:tab w:val="left" w:pos="2650"/>
          <w:tab w:val="left" w:pos="5129"/>
          <w:tab w:val="left" w:pos="7104"/>
        </w:tabs>
        <w:spacing w:line="192" w:lineRule="exact"/>
        <w:ind w:left="564"/>
        <w:rPr>
          <w:rStyle w:val="FontStyle76"/>
        </w:rPr>
      </w:pPr>
      <w:r w:rsidRPr="006E345E">
        <w:rPr>
          <w:rStyle w:val="FontStyle76"/>
        </w:rPr>
        <w:t>(Ф.И.О.)</w:t>
      </w:r>
      <w:r w:rsidRPr="006E345E">
        <w:rPr>
          <w:rStyle w:val="FontStyle76"/>
          <w:sz w:val="20"/>
          <w:szCs w:val="20"/>
        </w:rPr>
        <w:tab/>
      </w:r>
      <w:r w:rsidRPr="006E345E">
        <w:rPr>
          <w:rStyle w:val="FontStyle76"/>
        </w:rPr>
        <w:t>(подпись)</w:t>
      </w:r>
      <w:r w:rsidRPr="006E345E">
        <w:rPr>
          <w:rStyle w:val="FontStyle76"/>
          <w:sz w:val="20"/>
          <w:szCs w:val="20"/>
        </w:rPr>
        <w:tab/>
      </w:r>
      <w:r w:rsidRPr="006E345E">
        <w:rPr>
          <w:rStyle w:val="FontStyle76"/>
        </w:rPr>
        <w:t>(</w:t>
      </w:r>
      <w:r w:rsidR="00C911C4">
        <w:rPr>
          <w:rStyle w:val="FontStyle76"/>
        </w:rPr>
        <w:t>дата</w:t>
      </w:r>
      <w:r w:rsidRPr="006E345E">
        <w:rPr>
          <w:rStyle w:val="FontStyle76"/>
        </w:rPr>
        <w:t>)</w:t>
      </w:r>
      <w:r w:rsidRPr="006E345E">
        <w:rPr>
          <w:rStyle w:val="FontStyle76"/>
          <w:sz w:val="20"/>
          <w:szCs w:val="20"/>
        </w:rPr>
        <w:tab/>
      </w:r>
    </w:p>
    <w:p w14:paraId="0D97245E" w14:textId="69C802EA" w:rsidR="00FB4B8E" w:rsidRDefault="00FB4B8E" w:rsidP="00052228">
      <w:pPr>
        <w:pStyle w:val="Style38"/>
        <w:widowControl/>
        <w:tabs>
          <w:tab w:val="left" w:pos="2650"/>
          <w:tab w:val="left" w:pos="5129"/>
          <w:tab w:val="left" w:pos="7104"/>
        </w:tabs>
        <w:spacing w:line="192" w:lineRule="exact"/>
        <w:ind w:left="564"/>
        <w:rPr>
          <w:rStyle w:val="FontStyle76"/>
        </w:rPr>
      </w:pPr>
    </w:p>
    <w:sectPr w:rsidR="00FB4B8E" w:rsidSect="00421D73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1DF2"/>
    <w:multiLevelType w:val="hybridMultilevel"/>
    <w:tmpl w:val="2744A60A"/>
    <w:lvl w:ilvl="0" w:tplc="452E4FF0">
      <w:start w:val="1"/>
      <w:numFmt w:val="upperRoman"/>
      <w:lvlText w:val="%1."/>
      <w:lvlJc w:val="left"/>
      <w:pPr>
        <w:ind w:left="6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" w15:restartNumberingAfterBreak="0">
    <w:nsid w:val="24C834DF"/>
    <w:multiLevelType w:val="hybridMultilevel"/>
    <w:tmpl w:val="B128C8DE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47AF4769"/>
    <w:multiLevelType w:val="hybridMultilevel"/>
    <w:tmpl w:val="B128C8DE"/>
    <w:lvl w:ilvl="0" w:tplc="FF504CB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80D758F"/>
    <w:multiLevelType w:val="hybridMultilevel"/>
    <w:tmpl w:val="CD724D96"/>
    <w:lvl w:ilvl="0" w:tplc="323EB9D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96674">
    <w:abstractNumId w:val="2"/>
  </w:num>
  <w:num w:numId="2" w16cid:durableId="511603240">
    <w:abstractNumId w:val="1"/>
  </w:num>
  <w:num w:numId="3" w16cid:durableId="178159117">
    <w:abstractNumId w:val="3"/>
  </w:num>
  <w:num w:numId="4" w16cid:durableId="124337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28"/>
    <w:rsid w:val="0001786A"/>
    <w:rsid w:val="00052228"/>
    <w:rsid w:val="00056A55"/>
    <w:rsid w:val="00063F74"/>
    <w:rsid w:val="00082EFE"/>
    <w:rsid w:val="000B76F0"/>
    <w:rsid w:val="000D614B"/>
    <w:rsid w:val="000D798A"/>
    <w:rsid w:val="00102205"/>
    <w:rsid w:val="001175D2"/>
    <w:rsid w:val="0016209A"/>
    <w:rsid w:val="001872F8"/>
    <w:rsid w:val="001A5BA9"/>
    <w:rsid w:val="001E6CE1"/>
    <w:rsid w:val="001F3D6D"/>
    <w:rsid w:val="00222DBA"/>
    <w:rsid w:val="002363FE"/>
    <w:rsid w:val="0026667A"/>
    <w:rsid w:val="0027098A"/>
    <w:rsid w:val="002A7695"/>
    <w:rsid w:val="002B5A92"/>
    <w:rsid w:val="00300CC7"/>
    <w:rsid w:val="0033366F"/>
    <w:rsid w:val="003738E3"/>
    <w:rsid w:val="00380F4E"/>
    <w:rsid w:val="003F46F5"/>
    <w:rsid w:val="00421D73"/>
    <w:rsid w:val="004360EF"/>
    <w:rsid w:val="004B0A9E"/>
    <w:rsid w:val="004B37CE"/>
    <w:rsid w:val="005053C6"/>
    <w:rsid w:val="00516B83"/>
    <w:rsid w:val="0054474A"/>
    <w:rsid w:val="00556FB1"/>
    <w:rsid w:val="005C719B"/>
    <w:rsid w:val="005D06EB"/>
    <w:rsid w:val="005D51AB"/>
    <w:rsid w:val="0063319B"/>
    <w:rsid w:val="00633CAF"/>
    <w:rsid w:val="006513F1"/>
    <w:rsid w:val="00656B6E"/>
    <w:rsid w:val="00686A24"/>
    <w:rsid w:val="00686E74"/>
    <w:rsid w:val="00694DAF"/>
    <w:rsid w:val="006A7495"/>
    <w:rsid w:val="006B0D47"/>
    <w:rsid w:val="006C44D8"/>
    <w:rsid w:val="00731D0C"/>
    <w:rsid w:val="007E7FD7"/>
    <w:rsid w:val="007F6C4F"/>
    <w:rsid w:val="0088233E"/>
    <w:rsid w:val="008F3137"/>
    <w:rsid w:val="00983289"/>
    <w:rsid w:val="009865ED"/>
    <w:rsid w:val="009A1181"/>
    <w:rsid w:val="009E1775"/>
    <w:rsid w:val="009E6A94"/>
    <w:rsid w:val="00A21BC2"/>
    <w:rsid w:val="00A26780"/>
    <w:rsid w:val="00A32521"/>
    <w:rsid w:val="00A76FFD"/>
    <w:rsid w:val="00A857FE"/>
    <w:rsid w:val="00AB6F9B"/>
    <w:rsid w:val="00B001A1"/>
    <w:rsid w:val="00B37B57"/>
    <w:rsid w:val="00BA3423"/>
    <w:rsid w:val="00BC03A4"/>
    <w:rsid w:val="00BC1C66"/>
    <w:rsid w:val="00BF5ADE"/>
    <w:rsid w:val="00C049FC"/>
    <w:rsid w:val="00C250B9"/>
    <w:rsid w:val="00C33380"/>
    <w:rsid w:val="00C5008E"/>
    <w:rsid w:val="00C911C4"/>
    <w:rsid w:val="00CB6F24"/>
    <w:rsid w:val="00CE784F"/>
    <w:rsid w:val="00D769A0"/>
    <w:rsid w:val="00E274FD"/>
    <w:rsid w:val="00E41DC0"/>
    <w:rsid w:val="00E46A4E"/>
    <w:rsid w:val="00E6259C"/>
    <w:rsid w:val="00E77F0A"/>
    <w:rsid w:val="00F271D7"/>
    <w:rsid w:val="00F5016D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9021"/>
  <w15:chartTrackingRefBased/>
  <w15:docId w15:val="{A097FB76-0718-4438-B919-F0694BEF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52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3">
    <w:name w:val="Style13"/>
    <w:basedOn w:val="a"/>
    <w:rsid w:val="00052228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rsid w:val="00052228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rsid w:val="00052228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rsid w:val="0005222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052228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9">
    <w:name w:val="Style9"/>
    <w:basedOn w:val="a"/>
    <w:rsid w:val="00052228"/>
    <w:pPr>
      <w:widowControl w:val="0"/>
      <w:autoSpaceDE w:val="0"/>
      <w:autoSpaceDN w:val="0"/>
      <w:adjustRightInd w:val="0"/>
      <w:spacing w:line="180" w:lineRule="exact"/>
      <w:jc w:val="center"/>
    </w:pPr>
  </w:style>
  <w:style w:type="paragraph" w:customStyle="1" w:styleId="Style11">
    <w:name w:val="Style11"/>
    <w:basedOn w:val="a"/>
    <w:rsid w:val="00052228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052228"/>
    <w:pPr>
      <w:widowControl w:val="0"/>
      <w:autoSpaceDE w:val="0"/>
      <w:autoSpaceDN w:val="0"/>
      <w:adjustRightInd w:val="0"/>
      <w:spacing w:line="180" w:lineRule="exact"/>
      <w:jc w:val="right"/>
    </w:pPr>
  </w:style>
  <w:style w:type="paragraph" w:customStyle="1" w:styleId="Style19">
    <w:name w:val="Style19"/>
    <w:basedOn w:val="a"/>
    <w:rsid w:val="00052228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052228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052228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052228"/>
    <w:pPr>
      <w:widowControl w:val="0"/>
      <w:autoSpaceDE w:val="0"/>
      <w:autoSpaceDN w:val="0"/>
      <w:adjustRightInd w:val="0"/>
      <w:spacing w:line="185" w:lineRule="exact"/>
    </w:pPr>
  </w:style>
  <w:style w:type="character" w:customStyle="1" w:styleId="FontStyle57">
    <w:name w:val="Font Style57"/>
    <w:rsid w:val="0005222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rsid w:val="00052228"/>
    <w:rPr>
      <w:rFonts w:ascii="Times New Roman" w:hAnsi="Times New Roman" w:cs="Times New Roman"/>
      <w:sz w:val="14"/>
      <w:szCs w:val="14"/>
    </w:rPr>
  </w:style>
  <w:style w:type="character" w:customStyle="1" w:styleId="FontStyle67">
    <w:name w:val="Font Style67"/>
    <w:rsid w:val="00052228"/>
    <w:rPr>
      <w:rFonts w:ascii="Times New Roman" w:hAnsi="Times New Roman" w:cs="Times New Roman"/>
      <w:sz w:val="16"/>
      <w:szCs w:val="16"/>
    </w:rPr>
  </w:style>
  <w:style w:type="character" w:customStyle="1" w:styleId="FontStyle69">
    <w:name w:val="Font Style69"/>
    <w:rsid w:val="00052228"/>
    <w:rPr>
      <w:rFonts w:ascii="Franklin Gothic Medium" w:hAnsi="Franklin Gothic Medium" w:cs="Franklin Gothic Medium"/>
      <w:sz w:val="16"/>
      <w:szCs w:val="16"/>
    </w:rPr>
  </w:style>
  <w:style w:type="character" w:customStyle="1" w:styleId="FontStyle70">
    <w:name w:val="Font Style70"/>
    <w:rsid w:val="0005222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1">
    <w:name w:val="Font Style71"/>
    <w:rsid w:val="00052228"/>
    <w:rPr>
      <w:rFonts w:ascii="Times New Roman" w:hAnsi="Times New Roman" w:cs="Times New Roman"/>
      <w:sz w:val="14"/>
      <w:szCs w:val="14"/>
    </w:rPr>
  </w:style>
  <w:style w:type="character" w:customStyle="1" w:styleId="FontStyle72">
    <w:name w:val="Font Style72"/>
    <w:rsid w:val="00052228"/>
    <w:rPr>
      <w:rFonts w:ascii="Times New Roman" w:hAnsi="Times New Roman" w:cs="Times New Roman"/>
      <w:sz w:val="16"/>
      <w:szCs w:val="16"/>
    </w:rPr>
  </w:style>
  <w:style w:type="character" w:customStyle="1" w:styleId="FontStyle76">
    <w:name w:val="Font Style76"/>
    <w:rsid w:val="00052228"/>
    <w:rPr>
      <w:rFonts w:ascii="Times New Roman" w:hAnsi="Times New Roman" w:cs="Times New Roman"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ФРП Республики Карелия</cp:lastModifiedBy>
  <cp:revision>17</cp:revision>
  <cp:lastPrinted>2023-01-10T14:40:00Z</cp:lastPrinted>
  <dcterms:created xsi:type="dcterms:W3CDTF">2022-10-10T13:43:00Z</dcterms:created>
  <dcterms:modified xsi:type="dcterms:W3CDTF">2023-04-19T15:35:00Z</dcterms:modified>
</cp:coreProperties>
</file>